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B9CE" w14:textId="77777777" w:rsidR="00AD31A0" w:rsidRPr="006F1FE1" w:rsidRDefault="00AD31A0" w:rsidP="00AD31A0">
      <w:pPr>
        <w:jc w:val="center"/>
        <w:outlineLvl w:val="0"/>
        <w:rPr>
          <w:rFonts w:ascii="Garamond" w:hAnsi="Garamond"/>
          <w:b/>
          <w:smallCaps/>
          <w:sz w:val="40"/>
          <w:szCs w:val="40"/>
        </w:rPr>
      </w:pPr>
      <w:proofErr w:type="spellStart"/>
      <w:r w:rsidRPr="006F1FE1">
        <w:rPr>
          <w:rFonts w:ascii="Garamond" w:hAnsi="Garamond"/>
          <w:b/>
          <w:smallCaps/>
          <w:sz w:val="40"/>
          <w:szCs w:val="40"/>
        </w:rPr>
        <w:t>Sharrona</w:t>
      </w:r>
      <w:proofErr w:type="spellEnd"/>
      <w:r w:rsidRPr="006F1FE1">
        <w:rPr>
          <w:rFonts w:ascii="Garamond" w:hAnsi="Garamond"/>
          <w:b/>
          <w:smallCaps/>
          <w:sz w:val="40"/>
          <w:szCs w:val="40"/>
        </w:rPr>
        <w:t xml:space="preserve"> Pearl</w:t>
      </w:r>
    </w:p>
    <w:p w14:paraId="55AEFEFB" w14:textId="391BB2E5" w:rsidR="00AD31A0" w:rsidRPr="006F1FE1" w:rsidRDefault="00E05905" w:rsidP="00AD31A0">
      <w:pPr>
        <w:jc w:val="center"/>
        <w:outlineLvl w:val="0"/>
        <w:rPr>
          <w:rFonts w:ascii="Garamond" w:hAnsi="Garamond"/>
          <w:i/>
        </w:rPr>
      </w:pPr>
      <w:r>
        <w:rPr>
          <w:rFonts w:ascii="Garamond" w:hAnsi="Garamond"/>
          <w:i/>
        </w:rPr>
        <w:t>Texas Christian University</w:t>
      </w:r>
      <w:r w:rsidR="00AD31A0" w:rsidRPr="006F1FE1">
        <w:rPr>
          <w:rFonts w:ascii="Garamond" w:hAnsi="Garamond"/>
          <w:i/>
        </w:rPr>
        <w:t xml:space="preserve"> • </w:t>
      </w:r>
      <w:r>
        <w:rPr>
          <w:rFonts w:ascii="Garamond" w:hAnsi="Garamond"/>
          <w:i/>
        </w:rPr>
        <w:t>John V.</w:t>
      </w:r>
      <w:r w:rsidR="004567F8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Roach Honors College</w:t>
      </w:r>
      <w:r w:rsidR="00AD31A0">
        <w:rPr>
          <w:rFonts w:ascii="Garamond" w:hAnsi="Garamond"/>
          <w:i/>
        </w:rPr>
        <w:t xml:space="preserve"> </w:t>
      </w:r>
      <w:r w:rsidR="00AD31A0" w:rsidRPr="006F1FE1">
        <w:rPr>
          <w:rFonts w:ascii="Garamond" w:hAnsi="Garamond"/>
          <w:i/>
        </w:rPr>
        <w:t xml:space="preserve">• </w:t>
      </w:r>
      <w:r w:rsidR="000D2D2E">
        <w:rPr>
          <w:rFonts w:ascii="Garamond" w:hAnsi="Garamond"/>
          <w:i/>
        </w:rPr>
        <w:t>M.E. Sadler Hall</w:t>
      </w:r>
      <w:r w:rsidR="008C7E39">
        <w:rPr>
          <w:rFonts w:ascii="Garamond" w:hAnsi="Garamond"/>
          <w:i/>
        </w:rPr>
        <w:t xml:space="preserve"> 2900, South University Drive</w:t>
      </w:r>
    </w:p>
    <w:p w14:paraId="3578D9A5" w14:textId="0D50A225" w:rsidR="00AD31A0" w:rsidRDefault="00394006" w:rsidP="00AD31A0">
      <w:pPr>
        <w:jc w:val="center"/>
        <w:outlineLvl w:val="0"/>
        <w:rPr>
          <w:rFonts w:ascii="Garamond" w:hAnsi="Garamond"/>
          <w:i/>
          <w:lang w:val="fr-FR"/>
        </w:rPr>
      </w:pPr>
      <w:r>
        <w:rPr>
          <w:rFonts w:ascii="Garamond" w:hAnsi="Garamond"/>
          <w:i/>
          <w:lang w:val="fr-FR"/>
        </w:rPr>
        <w:t xml:space="preserve">Fort Worth, Texas 76109 </w:t>
      </w:r>
      <w:r w:rsidR="00AD31A0" w:rsidRPr="004D2888">
        <w:rPr>
          <w:rFonts w:ascii="Garamond" w:hAnsi="Garamond"/>
          <w:i/>
          <w:lang w:val="fr-FR"/>
        </w:rPr>
        <w:t xml:space="preserve">• </w:t>
      </w:r>
      <w:r>
        <w:rPr>
          <w:rFonts w:ascii="Garamond" w:hAnsi="Garamond"/>
          <w:i/>
          <w:lang w:val="fr-FR"/>
        </w:rPr>
        <w:t>484-429-9671</w:t>
      </w:r>
      <w:r w:rsidR="00AD31A0">
        <w:rPr>
          <w:rFonts w:ascii="Garamond" w:hAnsi="Garamond"/>
          <w:i/>
          <w:lang w:val="fr-FR"/>
        </w:rPr>
        <w:t xml:space="preserve"> </w:t>
      </w:r>
      <w:r w:rsidR="00AD31A0" w:rsidRPr="004D2888">
        <w:rPr>
          <w:rFonts w:ascii="Garamond" w:hAnsi="Garamond"/>
          <w:i/>
          <w:lang w:val="fr-FR"/>
        </w:rPr>
        <w:t xml:space="preserve">• </w:t>
      </w:r>
      <w:r w:rsidR="004567F8">
        <w:rPr>
          <w:rFonts w:ascii="Garamond" w:hAnsi="Garamond"/>
          <w:i/>
          <w:lang w:val="fr-FR"/>
        </w:rPr>
        <w:t>s.pearl@tcu.edu</w:t>
      </w:r>
      <w:r w:rsidR="000D36F1">
        <w:rPr>
          <w:rFonts w:ascii="Garamond" w:hAnsi="Garamond"/>
          <w:i/>
          <w:lang w:val="fr-FR"/>
        </w:rPr>
        <w:t xml:space="preserve"> </w:t>
      </w:r>
      <w:r w:rsidR="000D36F1" w:rsidRPr="000D36F1">
        <w:rPr>
          <w:rFonts w:ascii="Garamond" w:hAnsi="Garamond"/>
          <w:i/>
          <w:lang w:val="fr-FR"/>
        </w:rPr>
        <w:t xml:space="preserve">• </w:t>
      </w:r>
      <w:r w:rsidR="000D36F1">
        <w:rPr>
          <w:rFonts w:ascii="Garamond" w:hAnsi="Garamond"/>
          <w:i/>
          <w:lang w:val="fr-FR"/>
        </w:rPr>
        <w:t>@sharronapearl</w:t>
      </w:r>
    </w:p>
    <w:p w14:paraId="78426F72" w14:textId="77777777" w:rsidR="000D36F1" w:rsidRPr="00535EAD" w:rsidRDefault="000D36F1" w:rsidP="00AD31A0">
      <w:pPr>
        <w:jc w:val="center"/>
        <w:outlineLvl w:val="0"/>
        <w:rPr>
          <w:rFonts w:ascii="Garamond" w:hAnsi="Garamond"/>
          <w:b/>
          <w:i/>
          <w:lang w:val="fr-FR"/>
        </w:rPr>
      </w:pPr>
      <w:r w:rsidRPr="00535EAD">
        <w:rPr>
          <w:rFonts w:ascii="Garamond" w:hAnsi="Garamond"/>
          <w:b/>
          <w:i/>
          <w:lang w:val="fr-FR"/>
        </w:rPr>
        <w:t>• www.sharronapearl.com</w:t>
      </w:r>
    </w:p>
    <w:p w14:paraId="27BA66D2" w14:textId="77777777" w:rsidR="00AD31A0" w:rsidRPr="004D2888" w:rsidRDefault="00AD31A0">
      <w:pPr>
        <w:jc w:val="center"/>
        <w:rPr>
          <w:rFonts w:ascii="Garamond" w:hAnsi="Garamond"/>
          <w:b/>
          <w:lang w:val="fr-FR"/>
        </w:rPr>
      </w:pPr>
    </w:p>
    <w:p w14:paraId="35074A40" w14:textId="77777777" w:rsidR="0086254C" w:rsidRPr="006F1FE1" w:rsidRDefault="00FD16CD" w:rsidP="0086254C">
      <w:pPr>
        <w:pStyle w:val="Cvhead"/>
        <w:tabs>
          <w:tab w:val="clear" w:pos="180"/>
        </w:tabs>
        <w:outlineLvl w:val="0"/>
      </w:pPr>
      <w:r>
        <w:t>Emp</w:t>
      </w:r>
      <w:r w:rsidR="0086254C">
        <w:t>l</w:t>
      </w:r>
      <w:r>
        <w:t>o</w:t>
      </w:r>
      <w:r w:rsidR="0086254C">
        <w:t>yment</w:t>
      </w:r>
    </w:p>
    <w:p w14:paraId="0BB8AE7E" w14:textId="74970D7C" w:rsidR="00AE1E2A" w:rsidRDefault="00AE1E2A" w:rsidP="00AE1E2A">
      <w:pPr>
        <w:ind w:left="2160" w:hanging="2160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Texas Christian University</w:t>
      </w:r>
    </w:p>
    <w:p w14:paraId="2FBDC802" w14:textId="0F6F25B1" w:rsidR="00AE1E2A" w:rsidRPr="00AE1E2A" w:rsidRDefault="00AE1E2A" w:rsidP="00AE1E2A">
      <w:pPr>
        <w:tabs>
          <w:tab w:val="right" w:pos="9360"/>
        </w:tabs>
        <w:ind w:left="2160" w:hanging="2160"/>
        <w:outlineLvl w:val="0"/>
        <w:rPr>
          <w:rFonts w:ascii="Garamond" w:hAnsi="Garamond"/>
          <w:bCs/>
        </w:rPr>
      </w:pPr>
      <w:r>
        <w:rPr>
          <w:rFonts w:ascii="Garamond" w:hAnsi="Garamond"/>
          <w:b/>
        </w:rPr>
        <w:t>Andrews Endowed Chair of Interdisciplinary Studies</w:t>
      </w:r>
      <w:r>
        <w:rPr>
          <w:rFonts w:ascii="Garamond" w:hAnsi="Garamond"/>
          <w:b/>
        </w:rPr>
        <w:tab/>
      </w:r>
      <w:r>
        <w:rPr>
          <w:rFonts w:ascii="Garamond" w:hAnsi="Garamond"/>
          <w:bCs/>
        </w:rPr>
        <w:t>1 August 2024-present</w:t>
      </w:r>
    </w:p>
    <w:p w14:paraId="470AD298" w14:textId="601366AA" w:rsidR="00AE1E2A" w:rsidRDefault="00AE1E2A" w:rsidP="00AE1E2A">
      <w:pPr>
        <w:tabs>
          <w:tab w:val="right" w:pos="9360"/>
        </w:tabs>
        <w:ind w:left="2160" w:hanging="2160"/>
        <w:outlineLvl w:val="0"/>
        <w:rPr>
          <w:rFonts w:ascii="Garamond" w:hAnsi="Garamond"/>
          <w:smallCaps/>
        </w:rPr>
      </w:pPr>
      <w:r>
        <w:rPr>
          <w:rFonts w:ascii="Garamond" w:hAnsi="Garamond"/>
          <w:b/>
        </w:rPr>
        <w:t>John V. Roach Honors College</w:t>
      </w:r>
      <w:r>
        <w:rPr>
          <w:rFonts w:ascii="Garamond" w:hAnsi="Garamond"/>
          <w:b/>
        </w:rPr>
        <w:tab/>
      </w:r>
    </w:p>
    <w:p w14:paraId="36496D56" w14:textId="77777777" w:rsidR="00AE1E2A" w:rsidRDefault="00AE1E2A" w:rsidP="0086254C">
      <w:pPr>
        <w:ind w:left="2160" w:hanging="2160"/>
        <w:outlineLvl w:val="0"/>
        <w:rPr>
          <w:rFonts w:ascii="Garamond" w:hAnsi="Garamond"/>
        </w:rPr>
      </w:pPr>
    </w:p>
    <w:p w14:paraId="73B8496C" w14:textId="6FA2093D" w:rsidR="008672CD" w:rsidRDefault="008672CD" w:rsidP="0086254C">
      <w:pPr>
        <w:ind w:left="2160" w:hanging="2160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Drexel University</w:t>
      </w:r>
    </w:p>
    <w:p w14:paraId="2B461A83" w14:textId="55E03958" w:rsidR="00596E76" w:rsidRDefault="008672CD" w:rsidP="00596E76">
      <w:pPr>
        <w:tabs>
          <w:tab w:val="right" w:pos="9360"/>
        </w:tabs>
        <w:ind w:left="2160" w:hanging="2160"/>
        <w:outlineLvl w:val="0"/>
        <w:rPr>
          <w:rFonts w:ascii="Garamond" w:hAnsi="Garamond"/>
          <w:smallCaps/>
        </w:rPr>
      </w:pPr>
      <w:r>
        <w:rPr>
          <w:rFonts w:ascii="Garamond" w:hAnsi="Garamond"/>
          <w:b/>
        </w:rPr>
        <w:t>Associate Professor, Teaching, Health Care Administration Dept.</w:t>
      </w:r>
      <w:r>
        <w:rPr>
          <w:rFonts w:ascii="Garamond" w:hAnsi="Garamond"/>
          <w:b/>
        </w:rPr>
        <w:tab/>
      </w:r>
      <w:r w:rsidRPr="008672CD">
        <w:rPr>
          <w:rFonts w:ascii="Garamond" w:hAnsi="Garamond"/>
        </w:rPr>
        <w:t>1 July 2019-</w:t>
      </w:r>
      <w:r w:rsidR="00AE1E2A">
        <w:rPr>
          <w:rFonts w:ascii="Garamond" w:hAnsi="Garamond"/>
        </w:rPr>
        <w:t>30 August 2024</w:t>
      </w:r>
    </w:p>
    <w:p w14:paraId="5E5728C5" w14:textId="37553FD9" w:rsidR="00596E76" w:rsidRPr="00AD5CFD" w:rsidRDefault="0022491F" w:rsidP="00596E76">
      <w:pPr>
        <w:tabs>
          <w:tab w:val="right" w:pos="9360"/>
        </w:tabs>
        <w:ind w:left="720" w:hanging="720"/>
        <w:rPr>
          <w:rFonts w:ascii="Garamond" w:hAnsi="Garamond"/>
        </w:rPr>
      </w:pPr>
      <w:r>
        <w:rPr>
          <w:rFonts w:ascii="Garamond" w:hAnsi="Garamond"/>
        </w:rPr>
        <w:t>Associate Professor by Courtesy</w:t>
      </w:r>
      <w:r w:rsidR="00596E76">
        <w:rPr>
          <w:rFonts w:ascii="Garamond" w:hAnsi="Garamond"/>
        </w:rPr>
        <w:t>, Center for Science, Technology, and Society</w:t>
      </w:r>
    </w:p>
    <w:p w14:paraId="1FEB9958" w14:textId="53E1A889" w:rsidR="00596E76" w:rsidRDefault="00596E76" w:rsidP="00596E76">
      <w:pPr>
        <w:tabs>
          <w:tab w:val="right" w:pos="9360"/>
        </w:tabs>
        <w:ind w:left="720" w:hanging="720"/>
        <w:rPr>
          <w:rFonts w:ascii="Garamond" w:hAnsi="Garamond"/>
        </w:rPr>
      </w:pPr>
      <w:r>
        <w:rPr>
          <w:rFonts w:ascii="Garamond" w:hAnsi="Garamond"/>
        </w:rPr>
        <w:t>Faculty Affiliate, Department of History</w:t>
      </w:r>
      <w:r w:rsidR="00A46434">
        <w:rPr>
          <w:rFonts w:ascii="Garamond" w:hAnsi="Garamond"/>
        </w:rPr>
        <w:t>,</w:t>
      </w:r>
      <w:r w:rsidR="006B6093">
        <w:rPr>
          <w:rFonts w:ascii="Garamond" w:hAnsi="Garamond"/>
        </w:rPr>
        <w:t xml:space="preserve"> Program in Africana Studies</w:t>
      </w:r>
    </w:p>
    <w:p w14:paraId="7727B0FE" w14:textId="39A77074" w:rsidR="005555B9" w:rsidRDefault="005555B9" w:rsidP="00596E76">
      <w:pPr>
        <w:tabs>
          <w:tab w:val="right" w:pos="9360"/>
        </w:tabs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Secondary Appointment, Department of </w:t>
      </w:r>
      <w:r w:rsidR="00630BF0">
        <w:rPr>
          <w:rFonts w:ascii="Garamond" w:hAnsi="Garamond"/>
        </w:rPr>
        <w:t xml:space="preserve">Community </w:t>
      </w:r>
      <w:proofErr w:type="gramStart"/>
      <w:r w:rsidR="00630BF0">
        <w:rPr>
          <w:rFonts w:ascii="Garamond" w:hAnsi="Garamond"/>
        </w:rPr>
        <w:t>Health</w:t>
      </w:r>
      <w:proofErr w:type="gramEnd"/>
      <w:r w:rsidR="00630BF0">
        <w:rPr>
          <w:rFonts w:ascii="Garamond" w:hAnsi="Garamond"/>
        </w:rPr>
        <w:t xml:space="preserve"> and Prevention</w:t>
      </w:r>
    </w:p>
    <w:p w14:paraId="0B3E2A43" w14:textId="77777777" w:rsidR="00D93F22" w:rsidRDefault="00D93F22" w:rsidP="00D93F22">
      <w:pPr>
        <w:ind w:left="2160" w:hanging="2160"/>
        <w:outlineLvl w:val="0"/>
        <w:rPr>
          <w:rFonts w:ascii="Garamond" w:hAnsi="Garamond"/>
          <w:smallCaps/>
        </w:rPr>
      </w:pPr>
    </w:p>
    <w:p w14:paraId="52154C42" w14:textId="77777777" w:rsidR="0052499F" w:rsidRDefault="0052499F" w:rsidP="0052499F">
      <w:pPr>
        <w:ind w:left="2160" w:hanging="2160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University of Michigan</w:t>
      </w:r>
    </w:p>
    <w:p w14:paraId="161B685B" w14:textId="77777777" w:rsidR="0052499F" w:rsidRDefault="0052499F" w:rsidP="0052499F">
      <w:pPr>
        <w:tabs>
          <w:tab w:val="right" w:pos="9360"/>
        </w:tabs>
        <w:ind w:left="720" w:hanging="720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Research </w:t>
      </w:r>
      <w:r w:rsidRPr="00D676C0">
        <w:rPr>
          <w:rFonts w:ascii="Garamond" w:hAnsi="Garamond"/>
          <w:b/>
          <w:bCs/>
        </w:rPr>
        <w:t>Affiliate</w:t>
      </w:r>
      <w:r>
        <w:rPr>
          <w:rFonts w:ascii="Garamond" w:hAnsi="Garamond"/>
        </w:rPr>
        <w:t>, DISCO Network</w:t>
      </w:r>
      <w:r>
        <w:rPr>
          <w:rFonts w:ascii="Garamond" w:hAnsi="Garamond"/>
        </w:rPr>
        <w:tab/>
        <w:t>1 January 2024-present</w:t>
      </w:r>
    </w:p>
    <w:p w14:paraId="0BE89DC3" w14:textId="77777777" w:rsidR="0052499F" w:rsidRDefault="0052499F" w:rsidP="0052499F">
      <w:pPr>
        <w:outlineLvl w:val="0"/>
        <w:rPr>
          <w:rFonts w:ascii="Garamond" w:hAnsi="Garamond"/>
          <w:smallCaps/>
        </w:rPr>
      </w:pPr>
    </w:p>
    <w:p w14:paraId="18B27A8E" w14:textId="1C3A7F9B" w:rsidR="00D93F22" w:rsidRDefault="00D93F22" w:rsidP="00D93F22">
      <w:pPr>
        <w:ind w:left="2160" w:hanging="2160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University of North Carolina</w:t>
      </w:r>
    </w:p>
    <w:p w14:paraId="0F20AF8E" w14:textId="2E861C8B" w:rsidR="006B2FAA" w:rsidRDefault="006B2FAA" w:rsidP="00D676C0">
      <w:pPr>
        <w:tabs>
          <w:tab w:val="right" w:pos="9360"/>
        </w:tabs>
        <w:ind w:left="720" w:hanging="720"/>
        <w:rPr>
          <w:rFonts w:ascii="Garamond" w:hAnsi="Garamond"/>
        </w:rPr>
      </w:pPr>
      <w:r w:rsidRPr="00D676C0">
        <w:rPr>
          <w:rFonts w:ascii="Garamond" w:hAnsi="Garamond"/>
          <w:b/>
          <w:bCs/>
        </w:rPr>
        <w:t>Affiliate</w:t>
      </w:r>
      <w:r>
        <w:rPr>
          <w:rFonts w:ascii="Garamond" w:hAnsi="Garamond"/>
        </w:rPr>
        <w:t xml:space="preserve">, Center for </w:t>
      </w:r>
      <w:r w:rsidR="00D676C0">
        <w:rPr>
          <w:rFonts w:ascii="Garamond" w:hAnsi="Garamond"/>
        </w:rPr>
        <w:t>Information, Technology, and Public Life</w:t>
      </w:r>
      <w:r w:rsidR="00D676C0">
        <w:rPr>
          <w:rFonts w:ascii="Garamond" w:hAnsi="Garamond"/>
        </w:rPr>
        <w:tab/>
        <w:t>1 July 2023-present</w:t>
      </w:r>
    </w:p>
    <w:p w14:paraId="028D0958" w14:textId="77777777" w:rsidR="00F83BBC" w:rsidRDefault="00F83BBC" w:rsidP="00D676C0">
      <w:pPr>
        <w:tabs>
          <w:tab w:val="right" w:pos="9360"/>
        </w:tabs>
        <w:ind w:left="720" w:hanging="720"/>
        <w:rPr>
          <w:rFonts w:ascii="Garamond" w:hAnsi="Garamond"/>
        </w:rPr>
      </w:pPr>
    </w:p>
    <w:p w14:paraId="01A66971" w14:textId="7D4EF6CE" w:rsidR="00596E76" w:rsidRDefault="00596E76" w:rsidP="00596E76">
      <w:pPr>
        <w:ind w:left="2160" w:hanging="2160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University of Pennsylvania</w:t>
      </w:r>
    </w:p>
    <w:p w14:paraId="003448D8" w14:textId="0A0C9638" w:rsidR="00693BDE" w:rsidRPr="00C20F89" w:rsidRDefault="00693BDE" w:rsidP="00693BDE">
      <w:pPr>
        <w:tabs>
          <w:tab w:val="right" w:pos="9360"/>
        </w:tabs>
        <w:ind w:left="720" w:hanging="720"/>
        <w:rPr>
          <w:rFonts w:ascii="Garamond" w:hAnsi="Garamond"/>
          <w:b/>
        </w:rPr>
      </w:pPr>
      <w:r w:rsidRPr="00C20F89">
        <w:rPr>
          <w:rFonts w:ascii="Garamond" w:hAnsi="Garamond"/>
          <w:b/>
        </w:rPr>
        <w:t>Dean’s Research Fellow</w:t>
      </w:r>
      <w:r>
        <w:rPr>
          <w:rFonts w:ascii="Garamond" w:hAnsi="Garamond"/>
          <w:b/>
        </w:rPr>
        <w:tab/>
      </w:r>
      <w:r w:rsidR="008672CD">
        <w:rPr>
          <w:rFonts w:ascii="Garamond" w:hAnsi="Garamond"/>
        </w:rPr>
        <w:t>1 July 2018-30 June 2019</w:t>
      </w:r>
    </w:p>
    <w:p w14:paraId="70DB28A2" w14:textId="77777777" w:rsidR="00693BDE" w:rsidRDefault="00693BDE" w:rsidP="00693BDE">
      <w:pPr>
        <w:tabs>
          <w:tab w:val="right" w:pos="9360"/>
        </w:tabs>
        <w:ind w:left="720" w:hanging="720"/>
        <w:rPr>
          <w:rFonts w:ascii="Garamond" w:hAnsi="Garamond"/>
        </w:rPr>
      </w:pPr>
      <w:r>
        <w:rPr>
          <w:rFonts w:ascii="Garamond" w:hAnsi="Garamond"/>
          <w:b/>
        </w:rPr>
        <w:t>Assistant Professor, Annenberg School for Communication</w:t>
      </w:r>
      <w:r>
        <w:rPr>
          <w:rFonts w:ascii="Garamond" w:hAnsi="Garamond"/>
          <w:b/>
        </w:rPr>
        <w:tab/>
      </w:r>
      <w:r w:rsidRPr="0086254C">
        <w:rPr>
          <w:rFonts w:ascii="Garamond" w:hAnsi="Garamond"/>
        </w:rPr>
        <w:t>1 July 2008-</w:t>
      </w:r>
      <w:r>
        <w:rPr>
          <w:rFonts w:ascii="Garamond" w:hAnsi="Garamond"/>
        </w:rPr>
        <w:t>30 June 2018</w:t>
      </w:r>
    </w:p>
    <w:p w14:paraId="22B2C877" w14:textId="003FF216" w:rsidR="0086254C" w:rsidRPr="00AD5CFD" w:rsidRDefault="0086254C" w:rsidP="0086254C">
      <w:pPr>
        <w:tabs>
          <w:tab w:val="right" w:pos="9360"/>
        </w:tabs>
        <w:ind w:left="720" w:hanging="720"/>
        <w:rPr>
          <w:rFonts w:ascii="Garamond" w:hAnsi="Garamond"/>
        </w:rPr>
      </w:pPr>
      <w:r>
        <w:rPr>
          <w:rFonts w:ascii="Garamond" w:hAnsi="Garamond"/>
        </w:rPr>
        <w:t>Core Faculty, Gender, Sexuality, &amp;</w:t>
      </w:r>
      <w:r w:rsidR="00757939">
        <w:rPr>
          <w:rFonts w:ascii="Garamond" w:hAnsi="Garamond"/>
        </w:rPr>
        <w:t xml:space="preserve"> </w:t>
      </w:r>
      <w:r>
        <w:rPr>
          <w:rFonts w:ascii="Garamond" w:hAnsi="Garamond"/>
        </w:rPr>
        <w:t>Women’s Studies at Penn</w:t>
      </w:r>
    </w:p>
    <w:p w14:paraId="3FC1379A" w14:textId="77777777" w:rsidR="0086254C" w:rsidRPr="00AD5CFD" w:rsidRDefault="0086254C" w:rsidP="0086254C">
      <w:pPr>
        <w:tabs>
          <w:tab w:val="right" w:pos="9360"/>
        </w:tabs>
        <w:ind w:left="720" w:hanging="720"/>
        <w:rPr>
          <w:rFonts w:ascii="Garamond" w:hAnsi="Garamond"/>
        </w:rPr>
      </w:pPr>
      <w:r w:rsidRPr="00AD5CFD">
        <w:rPr>
          <w:rFonts w:ascii="Garamond" w:hAnsi="Garamond"/>
        </w:rPr>
        <w:t>History Graduate Group Member</w:t>
      </w:r>
    </w:p>
    <w:p w14:paraId="727ED586" w14:textId="77777777" w:rsidR="0086254C" w:rsidRDefault="0086254C" w:rsidP="0086254C">
      <w:pPr>
        <w:tabs>
          <w:tab w:val="right" w:pos="9360"/>
        </w:tabs>
        <w:ind w:left="720" w:hanging="720"/>
        <w:rPr>
          <w:rFonts w:ascii="Garamond" w:hAnsi="Garamond"/>
        </w:rPr>
      </w:pPr>
      <w:r w:rsidRPr="00AD5CFD">
        <w:rPr>
          <w:rFonts w:ascii="Garamond" w:hAnsi="Garamond"/>
        </w:rPr>
        <w:t>History and Sociology of Science Graduate Group Member</w:t>
      </w:r>
    </w:p>
    <w:p w14:paraId="06D279EF" w14:textId="77777777" w:rsidR="0086254C" w:rsidRDefault="0086254C" w:rsidP="0086254C">
      <w:pPr>
        <w:ind w:left="2160" w:hanging="2160"/>
        <w:outlineLvl w:val="0"/>
        <w:rPr>
          <w:rFonts w:ascii="Garamond" w:hAnsi="Garamond"/>
          <w:smallCaps/>
        </w:rPr>
      </w:pPr>
    </w:p>
    <w:p w14:paraId="539C69DD" w14:textId="77777777" w:rsidR="0086254C" w:rsidRPr="006F1FE1" w:rsidRDefault="0086254C" w:rsidP="0086254C">
      <w:pPr>
        <w:ind w:left="2160" w:hanging="2160"/>
        <w:outlineLvl w:val="0"/>
        <w:rPr>
          <w:rFonts w:ascii="Garamond" w:hAnsi="Garamond"/>
          <w:smallCaps/>
        </w:rPr>
      </w:pPr>
      <w:r w:rsidRPr="006F1FE1">
        <w:rPr>
          <w:rFonts w:ascii="Garamond" w:hAnsi="Garamond"/>
          <w:smallCaps/>
        </w:rPr>
        <w:t>Harvard University</w:t>
      </w:r>
    </w:p>
    <w:p w14:paraId="32962B49" w14:textId="77777777" w:rsidR="0086254C" w:rsidRDefault="0086254C" w:rsidP="0086254C">
      <w:pPr>
        <w:tabs>
          <w:tab w:val="right" w:pos="9360"/>
        </w:tabs>
        <w:ind w:left="720" w:hanging="720"/>
        <w:rPr>
          <w:rFonts w:ascii="Garamond" w:hAnsi="Garamond"/>
        </w:rPr>
      </w:pPr>
      <w:r>
        <w:rPr>
          <w:rFonts w:ascii="Garamond" w:hAnsi="Garamond"/>
          <w:b/>
        </w:rPr>
        <w:t>Lecturer, Committee on Degrees in History and Literature</w:t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Fall 2005-June 2008</w:t>
      </w:r>
    </w:p>
    <w:p w14:paraId="46076DDB" w14:textId="77777777" w:rsidR="0086254C" w:rsidRDefault="0086254C" w:rsidP="0086254C">
      <w:pPr>
        <w:tabs>
          <w:tab w:val="right" w:pos="9360"/>
        </w:tabs>
        <w:rPr>
          <w:rFonts w:ascii="Garamond" w:hAnsi="Garamond"/>
        </w:rPr>
      </w:pPr>
      <w:r>
        <w:rPr>
          <w:rFonts w:ascii="Garamond" w:hAnsi="Garamond"/>
          <w:b/>
        </w:rPr>
        <w:t>Lecturer, Department of the History of Science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Spring 2006-June 2008</w:t>
      </w:r>
    </w:p>
    <w:p w14:paraId="260E3856" w14:textId="77777777" w:rsidR="0086254C" w:rsidRDefault="0086254C" w:rsidP="0086254C">
      <w:pPr>
        <w:tabs>
          <w:tab w:val="right" w:pos="9360"/>
        </w:tabs>
        <w:ind w:left="720" w:hanging="720"/>
        <w:rPr>
          <w:rFonts w:ascii="Garamond" w:hAnsi="Garamond"/>
        </w:rPr>
      </w:pPr>
    </w:p>
    <w:p w14:paraId="0A94038D" w14:textId="77777777" w:rsidR="00AD31A0" w:rsidRPr="006F1FE1" w:rsidRDefault="00AD31A0" w:rsidP="00AD31A0">
      <w:pPr>
        <w:pStyle w:val="Cvhead"/>
        <w:outlineLvl w:val="0"/>
      </w:pPr>
      <w:r w:rsidRPr="006F1FE1">
        <w:t>Education</w:t>
      </w:r>
    </w:p>
    <w:p w14:paraId="6B58F690" w14:textId="77777777" w:rsidR="00AD31A0" w:rsidRPr="006F1FE1" w:rsidRDefault="00AD31A0" w:rsidP="00AD31A0">
      <w:pPr>
        <w:pStyle w:val="Footer"/>
        <w:tabs>
          <w:tab w:val="clear" w:pos="4320"/>
          <w:tab w:val="clear" w:pos="8640"/>
          <w:tab w:val="left" w:pos="1620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Graduate:</w:t>
      </w:r>
      <w:r w:rsidRPr="006F1FE1">
        <w:rPr>
          <w:rFonts w:ascii="Garamond" w:hAnsi="Garamond"/>
        </w:rPr>
        <w:tab/>
      </w:r>
      <w:r w:rsidRPr="006F1FE1">
        <w:rPr>
          <w:rFonts w:ascii="Garamond" w:hAnsi="Garamond"/>
          <w:smallCaps/>
        </w:rPr>
        <w:t>Harvard University</w:t>
      </w:r>
      <w:r>
        <w:rPr>
          <w:rFonts w:ascii="Garamond" w:hAnsi="Garamond"/>
        </w:rPr>
        <w:tab/>
        <w:t xml:space="preserve">November </w:t>
      </w:r>
      <w:r w:rsidRPr="006F1FE1">
        <w:rPr>
          <w:rFonts w:ascii="Garamond" w:hAnsi="Garamond"/>
        </w:rPr>
        <w:t>2005</w:t>
      </w:r>
    </w:p>
    <w:p w14:paraId="4EF7D0F2" w14:textId="77777777" w:rsidR="00AD31A0" w:rsidRPr="006F1FE1" w:rsidRDefault="00AD31A0" w:rsidP="00AD31A0">
      <w:pPr>
        <w:tabs>
          <w:tab w:val="left" w:pos="1620"/>
          <w:tab w:val="right" w:pos="9360"/>
        </w:tabs>
        <w:outlineLvl w:val="0"/>
        <w:rPr>
          <w:rFonts w:ascii="Garamond" w:hAnsi="Garamond"/>
        </w:rPr>
      </w:pPr>
      <w:r w:rsidRPr="006F1FE1">
        <w:rPr>
          <w:rFonts w:ascii="Garamond" w:hAnsi="Garamond"/>
        </w:rPr>
        <w:tab/>
      </w:r>
      <w:r w:rsidRPr="006F1FE1">
        <w:rPr>
          <w:rFonts w:ascii="Garamond" w:hAnsi="Garamond"/>
          <w:b/>
        </w:rPr>
        <w:t>Ph.D.</w:t>
      </w:r>
      <w:r w:rsidRPr="006F1FE1">
        <w:rPr>
          <w:rFonts w:ascii="Garamond" w:hAnsi="Garamond"/>
        </w:rPr>
        <w:t xml:space="preserve"> History of Science</w:t>
      </w:r>
    </w:p>
    <w:p w14:paraId="1417BDA4" w14:textId="77777777" w:rsidR="00AD31A0" w:rsidRPr="006F1FE1" w:rsidRDefault="00AD31A0" w:rsidP="00AD31A0">
      <w:pPr>
        <w:tabs>
          <w:tab w:val="left" w:pos="1620"/>
          <w:tab w:val="right" w:pos="9360"/>
        </w:tabs>
        <w:ind w:left="720" w:firstLine="900"/>
        <w:rPr>
          <w:rFonts w:ascii="Garamond" w:hAnsi="Garamond"/>
        </w:rPr>
      </w:pPr>
      <w:r w:rsidRPr="006F1FE1">
        <w:rPr>
          <w:rFonts w:ascii="Garamond" w:hAnsi="Garamond"/>
          <w:smallCaps/>
        </w:rPr>
        <w:t>University Of Cambridge</w:t>
      </w:r>
      <w:r w:rsidRPr="006F1FE1">
        <w:rPr>
          <w:rFonts w:ascii="Garamond" w:hAnsi="Garamond"/>
        </w:rPr>
        <w:tab/>
        <w:t>2002-2003</w:t>
      </w:r>
    </w:p>
    <w:p w14:paraId="6DD2FB5E" w14:textId="77777777" w:rsidR="00AD31A0" w:rsidRPr="006F1FE1" w:rsidRDefault="00AD31A0" w:rsidP="00AD31A0">
      <w:pPr>
        <w:tabs>
          <w:tab w:val="left" w:pos="1620"/>
          <w:tab w:val="right" w:pos="9360"/>
        </w:tabs>
        <w:ind w:left="720" w:firstLine="900"/>
        <w:rPr>
          <w:rFonts w:ascii="Garamond" w:hAnsi="Garamond"/>
        </w:rPr>
      </w:pPr>
      <w:r w:rsidRPr="006F1FE1">
        <w:rPr>
          <w:rFonts w:ascii="Garamond" w:hAnsi="Garamond"/>
        </w:rPr>
        <w:t>Visiting Student, History and Philosophy of Science</w:t>
      </w:r>
      <w:r>
        <w:rPr>
          <w:rFonts w:ascii="Garamond" w:hAnsi="Garamond"/>
        </w:rPr>
        <w:t xml:space="preserve"> (Supervisors: Simon Schaffer</w:t>
      </w:r>
      <w:r>
        <w:rPr>
          <w:rFonts w:ascii="Garamond" w:hAnsi="Garamond"/>
        </w:rPr>
        <w:br/>
        <w:t xml:space="preserve"> </w:t>
      </w:r>
      <w:r>
        <w:rPr>
          <w:rFonts w:ascii="Garamond" w:hAnsi="Garamond"/>
        </w:rPr>
        <w:tab/>
        <w:t>and Jim Secord)</w:t>
      </w:r>
    </w:p>
    <w:p w14:paraId="5202273B" w14:textId="77777777" w:rsidR="00AD31A0" w:rsidRPr="006F1FE1" w:rsidRDefault="00AD31A0" w:rsidP="00AD31A0">
      <w:pPr>
        <w:tabs>
          <w:tab w:val="left" w:pos="1620"/>
          <w:tab w:val="right" w:pos="9360"/>
        </w:tabs>
        <w:ind w:left="720" w:firstLine="900"/>
        <w:rPr>
          <w:rFonts w:ascii="Garamond" w:hAnsi="Garamond"/>
          <w:smallCaps/>
        </w:rPr>
      </w:pPr>
      <w:r w:rsidRPr="006F1FE1">
        <w:rPr>
          <w:rFonts w:ascii="Garamond" w:hAnsi="Garamond"/>
          <w:smallCaps/>
        </w:rPr>
        <w:t>Generals Fields</w:t>
      </w:r>
    </w:p>
    <w:p w14:paraId="37A7D36F" w14:textId="77777777" w:rsidR="00AD31A0" w:rsidRDefault="00AD31A0" w:rsidP="00AD31A0">
      <w:pPr>
        <w:tabs>
          <w:tab w:val="left" w:pos="1620"/>
          <w:tab w:val="right" w:pos="9360"/>
        </w:tabs>
        <w:ind w:left="1620"/>
        <w:rPr>
          <w:rFonts w:ascii="Garamond" w:hAnsi="Garamond"/>
        </w:rPr>
      </w:pPr>
      <w:r w:rsidRPr="006F1FE1">
        <w:rPr>
          <w:rFonts w:ascii="Garamond" w:hAnsi="Garamond"/>
        </w:rPr>
        <w:t xml:space="preserve">Modern British History (Harriet </w:t>
      </w:r>
      <w:proofErr w:type="spellStart"/>
      <w:r w:rsidRPr="006F1FE1">
        <w:rPr>
          <w:rFonts w:ascii="Garamond" w:hAnsi="Garamond"/>
        </w:rPr>
        <w:t>Ritvo</w:t>
      </w:r>
      <w:proofErr w:type="spellEnd"/>
      <w:r w:rsidRPr="006F1FE1">
        <w:rPr>
          <w:rFonts w:ascii="Garamond" w:hAnsi="Garamond"/>
        </w:rPr>
        <w:t>)</w:t>
      </w:r>
    </w:p>
    <w:p w14:paraId="3C670A5D" w14:textId="77777777" w:rsidR="00AD31A0" w:rsidRPr="006F1FE1" w:rsidRDefault="00AD31A0" w:rsidP="00AD31A0">
      <w:pPr>
        <w:tabs>
          <w:tab w:val="left" w:pos="1620"/>
          <w:tab w:val="right" w:pos="9360"/>
        </w:tabs>
        <w:ind w:left="1620"/>
        <w:rPr>
          <w:rFonts w:ascii="Garamond" w:hAnsi="Garamond"/>
        </w:rPr>
      </w:pPr>
      <w:r w:rsidRPr="006F1FE1">
        <w:rPr>
          <w:rFonts w:ascii="Garamond" w:hAnsi="Garamond"/>
        </w:rPr>
        <w:t>History of Psychiatry and the Mind Sciences (Anne Harrington, doctoral supervisor)</w:t>
      </w:r>
      <w:r w:rsidRPr="006F1FE1">
        <w:rPr>
          <w:rFonts w:ascii="Garamond" w:hAnsi="Garamond"/>
        </w:rPr>
        <w:br/>
        <w:t xml:space="preserve">Science and Popular Culture (Mario </w:t>
      </w:r>
      <w:proofErr w:type="spellStart"/>
      <w:r w:rsidRPr="006F1FE1">
        <w:rPr>
          <w:rFonts w:ascii="Garamond" w:hAnsi="Garamond"/>
        </w:rPr>
        <w:t>Biagioli</w:t>
      </w:r>
      <w:proofErr w:type="spellEnd"/>
      <w:r w:rsidRPr="006F1FE1">
        <w:rPr>
          <w:rFonts w:ascii="Garamond" w:hAnsi="Garamond"/>
        </w:rPr>
        <w:t>)</w:t>
      </w:r>
    </w:p>
    <w:p w14:paraId="58055EBC" w14:textId="77777777" w:rsidR="00AD31A0" w:rsidRPr="006F1FE1" w:rsidRDefault="00AD31A0" w:rsidP="00AD31A0">
      <w:pPr>
        <w:tabs>
          <w:tab w:val="left" w:pos="1620"/>
          <w:tab w:val="right" w:pos="9360"/>
        </w:tabs>
        <w:ind w:left="720" w:firstLine="900"/>
        <w:outlineLvl w:val="0"/>
        <w:rPr>
          <w:rFonts w:ascii="Garamond" w:hAnsi="Garamond"/>
          <w:smallCaps/>
        </w:rPr>
      </w:pPr>
      <w:r w:rsidRPr="006F1FE1">
        <w:rPr>
          <w:rFonts w:ascii="Garamond" w:hAnsi="Garamond"/>
          <w:smallCaps/>
        </w:rPr>
        <w:t xml:space="preserve">Dissertation </w:t>
      </w:r>
    </w:p>
    <w:p w14:paraId="6110410A" w14:textId="77777777" w:rsidR="00AD31A0" w:rsidRPr="006F1FE1" w:rsidRDefault="00AD31A0" w:rsidP="00AD31A0">
      <w:pPr>
        <w:tabs>
          <w:tab w:val="left" w:pos="1620"/>
          <w:tab w:val="right" w:pos="9360"/>
        </w:tabs>
        <w:ind w:left="720" w:firstLine="900"/>
        <w:outlineLvl w:val="0"/>
        <w:rPr>
          <w:rFonts w:ascii="Garamond" w:hAnsi="Garamond"/>
        </w:rPr>
      </w:pPr>
      <w:r>
        <w:rPr>
          <w:rFonts w:ascii="Garamond" w:hAnsi="Garamond"/>
          <w:i/>
        </w:rPr>
        <w:t>As Plain as the Nose on Your Face</w:t>
      </w:r>
      <w:r w:rsidRPr="006F1FE1">
        <w:rPr>
          <w:rFonts w:ascii="Garamond" w:hAnsi="Garamond"/>
          <w:i/>
        </w:rPr>
        <w:t xml:space="preserve">: Physiognomy in Nineteenth Century </w:t>
      </w:r>
      <w:r>
        <w:rPr>
          <w:rFonts w:ascii="Garamond" w:hAnsi="Garamond"/>
          <w:i/>
        </w:rPr>
        <w:t>England</w:t>
      </w:r>
    </w:p>
    <w:p w14:paraId="479C084E" w14:textId="77777777" w:rsidR="00AD31A0" w:rsidRPr="006F1FE1" w:rsidRDefault="00AD31A0" w:rsidP="00AD31A0">
      <w:pPr>
        <w:tabs>
          <w:tab w:val="left" w:pos="1620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Undergraduate:</w:t>
      </w:r>
      <w:r w:rsidRPr="006F1FE1">
        <w:rPr>
          <w:rFonts w:ascii="Garamond" w:hAnsi="Garamond"/>
        </w:rPr>
        <w:tab/>
      </w:r>
      <w:r w:rsidRPr="006F1FE1">
        <w:rPr>
          <w:rFonts w:ascii="Garamond" w:hAnsi="Garamond"/>
          <w:smallCaps/>
        </w:rPr>
        <w:t>York University</w:t>
      </w:r>
      <w:r w:rsidRPr="006F1FE1">
        <w:rPr>
          <w:rFonts w:ascii="Garamond" w:hAnsi="Garamond"/>
        </w:rPr>
        <w:tab/>
        <w:t>June 1999</w:t>
      </w:r>
    </w:p>
    <w:p w14:paraId="47F772D9" w14:textId="77777777" w:rsidR="00AD31A0" w:rsidRPr="006F1FE1" w:rsidRDefault="00AD31A0" w:rsidP="00AD31A0">
      <w:pPr>
        <w:tabs>
          <w:tab w:val="left" w:pos="1620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lastRenderedPageBreak/>
        <w:tab/>
      </w:r>
      <w:r w:rsidRPr="006F1FE1">
        <w:rPr>
          <w:rFonts w:ascii="Garamond" w:hAnsi="Garamond"/>
          <w:b/>
        </w:rPr>
        <w:t>B.A</w:t>
      </w:r>
      <w:r w:rsidRPr="006F1FE1">
        <w:rPr>
          <w:rFonts w:ascii="Garamond" w:hAnsi="Garamond"/>
        </w:rPr>
        <w:t xml:space="preserve">. (hons.) </w:t>
      </w:r>
      <w:r w:rsidRPr="006F1FE1">
        <w:rPr>
          <w:rFonts w:ascii="Garamond" w:hAnsi="Garamond"/>
          <w:i/>
        </w:rPr>
        <w:t xml:space="preserve">Summa Cum Laude </w:t>
      </w:r>
      <w:r w:rsidRPr="006F1FE1">
        <w:rPr>
          <w:rFonts w:ascii="Garamond" w:hAnsi="Garamond"/>
        </w:rPr>
        <w:t xml:space="preserve">in Humanities and Science Studies </w:t>
      </w:r>
    </w:p>
    <w:p w14:paraId="7AFDD8DA" w14:textId="77777777" w:rsidR="00AD31A0" w:rsidRPr="006F1FE1" w:rsidRDefault="00AD31A0" w:rsidP="00AD31A0">
      <w:pPr>
        <w:tabs>
          <w:tab w:val="right" w:pos="9360"/>
        </w:tabs>
        <w:ind w:left="2160" w:hanging="540"/>
        <w:rPr>
          <w:rFonts w:ascii="Garamond" w:hAnsi="Garamond"/>
        </w:rPr>
      </w:pPr>
      <w:r w:rsidRPr="006F1FE1">
        <w:rPr>
          <w:rFonts w:ascii="Garamond" w:hAnsi="Garamond"/>
          <w:smallCaps/>
        </w:rPr>
        <w:t>Hebrew University Of Jerusalem</w:t>
      </w:r>
      <w:r w:rsidRPr="006F1FE1">
        <w:rPr>
          <w:rFonts w:ascii="Garamond" w:hAnsi="Garamond"/>
        </w:rPr>
        <w:t xml:space="preserve"> </w:t>
      </w:r>
      <w:r w:rsidRPr="006F1FE1">
        <w:rPr>
          <w:rFonts w:ascii="Garamond" w:hAnsi="Garamond"/>
        </w:rPr>
        <w:tab/>
        <w:t>1997-1998</w:t>
      </w:r>
    </w:p>
    <w:p w14:paraId="77752438" w14:textId="77777777" w:rsidR="00AD31A0" w:rsidRDefault="00AD31A0">
      <w:pPr>
        <w:tabs>
          <w:tab w:val="right" w:pos="8640"/>
        </w:tabs>
        <w:ind w:left="2160" w:hanging="540"/>
        <w:rPr>
          <w:rFonts w:ascii="Garamond" w:hAnsi="Garamond"/>
        </w:rPr>
      </w:pPr>
      <w:r w:rsidRPr="006F1FE1">
        <w:rPr>
          <w:rFonts w:ascii="Garamond" w:hAnsi="Garamond"/>
        </w:rPr>
        <w:t>Junior Year Abroad Programme</w:t>
      </w:r>
    </w:p>
    <w:p w14:paraId="63FB7074" w14:textId="77777777" w:rsidR="00AD31A0" w:rsidRPr="006F1FE1" w:rsidRDefault="00AD31A0">
      <w:pPr>
        <w:tabs>
          <w:tab w:val="right" w:pos="8640"/>
        </w:tabs>
        <w:ind w:left="2160" w:hanging="540"/>
        <w:rPr>
          <w:rFonts w:ascii="Garamond" w:hAnsi="Garamond"/>
        </w:rPr>
      </w:pPr>
    </w:p>
    <w:p w14:paraId="4015F293" w14:textId="77777777" w:rsidR="008B249F" w:rsidRPr="006F1FE1" w:rsidRDefault="008B249F" w:rsidP="008B249F">
      <w:pPr>
        <w:pStyle w:val="Cvhead"/>
        <w:outlineLvl w:val="0"/>
      </w:pPr>
      <w:r w:rsidRPr="006F1FE1">
        <w:t xml:space="preserve">Publications </w:t>
      </w:r>
    </w:p>
    <w:p w14:paraId="2507C27A" w14:textId="5C109AE6" w:rsidR="00307DC5" w:rsidRDefault="00606467" w:rsidP="00307DC5">
      <w:pPr>
        <w:tabs>
          <w:tab w:val="right" w:pos="9360"/>
        </w:tabs>
        <w:ind w:left="360" w:hanging="360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Books</w:t>
      </w:r>
    </w:p>
    <w:p w14:paraId="04135E4C" w14:textId="2B1F5E46" w:rsidR="00CA016B" w:rsidRPr="00CA016B" w:rsidRDefault="00CA016B" w:rsidP="00CA016B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</w:r>
      <w:r>
        <w:rPr>
          <w:rFonts w:ascii="Garamond" w:hAnsi="Garamond"/>
          <w:i/>
        </w:rPr>
        <w:t>The Mask</w:t>
      </w:r>
      <w:r>
        <w:rPr>
          <w:rFonts w:ascii="Garamond" w:hAnsi="Garamond"/>
        </w:rPr>
        <w:t xml:space="preserve">, </w:t>
      </w:r>
      <w:r w:rsidR="0046198D">
        <w:rPr>
          <w:rFonts w:ascii="Garamond" w:hAnsi="Garamond"/>
        </w:rPr>
        <w:t>Object Lessons, Bloomsbury Academic</w:t>
      </w:r>
      <w:r>
        <w:rPr>
          <w:rFonts w:ascii="Garamond" w:hAnsi="Garamond"/>
        </w:rPr>
        <w:t xml:space="preserve">, </w:t>
      </w:r>
      <w:r w:rsidR="00C633BB">
        <w:rPr>
          <w:rFonts w:ascii="Garamond" w:hAnsi="Garamond"/>
        </w:rPr>
        <w:t>2024</w:t>
      </w:r>
      <w:r w:rsidR="00954579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182DB16A" w14:textId="11FADED1" w:rsidR="00934C03" w:rsidRPr="00934C03" w:rsidRDefault="00934C03" w:rsidP="00934C03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</w:r>
      <w:r w:rsidR="00F10326">
        <w:rPr>
          <w:rFonts w:ascii="Garamond" w:hAnsi="Garamond"/>
          <w:i/>
        </w:rPr>
        <w:t xml:space="preserve">Do I Know </w:t>
      </w:r>
      <w:proofErr w:type="gramStart"/>
      <w:r w:rsidR="00F10326">
        <w:rPr>
          <w:rFonts w:ascii="Garamond" w:hAnsi="Garamond"/>
          <w:i/>
        </w:rPr>
        <w:t>You</w:t>
      </w:r>
      <w:proofErr w:type="gramEnd"/>
      <w:r w:rsidR="00C11302">
        <w:rPr>
          <w:rFonts w:ascii="Garamond" w:hAnsi="Garamond"/>
          <w:i/>
        </w:rPr>
        <w:t>: From Face Blindness to Super Recognition</w:t>
      </w:r>
      <w:r>
        <w:rPr>
          <w:rFonts w:ascii="Garamond" w:hAnsi="Garamond"/>
        </w:rPr>
        <w:t xml:space="preserve">, Johns Hopkins University Press, </w:t>
      </w:r>
      <w:r w:rsidR="00954579">
        <w:rPr>
          <w:rFonts w:ascii="Garamond" w:hAnsi="Garamond"/>
        </w:rPr>
        <w:t>202</w:t>
      </w:r>
      <w:r w:rsidR="00CA41B2">
        <w:rPr>
          <w:rFonts w:ascii="Garamond" w:hAnsi="Garamond"/>
        </w:rPr>
        <w:t>3.</w:t>
      </w:r>
    </w:p>
    <w:p w14:paraId="35BC8A54" w14:textId="77777777" w:rsidR="00307DC5" w:rsidRPr="0086473D" w:rsidRDefault="00A17FF2" w:rsidP="00307DC5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</w:r>
      <w:r w:rsidRPr="00B93FB8">
        <w:rPr>
          <w:rFonts w:ascii="Garamond" w:hAnsi="Garamond"/>
          <w:i/>
        </w:rPr>
        <w:t xml:space="preserve">Face/On: Face Transplants and the </w:t>
      </w:r>
      <w:r>
        <w:rPr>
          <w:rFonts w:ascii="Garamond" w:hAnsi="Garamond"/>
          <w:i/>
        </w:rPr>
        <w:t>Ethics of the Other</w:t>
      </w:r>
      <w:r>
        <w:rPr>
          <w:rFonts w:ascii="Garamond" w:hAnsi="Garamond"/>
        </w:rPr>
        <w:t xml:space="preserve">, University of Chicago Press, </w:t>
      </w:r>
      <w:r w:rsidR="00AE0D3A">
        <w:rPr>
          <w:rFonts w:ascii="Garamond" w:hAnsi="Garamond"/>
        </w:rPr>
        <w:t>2017</w:t>
      </w:r>
      <w:r>
        <w:rPr>
          <w:rFonts w:ascii="Garamond" w:hAnsi="Garamond"/>
        </w:rPr>
        <w:t xml:space="preserve">. </w:t>
      </w:r>
    </w:p>
    <w:p w14:paraId="1D138159" w14:textId="77777777" w:rsidR="00A17FF2" w:rsidRDefault="00A17FF2" w:rsidP="00A17FF2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</w:r>
      <w:r>
        <w:rPr>
          <w:rFonts w:ascii="Garamond" w:hAnsi="Garamond"/>
          <w:i/>
        </w:rPr>
        <w:t>Images, Ethics, Technology</w:t>
      </w:r>
      <w:r>
        <w:rPr>
          <w:rFonts w:ascii="Garamond" w:hAnsi="Garamond"/>
        </w:rPr>
        <w:t>, edited volume, Routledge, October 2015.</w:t>
      </w:r>
    </w:p>
    <w:p w14:paraId="1055FC17" w14:textId="77777777" w:rsidR="00A17FF2" w:rsidRPr="006D242E" w:rsidRDefault="00A17FF2" w:rsidP="00A17FF2">
      <w:pPr>
        <w:tabs>
          <w:tab w:val="left" w:pos="288"/>
          <w:tab w:val="right" w:pos="864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</w:r>
      <w:r>
        <w:rPr>
          <w:rFonts w:ascii="Garamond" w:hAnsi="Garamond"/>
          <w:i/>
        </w:rPr>
        <w:t>About Faces: Physiognomy in Nineteenth-Century Britain</w:t>
      </w:r>
      <w:r>
        <w:rPr>
          <w:rFonts w:ascii="Garamond" w:hAnsi="Garamond"/>
        </w:rPr>
        <w:t>, Harvard University Press, February 2010.</w:t>
      </w:r>
    </w:p>
    <w:p w14:paraId="2D26C490" w14:textId="77777777" w:rsidR="00A43320" w:rsidRDefault="00A43320" w:rsidP="00773414">
      <w:pPr>
        <w:tabs>
          <w:tab w:val="right" w:pos="9360"/>
        </w:tabs>
        <w:outlineLvl w:val="0"/>
        <w:rPr>
          <w:rFonts w:ascii="Garamond" w:hAnsi="Garamond"/>
          <w:smallCaps/>
        </w:rPr>
      </w:pPr>
    </w:p>
    <w:p w14:paraId="2FCCBD2D" w14:textId="2B4A7D9F" w:rsidR="00F04261" w:rsidRPr="00F04261" w:rsidRDefault="008B249F" w:rsidP="00F04261">
      <w:pPr>
        <w:tabs>
          <w:tab w:val="right" w:pos="9360"/>
        </w:tabs>
        <w:ind w:left="2160" w:hanging="2160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 xml:space="preserve">Refereed </w:t>
      </w:r>
      <w:r w:rsidR="00606467">
        <w:rPr>
          <w:rFonts w:ascii="Garamond" w:hAnsi="Garamond"/>
          <w:smallCaps/>
        </w:rPr>
        <w:t>Journal Articles</w:t>
      </w:r>
    </w:p>
    <w:p w14:paraId="41473D5F" w14:textId="66A375D5" w:rsidR="00487C70" w:rsidRDefault="00487C70" w:rsidP="00487C70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535EAD">
        <w:rPr>
          <w:rFonts w:ascii="Garamond" w:hAnsi="Garamond"/>
        </w:rPr>
        <w:t>•</w:t>
      </w:r>
      <w:r w:rsidRPr="00535EAD">
        <w:rPr>
          <w:rFonts w:ascii="Garamond" w:hAnsi="Garamond"/>
        </w:rPr>
        <w:tab/>
      </w:r>
      <w:r>
        <w:rPr>
          <w:rFonts w:ascii="Garamond" w:hAnsi="Garamond"/>
          <w:iCs/>
        </w:rPr>
        <w:t xml:space="preserve">“Losing the Human,” </w:t>
      </w:r>
      <w:r w:rsidR="001D1A75">
        <w:rPr>
          <w:rFonts w:ascii="Garamond" w:hAnsi="Garamond"/>
          <w:iCs/>
        </w:rPr>
        <w:t xml:space="preserve">with Alex Geisinger, </w:t>
      </w:r>
      <w:r w:rsidR="001D1A75">
        <w:rPr>
          <w:rFonts w:ascii="Garamond" w:hAnsi="Garamond"/>
          <w:i/>
          <w:lang w:val="en-US"/>
        </w:rPr>
        <w:t xml:space="preserve">Journal of </w:t>
      </w:r>
      <w:proofErr w:type="gramStart"/>
      <w:r w:rsidR="001D1A75">
        <w:rPr>
          <w:rFonts w:ascii="Garamond" w:hAnsi="Garamond"/>
          <w:i/>
          <w:lang w:val="en-US"/>
        </w:rPr>
        <w:t>Law</w:t>
      </w:r>
      <w:proofErr w:type="gramEnd"/>
      <w:r w:rsidR="001D1A75">
        <w:rPr>
          <w:rFonts w:ascii="Garamond" w:hAnsi="Garamond"/>
          <w:i/>
          <w:lang w:val="en-US"/>
        </w:rPr>
        <w:t xml:space="preserve"> and Technology at Texas</w:t>
      </w:r>
      <w:r w:rsidR="009731DC">
        <w:rPr>
          <w:rFonts w:ascii="Garamond" w:hAnsi="Garamond"/>
          <w:iCs/>
          <w:lang w:val="en-US"/>
        </w:rPr>
        <w:t xml:space="preserve">, </w:t>
      </w:r>
      <w:r w:rsidR="00552B17">
        <w:rPr>
          <w:rFonts w:ascii="Garamond" w:hAnsi="Garamond"/>
          <w:iCs/>
          <w:lang w:val="en-US"/>
        </w:rPr>
        <w:t>7</w:t>
      </w:r>
      <w:r w:rsidR="002A357F">
        <w:rPr>
          <w:rFonts w:ascii="Garamond" w:hAnsi="Garamond"/>
          <w:iCs/>
          <w:lang w:val="en-US"/>
        </w:rPr>
        <w:t xml:space="preserve">:1&amp;2 </w:t>
      </w:r>
      <w:r w:rsidR="009731DC">
        <w:rPr>
          <w:rFonts w:ascii="Garamond" w:hAnsi="Garamond"/>
          <w:iCs/>
          <w:lang w:val="en-US"/>
        </w:rPr>
        <w:t>(</w:t>
      </w:r>
      <w:r w:rsidR="002A357F">
        <w:rPr>
          <w:rFonts w:ascii="Garamond" w:hAnsi="Garamond"/>
          <w:iCs/>
          <w:lang w:val="en-US"/>
        </w:rPr>
        <w:t>2023-2024</w:t>
      </w:r>
      <w:r w:rsidR="009731DC">
        <w:rPr>
          <w:rFonts w:ascii="Garamond" w:hAnsi="Garamond"/>
          <w:iCs/>
          <w:lang w:val="en-US"/>
        </w:rPr>
        <w:t xml:space="preserve">), </w:t>
      </w:r>
      <w:r w:rsidR="002A357F">
        <w:rPr>
          <w:rFonts w:ascii="Garamond" w:hAnsi="Garamond"/>
          <w:iCs/>
          <w:lang w:val="en-US"/>
        </w:rPr>
        <w:t>53-94</w:t>
      </w:r>
      <w:r w:rsidR="001D1A75">
        <w:rPr>
          <w:rFonts w:ascii="Garamond" w:hAnsi="Garamond"/>
          <w:iCs/>
          <w:lang w:val="en-US"/>
        </w:rPr>
        <w:t>.</w:t>
      </w:r>
    </w:p>
    <w:p w14:paraId="09AA1F0B" w14:textId="41B11389" w:rsidR="00CA0F71" w:rsidRDefault="00CA0F71" w:rsidP="00B26AB2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535EAD">
        <w:rPr>
          <w:rFonts w:ascii="Garamond" w:hAnsi="Garamond"/>
        </w:rPr>
        <w:t>•</w:t>
      </w:r>
      <w:r w:rsidRPr="00535EAD">
        <w:rPr>
          <w:rFonts w:ascii="Garamond" w:hAnsi="Garamond"/>
        </w:rPr>
        <w:tab/>
      </w:r>
      <w:r>
        <w:rPr>
          <w:rFonts w:ascii="Garamond" w:hAnsi="Garamond"/>
          <w:iCs/>
        </w:rPr>
        <w:t xml:space="preserve">“Bilateral Risk-Reducing Mastectomies in American Culture,” </w:t>
      </w:r>
      <w:r>
        <w:rPr>
          <w:rFonts w:ascii="Garamond" w:hAnsi="Garamond"/>
          <w:i/>
          <w:lang w:val="en-US"/>
        </w:rPr>
        <w:t>Canadian Medical Association Journal</w:t>
      </w:r>
      <w:r>
        <w:rPr>
          <w:rFonts w:ascii="Garamond" w:hAnsi="Garamond"/>
          <w:iCs/>
          <w:lang w:val="en-US"/>
        </w:rPr>
        <w:t xml:space="preserve">, </w:t>
      </w:r>
      <w:r w:rsidR="001A1FD2">
        <w:rPr>
          <w:rFonts w:ascii="Garamond" w:hAnsi="Garamond"/>
          <w:iCs/>
          <w:lang w:val="en-US"/>
        </w:rPr>
        <w:t xml:space="preserve">195:38 (3 October 2023), </w:t>
      </w:r>
      <w:r w:rsidR="00CE779F">
        <w:rPr>
          <w:rFonts w:ascii="Garamond" w:hAnsi="Garamond"/>
          <w:iCs/>
          <w:lang w:val="en-US"/>
        </w:rPr>
        <w:t xml:space="preserve">E1308-E1309, </w:t>
      </w:r>
      <w:r w:rsidR="00CE779F" w:rsidRPr="00CE779F">
        <w:rPr>
          <w:rFonts w:ascii="Garamond" w:hAnsi="Garamond"/>
          <w:iCs/>
          <w:lang w:val="en-US"/>
        </w:rPr>
        <w:t>https://www.cmaj.ca/content/195/38/E1308</w:t>
      </w:r>
      <w:r w:rsidR="00CE779F">
        <w:rPr>
          <w:rFonts w:ascii="Garamond" w:hAnsi="Garamond"/>
          <w:iCs/>
          <w:lang w:val="en-US"/>
        </w:rPr>
        <w:t>.</w:t>
      </w:r>
    </w:p>
    <w:p w14:paraId="5B3647C1" w14:textId="4A892054" w:rsidR="00B26AB2" w:rsidRPr="001619CF" w:rsidRDefault="00B26AB2" w:rsidP="00B26AB2">
      <w:pPr>
        <w:tabs>
          <w:tab w:val="right" w:pos="9360"/>
        </w:tabs>
        <w:ind w:left="360" w:hanging="360"/>
        <w:outlineLvl w:val="0"/>
        <w:rPr>
          <w:rFonts w:ascii="Garamond" w:hAnsi="Garamond"/>
          <w:iCs/>
          <w:lang w:val="en-US"/>
        </w:rPr>
      </w:pPr>
      <w:r w:rsidRPr="00535EAD">
        <w:rPr>
          <w:rFonts w:ascii="Garamond" w:hAnsi="Garamond"/>
        </w:rPr>
        <w:t>•</w:t>
      </w:r>
      <w:r w:rsidRPr="00535EAD">
        <w:rPr>
          <w:rFonts w:ascii="Garamond" w:hAnsi="Garamond"/>
        </w:rPr>
        <w:tab/>
      </w:r>
      <w:r>
        <w:rPr>
          <w:rFonts w:ascii="Garamond" w:hAnsi="Garamond"/>
          <w:iCs/>
        </w:rPr>
        <w:t xml:space="preserve">“Introduction: Theorizing and Applying the Meaningfully Anecdotal Patient in Neurodiversity Research,” </w:t>
      </w:r>
      <w:r>
        <w:rPr>
          <w:rFonts w:ascii="Garamond" w:hAnsi="Garamond"/>
          <w:i/>
          <w:lang w:val="en-US"/>
        </w:rPr>
        <w:t>Notes and Research</w:t>
      </w:r>
      <w:r>
        <w:rPr>
          <w:rFonts w:ascii="Garamond" w:hAnsi="Garamond"/>
          <w:iCs/>
          <w:lang w:val="en-US"/>
        </w:rPr>
        <w:t xml:space="preserve"> special issue, </w:t>
      </w:r>
      <w:proofErr w:type="spellStart"/>
      <w:r>
        <w:rPr>
          <w:rFonts w:ascii="Garamond" w:hAnsi="Garamond"/>
          <w:iCs/>
          <w:lang w:val="en-US"/>
        </w:rPr>
        <w:t>Sharrona</w:t>
      </w:r>
      <w:proofErr w:type="spellEnd"/>
      <w:r>
        <w:rPr>
          <w:rFonts w:ascii="Garamond" w:hAnsi="Garamond"/>
          <w:iCs/>
          <w:lang w:val="en-US"/>
        </w:rPr>
        <w:t xml:space="preserve"> Pearl, ed., </w:t>
      </w:r>
      <w:r w:rsidR="00D1595B">
        <w:rPr>
          <w:rFonts w:ascii="Garamond" w:hAnsi="Garamond"/>
          <w:iCs/>
          <w:lang w:val="en-US"/>
        </w:rPr>
        <w:t>76:4 (December 2022)</w:t>
      </w:r>
      <w:r w:rsidR="009442DA">
        <w:rPr>
          <w:rFonts w:ascii="Garamond" w:hAnsi="Garamond"/>
          <w:iCs/>
          <w:lang w:val="en-US"/>
        </w:rPr>
        <w:t>,</w:t>
      </w:r>
      <w:r>
        <w:rPr>
          <w:rFonts w:ascii="Garamond" w:hAnsi="Garamond"/>
          <w:iCs/>
          <w:lang w:val="en-US"/>
        </w:rPr>
        <w:t xml:space="preserve"> 1-5.  Available at: </w:t>
      </w:r>
      <w:r w:rsidRPr="00B175D0">
        <w:rPr>
          <w:rFonts w:ascii="Garamond" w:hAnsi="Garamond"/>
          <w:iCs/>
          <w:lang w:val="en-US"/>
        </w:rPr>
        <w:t>https://royalsocietypublishing.org/doi/10.1098/rsnr.2021.0083</w:t>
      </w:r>
    </w:p>
    <w:p w14:paraId="71E7D3C1" w14:textId="3CABE613" w:rsidR="0023573E" w:rsidRDefault="0023573E" w:rsidP="0023573E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535EAD">
        <w:rPr>
          <w:rFonts w:ascii="Garamond" w:hAnsi="Garamond"/>
        </w:rPr>
        <w:t>•</w:t>
      </w:r>
      <w:r w:rsidRPr="00535EAD">
        <w:rPr>
          <w:rFonts w:ascii="Garamond" w:hAnsi="Garamond"/>
        </w:rPr>
        <w:tab/>
      </w:r>
      <w:r>
        <w:rPr>
          <w:rFonts w:ascii="Garamond" w:hAnsi="Garamond"/>
          <w:iCs/>
        </w:rPr>
        <w:t>“Is There Dyslexia Without Reading?”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 xml:space="preserve">Disability Studies Quarterly </w:t>
      </w:r>
      <w:r>
        <w:rPr>
          <w:rFonts w:ascii="Garamond" w:hAnsi="Garamond"/>
        </w:rPr>
        <w:t>42:1 (</w:t>
      </w:r>
      <w:r w:rsidR="008B4AB8">
        <w:rPr>
          <w:rFonts w:ascii="Garamond" w:hAnsi="Garamond"/>
        </w:rPr>
        <w:t>August</w:t>
      </w:r>
      <w:r>
        <w:rPr>
          <w:rFonts w:ascii="Garamond" w:hAnsi="Garamond"/>
        </w:rPr>
        <w:t xml:space="preserve"> 2022)</w:t>
      </w:r>
      <w:r w:rsidR="00FC6553">
        <w:rPr>
          <w:rFonts w:ascii="Garamond" w:hAnsi="Garamond"/>
        </w:rPr>
        <w:t xml:space="preserve">.  Available at: </w:t>
      </w:r>
      <w:r w:rsidR="00FC6553" w:rsidRPr="00FC6553">
        <w:rPr>
          <w:rFonts w:ascii="Garamond" w:hAnsi="Garamond"/>
        </w:rPr>
        <w:t>https://dsq-sds.org/article/view/8184/7596</w:t>
      </w:r>
      <w:r w:rsidR="00FC6553">
        <w:rPr>
          <w:rFonts w:ascii="Garamond" w:hAnsi="Garamond"/>
        </w:rPr>
        <w:t>.</w:t>
      </w:r>
    </w:p>
    <w:p w14:paraId="352A3BF8" w14:textId="3F3F2A1D" w:rsidR="0023573E" w:rsidRPr="00400035" w:rsidRDefault="0023573E" w:rsidP="009377BB">
      <w:pPr>
        <w:tabs>
          <w:tab w:val="right" w:pos="9360"/>
        </w:tabs>
        <w:ind w:left="360" w:hanging="360"/>
        <w:outlineLvl w:val="0"/>
        <w:rPr>
          <w:rFonts w:ascii="Garamond" w:hAnsi="Garamond"/>
          <w:iCs/>
          <w:lang w:val="en-US"/>
        </w:rPr>
      </w:pPr>
      <w:r w:rsidRPr="00535EAD">
        <w:rPr>
          <w:rFonts w:ascii="Garamond" w:hAnsi="Garamond"/>
        </w:rPr>
        <w:t>•</w:t>
      </w:r>
      <w:r w:rsidRPr="00535EAD">
        <w:rPr>
          <w:rFonts w:ascii="Garamond" w:hAnsi="Garamond"/>
        </w:rPr>
        <w:tab/>
      </w:r>
      <w:r>
        <w:rPr>
          <w:rFonts w:ascii="Garamond" w:hAnsi="Garamond"/>
          <w:iCs/>
        </w:rPr>
        <w:t>“</w:t>
      </w:r>
      <w:r w:rsidR="001038CE">
        <w:rPr>
          <w:rFonts w:ascii="Garamond" w:hAnsi="Garamond"/>
          <w:iCs/>
          <w:lang w:val="en-US"/>
        </w:rPr>
        <w:t>COVID Mask Wearing: Identity and Materiality</w:t>
      </w:r>
      <w:r>
        <w:rPr>
          <w:rFonts w:ascii="Garamond" w:hAnsi="Garamond"/>
          <w:iCs/>
          <w:lang w:val="en-US"/>
        </w:rPr>
        <w:t>,”</w:t>
      </w:r>
      <w:r w:rsidR="009377BB">
        <w:rPr>
          <w:rFonts w:ascii="Garamond" w:hAnsi="Garamond"/>
          <w:iCs/>
          <w:lang w:val="en-US"/>
        </w:rPr>
        <w:t xml:space="preserve"> </w:t>
      </w:r>
      <w:r w:rsidRPr="00400035">
        <w:rPr>
          <w:rFonts w:ascii="Garamond" w:hAnsi="Garamond"/>
          <w:i/>
          <w:iCs/>
          <w:lang w:val="en-US"/>
        </w:rPr>
        <w:t>East Asian Science, Technology and Society: An International Journal</w:t>
      </w:r>
      <w:r w:rsidRPr="00400035">
        <w:rPr>
          <w:rFonts w:ascii="Garamond" w:hAnsi="Garamond"/>
          <w:iCs/>
          <w:lang w:val="en-US"/>
        </w:rPr>
        <w:t> (EASTS)</w:t>
      </w:r>
      <w:r>
        <w:rPr>
          <w:rFonts w:ascii="Garamond" w:hAnsi="Garamond"/>
          <w:iCs/>
          <w:lang w:val="en-US"/>
        </w:rPr>
        <w:t xml:space="preserve">, coauthored with Scott Knowles and Rashawn Ray, </w:t>
      </w:r>
      <w:r w:rsidR="009377BB">
        <w:rPr>
          <w:rFonts w:ascii="Garamond" w:hAnsi="Garamond"/>
          <w:iCs/>
          <w:lang w:val="en-US"/>
        </w:rPr>
        <w:t>16:1 (2022)</w:t>
      </w:r>
      <w:r w:rsidR="00F34297">
        <w:rPr>
          <w:rFonts w:ascii="Garamond" w:hAnsi="Garamond"/>
          <w:iCs/>
          <w:lang w:val="en-US"/>
        </w:rPr>
        <w:t>, 117-123.</w:t>
      </w:r>
    </w:p>
    <w:p w14:paraId="327E7CC8" w14:textId="78BC33F3" w:rsidR="00091D16" w:rsidRPr="003F7127" w:rsidRDefault="00091D16" w:rsidP="00091D16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596E76">
        <w:rPr>
          <w:rFonts w:ascii="Garamond" w:hAnsi="Garamond"/>
        </w:rPr>
        <w:t>•</w:t>
      </w:r>
      <w:r w:rsidRPr="00596E76">
        <w:rPr>
          <w:rFonts w:ascii="Garamond" w:hAnsi="Garamond"/>
        </w:rPr>
        <w:tab/>
      </w:r>
      <w:r>
        <w:rPr>
          <w:rFonts w:ascii="Garamond" w:hAnsi="Garamond"/>
        </w:rPr>
        <w:t xml:space="preserve">“Change Your Face, Change Your </w:t>
      </w:r>
      <w:proofErr w:type="gramStart"/>
      <w:r>
        <w:rPr>
          <w:rFonts w:ascii="Garamond" w:hAnsi="Garamond"/>
        </w:rPr>
        <w:t>Life?:</w:t>
      </w:r>
      <w:proofErr w:type="gramEnd"/>
      <w:r>
        <w:rPr>
          <w:rFonts w:ascii="Garamond" w:hAnsi="Garamond"/>
        </w:rPr>
        <w:t xml:space="preserve"> Prison Plastic Surgery as a way to Reduce Recidivism,” </w:t>
      </w:r>
      <w:r>
        <w:rPr>
          <w:rFonts w:ascii="Garamond" w:hAnsi="Garamond"/>
          <w:i/>
          <w:iCs/>
        </w:rPr>
        <w:t>Journal for the History of Medicine and Allied Sciences</w:t>
      </w:r>
      <w:r>
        <w:rPr>
          <w:rFonts w:ascii="Garamond" w:hAnsi="Garamond"/>
        </w:rPr>
        <w:t>, 77: 2 (</w:t>
      </w:r>
      <w:r w:rsidR="00AE0172">
        <w:rPr>
          <w:rFonts w:ascii="Garamond" w:hAnsi="Garamond"/>
        </w:rPr>
        <w:t xml:space="preserve">April </w:t>
      </w:r>
      <w:r>
        <w:rPr>
          <w:rFonts w:ascii="Garamond" w:hAnsi="Garamond"/>
        </w:rPr>
        <w:t>2022)</w:t>
      </w:r>
      <w:r w:rsidR="00AE0172">
        <w:rPr>
          <w:rFonts w:ascii="Garamond" w:hAnsi="Garamond"/>
        </w:rPr>
        <w:t xml:space="preserve">, </w:t>
      </w:r>
      <w:r w:rsidR="00EB3196">
        <w:rPr>
          <w:rFonts w:ascii="Garamond" w:hAnsi="Garamond"/>
        </w:rPr>
        <w:t>217-246.</w:t>
      </w:r>
    </w:p>
    <w:p w14:paraId="355AEE28" w14:textId="29FE5D9E" w:rsidR="00F04261" w:rsidRPr="00C83D48" w:rsidRDefault="00F04261" w:rsidP="00C83D48">
      <w:pPr>
        <w:tabs>
          <w:tab w:val="right" w:pos="9360"/>
        </w:tabs>
        <w:ind w:left="360" w:hanging="360"/>
        <w:outlineLvl w:val="0"/>
        <w:rPr>
          <w:rFonts w:ascii="Garamond" w:hAnsi="Garamond"/>
          <w:lang w:val="en-US"/>
        </w:rPr>
      </w:pPr>
      <w:r w:rsidRPr="00535EAD">
        <w:rPr>
          <w:rFonts w:ascii="Garamond" w:hAnsi="Garamond"/>
        </w:rPr>
        <w:t>•</w:t>
      </w:r>
      <w:r w:rsidRPr="00535EAD">
        <w:rPr>
          <w:rFonts w:ascii="Garamond" w:hAnsi="Garamond"/>
        </w:rPr>
        <w:tab/>
      </w:r>
      <w:r w:rsidR="008A1BBD">
        <w:rPr>
          <w:rFonts w:ascii="Garamond" w:hAnsi="Garamond"/>
          <w:lang w:val="en-US"/>
        </w:rPr>
        <w:t>“</w:t>
      </w:r>
      <w:r w:rsidR="00C83D48" w:rsidRPr="00C83D48">
        <w:rPr>
          <w:rFonts w:ascii="Garamond" w:hAnsi="Garamond"/>
          <w:lang w:val="en-US"/>
        </w:rPr>
        <w:t>Digital Collection: COVID-19 Vaccine Public Service Announcements (PSAs)</w:t>
      </w:r>
      <w:r w:rsidR="008A1BBD">
        <w:rPr>
          <w:rFonts w:ascii="Garamond" w:hAnsi="Garamond"/>
          <w:lang w:val="en-US"/>
        </w:rPr>
        <w:t>,”</w:t>
      </w:r>
      <w:r w:rsidR="00C83D48" w:rsidRPr="00C83D48">
        <w:rPr>
          <w:rFonts w:ascii="Garamond" w:hAnsi="Garamond"/>
          <w:lang w:val="en-US"/>
        </w:rPr>
        <w:t> </w:t>
      </w:r>
      <w:r w:rsidR="00C83D48" w:rsidRPr="00C83D48">
        <w:rPr>
          <w:rFonts w:ascii="Garamond" w:hAnsi="Garamond"/>
          <w:i/>
          <w:iCs/>
          <w:lang w:val="en-US"/>
        </w:rPr>
        <w:t>Advertising &amp; Society Quarterly</w:t>
      </w:r>
      <w:r w:rsidR="00C83D48" w:rsidRPr="00C83D48">
        <w:rPr>
          <w:rFonts w:ascii="Garamond" w:hAnsi="Garamond"/>
          <w:lang w:val="en-US"/>
        </w:rPr>
        <w:t>,</w:t>
      </w:r>
      <w:r w:rsidR="00DB7ED0">
        <w:rPr>
          <w:rFonts w:ascii="Garamond" w:hAnsi="Garamond"/>
          <w:lang w:val="en-US"/>
        </w:rPr>
        <w:t xml:space="preserve"> </w:t>
      </w:r>
      <w:r w:rsidR="00C83D48" w:rsidRPr="00C83D48">
        <w:rPr>
          <w:rFonts w:ascii="Garamond" w:hAnsi="Garamond"/>
          <w:lang w:val="en-US"/>
        </w:rPr>
        <w:t>22</w:t>
      </w:r>
      <w:r w:rsidR="00DB7ED0">
        <w:rPr>
          <w:rFonts w:ascii="Garamond" w:hAnsi="Garamond"/>
          <w:lang w:val="en-US"/>
        </w:rPr>
        <w:t>:</w:t>
      </w:r>
      <w:r w:rsidR="00C83D48" w:rsidRPr="00C83D48">
        <w:rPr>
          <w:rFonts w:ascii="Garamond" w:hAnsi="Garamond"/>
          <w:lang w:val="en-US"/>
        </w:rPr>
        <w:t xml:space="preserve">4 </w:t>
      </w:r>
      <w:r w:rsidR="00DB7ED0">
        <w:rPr>
          <w:rFonts w:ascii="Garamond" w:hAnsi="Garamond"/>
          <w:lang w:val="en-US"/>
        </w:rPr>
        <w:t>(</w:t>
      </w:r>
      <w:r w:rsidR="00C83D48" w:rsidRPr="00C83D48">
        <w:rPr>
          <w:rFonts w:ascii="Garamond" w:hAnsi="Garamond"/>
          <w:lang w:val="en-US"/>
        </w:rPr>
        <w:t>202</w:t>
      </w:r>
      <w:r w:rsidR="00DB7ED0">
        <w:rPr>
          <w:rFonts w:ascii="Garamond" w:hAnsi="Garamond"/>
          <w:lang w:val="en-US"/>
        </w:rPr>
        <w:t>1).  Available at</w:t>
      </w:r>
      <w:r w:rsidR="00DB7ED0" w:rsidRPr="00C83D48">
        <w:rPr>
          <w:rFonts w:ascii="Garamond" w:hAnsi="Garamond"/>
          <w:lang w:val="en-US"/>
        </w:rPr>
        <w:t xml:space="preserve"> </w:t>
      </w:r>
      <w:r w:rsidR="00C83D48" w:rsidRPr="00DB7ED0">
        <w:rPr>
          <w:rFonts w:ascii="Garamond" w:hAnsi="Garamond"/>
          <w:lang w:val="en-US"/>
        </w:rPr>
        <w:t>muse.jhu.edu/article/845383</w:t>
      </w:r>
      <w:r w:rsidR="00C83D48" w:rsidRPr="00C83D48">
        <w:rPr>
          <w:rFonts w:ascii="Garamond" w:hAnsi="Garamond"/>
          <w:lang w:val="en-US"/>
        </w:rPr>
        <w:t>.</w:t>
      </w:r>
    </w:p>
    <w:p w14:paraId="113105CA" w14:textId="1492817B" w:rsidR="005D6858" w:rsidRPr="00AE136E" w:rsidRDefault="005D6858" w:rsidP="00AE136E">
      <w:pPr>
        <w:rPr>
          <w:lang w:val="en-US"/>
        </w:rPr>
      </w:pPr>
      <w:r w:rsidRPr="00B44BD8">
        <w:rPr>
          <w:rFonts w:ascii="Garamond" w:hAnsi="Garamond"/>
        </w:rPr>
        <w:t xml:space="preserve">• </w:t>
      </w:r>
      <w:proofErr w:type="gramStart"/>
      <w:r w:rsidRPr="00B44BD8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#</w:t>
      </w:r>
      <w:proofErr w:type="spellStart"/>
      <w:r>
        <w:rPr>
          <w:rFonts w:ascii="Garamond" w:hAnsi="Garamond"/>
        </w:rPr>
        <w:t>sorrynotsorry</w:t>
      </w:r>
      <w:proofErr w:type="spellEnd"/>
      <w:r>
        <w:rPr>
          <w:rFonts w:ascii="Garamond" w:hAnsi="Garamond"/>
        </w:rPr>
        <w:t>: a teaching module on advertising gaffes in the digital age</w:t>
      </w:r>
      <w:r w:rsidRPr="00B44BD8">
        <w:rPr>
          <w:rFonts w:ascii="Garamond" w:hAnsi="Garamond"/>
        </w:rPr>
        <w:t xml:space="preserve">,” </w:t>
      </w:r>
      <w:r>
        <w:rPr>
          <w:rFonts w:ascii="Garamond" w:hAnsi="Garamond"/>
          <w:i/>
        </w:rPr>
        <w:t>ASQ</w:t>
      </w:r>
      <w:r>
        <w:rPr>
          <w:rFonts w:ascii="Garamond" w:hAnsi="Garamond"/>
        </w:rPr>
        <w:t xml:space="preserve">, </w:t>
      </w:r>
      <w:r w:rsidR="004C31DA">
        <w:rPr>
          <w:rFonts w:ascii="Garamond" w:hAnsi="Garamond"/>
        </w:rPr>
        <w:t>21:2 (2020)</w:t>
      </w:r>
      <w:r>
        <w:rPr>
          <w:rFonts w:ascii="Garamond" w:hAnsi="Garamond"/>
        </w:rPr>
        <w:t>.</w:t>
      </w:r>
      <w:r w:rsidR="004C31DA">
        <w:rPr>
          <w:rFonts w:ascii="Garamond" w:hAnsi="Garamond"/>
        </w:rPr>
        <w:t xml:space="preserve"> </w:t>
      </w:r>
    </w:p>
    <w:p w14:paraId="2F09AB41" w14:textId="66428EC9" w:rsidR="00A43320" w:rsidRPr="00005271" w:rsidRDefault="00A43320" w:rsidP="00005271">
      <w:pPr>
        <w:tabs>
          <w:tab w:val="right" w:pos="9360"/>
        </w:tabs>
        <w:ind w:left="360" w:hanging="360"/>
        <w:outlineLvl w:val="0"/>
        <w:rPr>
          <w:rFonts w:ascii="Garamond" w:hAnsi="Garamond"/>
          <w:lang w:val="en-US"/>
        </w:rPr>
      </w:pPr>
      <w:r w:rsidRPr="00535EAD">
        <w:rPr>
          <w:rFonts w:ascii="Garamond" w:hAnsi="Garamond"/>
        </w:rPr>
        <w:t>•</w:t>
      </w:r>
      <w:r w:rsidRPr="00535EAD">
        <w:rPr>
          <w:rFonts w:ascii="Garamond" w:hAnsi="Garamond"/>
        </w:rPr>
        <w:tab/>
      </w:r>
      <w:r>
        <w:rPr>
          <w:rFonts w:ascii="Garamond" w:hAnsi="Garamond"/>
        </w:rPr>
        <w:t xml:space="preserve">“Staying Angry: Black women’s resistance to racialized forgiveness in US police shootings,” </w:t>
      </w:r>
      <w:r>
        <w:rPr>
          <w:rFonts w:ascii="Garamond" w:hAnsi="Garamond"/>
          <w:i/>
          <w:iCs/>
        </w:rPr>
        <w:t>Women’s Studies in Communication</w:t>
      </w:r>
      <w:r>
        <w:rPr>
          <w:rFonts w:ascii="Garamond" w:hAnsi="Garamond"/>
        </w:rPr>
        <w:t xml:space="preserve">, </w:t>
      </w:r>
      <w:r w:rsidR="00E44A47">
        <w:rPr>
          <w:rFonts w:ascii="Garamond" w:hAnsi="Garamond"/>
        </w:rPr>
        <w:t>43:3 (</w:t>
      </w:r>
      <w:r w:rsidR="00005271">
        <w:rPr>
          <w:rFonts w:ascii="Garamond" w:hAnsi="Garamond"/>
        </w:rPr>
        <w:t>2020</w:t>
      </w:r>
      <w:r w:rsidR="00E44A47">
        <w:rPr>
          <w:rFonts w:ascii="Garamond" w:hAnsi="Garamond"/>
        </w:rPr>
        <w:t>)</w:t>
      </w:r>
      <w:r w:rsidR="00005271">
        <w:rPr>
          <w:rFonts w:ascii="Garamond" w:hAnsi="Garamond"/>
        </w:rPr>
        <w:t xml:space="preserve">, </w:t>
      </w:r>
      <w:r w:rsidR="00E44A47">
        <w:rPr>
          <w:rFonts w:ascii="Garamond" w:hAnsi="Garamond"/>
        </w:rPr>
        <w:t xml:space="preserve">271-291.  </w:t>
      </w:r>
      <w:r w:rsidR="00005271" w:rsidRPr="00005271">
        <w:rPr>
          <w:rFonts w:ascii="Garamond" w:hAnsi="Garamond"/>
          <w:lang w:val="en-US"/>
        </w:rPr>
        <w:t>DOI: 10.1080/07491409.2020.1744208</w:t>
      </w:r>
    </w:p>
    <w:p w14:paraId="78F13C49" w14:textId="02A0D90A" w:rsidR="006D33C1" w:rsidRPr="00E508FA" w:rsidRDefault="006D33C1" w:rsidP="00E508FA">
      <w:pPr>
        <w:rPr>
          <w:lang w:val="en-US"/>
        </w:rPr>
      </w:pPr>
      <w:r w:rsidRPr="00535EAD">
        <w:rPr>
          <w:rFonts w:ascii="Garamond" w:hAnsi="Garamond"/>
        </w:rPr>
        <w:t>•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 xml:space="preserve">   </w:t>
      </w:r>
      <w:r w:rsidR="00D37464">
        <w:rPr>
          <w:rFonts w:ascii="Garamond" w:hAnsi="Garamond"/>
        </w:rPr>
        <w:t>“</w:t>
      </w:r>
      <w:proofErr w:type="spellStart"/>
      <w:proofErr w:type="gramEnd"/>
      <w:r w:rsidR="00D37464">
        <w:rPr>
          <w:rFonts w:ascii="Garamond" w:hAnsi="Garamond"/>
        </w:rPr>
        <w:t>Deglamming</w:t>
      </w:r>
      <w:proofErr w:type="spellEnd"/>
      <w:r w:rsidR="00D37464">
        <w:rPr>
          <w:rFonts w:ascii="Garamond" w:hAnsi="Garamond"/>
        </w:rPr>
        <w:t xml:space="preserve"> as Estrangement: Ugly in </w:t>
      </w:r>
      <w:r w:rsidR="00D37464">
        <w:rPr>
          <w:rFonts w:ascii="Garamond" w:hAnsi="Garamond"/>
          <w:i/>
        </w:rPr>
        <w:t>Monster</w:t>
      </w:r>
      <w:r w:rsidR="00D37464">
        <w:rPr>
          <w:rFonts w:ascii="Garamond" w:hAnsi="Garamond"/>
        </w:rPr>
        <w:t xml:space="preserve">, </w:t>
      </w:r>
      <w:r w:rsidR="00D37464">
        <w:rPr>
          <w:rFonts w:ascii="Garamond" w:hAnsi="Garamond"/>
          <w:i/>
        </w:rPr>
        <w:t>The Hours</w:t>
      </w:r>
      <w:r w:rsidR="00D37464">
        <w:rPr>
          <w:rFonts w:ascii="Garamond" w:hAnsi="Garamond"/>
        </w:rPr>
        <w:t xml:space="preserve">, and </w:t>
      </w:r>
      <w:r w:rsidR="00D37464">
        <w:rPr>
          <w:rFonts w:ascii="Garamond" w:hAnsi="Garamond"/>
          <w:i/>
        </w:rPr>
        <w:t>Cake</w:t>
      </w:r>
      <w:r w:rsidR="00D37464">
        <w:rPr>
          <w:rFonts w:ascii="Garamond" w:hAnsi="Garamond"/>
        </w:rPr>
        <w:t xml:space="preserve">,” </w:t>
      </w:r>
      <w:r w:rsidR="00CB3C76">
        <w:rPr>
          <w:rFonts w:ascii="Garamond" w:hAnsi="Garamond"/>
          <w:i/>
          <w:iCs/>
        </w:rPr>
        <w:t>Cinema Journal</w:t>
      </w:r>
      <w:r w:rsidR="00C82720">
        <w:rPr>
          <w:rFonts w:ascii="Garamond" w:hAnsi="Garamond"/>
          <w:i/>
          <w:iCs/>
        </w:rPr>
        <w:t xml:space="preserve"> </w:t>
      </w:r>
      <w:r w:rsidR="00C82720">
        <w:rPr>
          <w:rFonts w:ascii="Garamond" w:hAnsi="Garamond"/>
        </w:rPr>
        <w:t>8:1</w:t>
      </w:r>
      <w:r w:rsidR="009B259C">
        <w:rPr>
          <w:rFonts w:ascii="Garamond" w:hAnsi="Garamond"/>
        </w:rPr>
        <w:t xml:space="preserve"> (2020)</w:t>
      </w:r>
      <w:r w:rsidR="00E508FA">
        <w:rPr>
          <w:rFonts w:ascii="Garamond" w:hAnsi="Garamond"/>
        </w:rPr>
        <w:br/>
      </w:r>
      <w:r w:rsidR="00E8422C">
        <w:rPr>
          <w:rFonts w:ascii="Garamond" w:hAnsi="Garamond"/>
        </w:rPr>
        <w:t xml:space="preserve"> </w:t>
      </w:r>
      <w:r w:rsidR="00E508FA">
        <w:rPr>
          <w:rFonts w:ascii="Garamond" w:hAnsi="Garamond"/>
        </w:rPr>
        <w:t xml:space="preserve">   </w:t>
      </w:r>
      <w:r w:rsidR="00583482">
        <w:rPr>
          <w:rFonts w:ascii="Garamond" w:hAnsi="Garamond"/>
        </w:rPr>
        <w:t xml:space="preserve"> </w:t>
      </w:r>
      <w:r w:rsidR="00E8422C">
        <w:rPr>
          <w:rFonts w:ascii="Garamond" w:hAnsi="Garamond"/>
        </w:rPr>
        <w:t>218-248</w:t>
      </w:r>
      <w:r w:rsidR="006827A1">
        <w:rPr>
          <w:rFonts w:ascii="Garamond" w:hAnsi="Garamond"/>
        </w:rPr>
        <w:t>.</w:t>
      </w:r>
      <w:r w:rsidR="00E8422C">
        <w:rPr>
          <w:rFonts w:ascii="Garamond" w:hAnsi="Garamond"/>
        </w:rPr>
        <w:t xml:space="preserve">  </w:t>
      </w:r>
      <w:r w:rsidR="00A51834">
        <w:rPr>
          <w:rFonts w:ascii="Garamond" w:hAnsi="Garamond"/>
        </w:rPr>
        <w:t xml:space="preserve">Available at: </w:t>
      </w:r>
      <w:r w:rsidR="00E508FA" w:rsidRPr="00F30BC4">
        <w:rPr>
          <w:rFonts w:ascii="Garamond" w:hAnsi="Garamond"/>
        </w:rPr>
        <w:t>http://cinej.pitt.edu/ojs/index.php/cinej/article/view/268/545</w:t>
      </w:r>
    </w:p>
    <w:p w14:paraId="2A3C115A" w14:textId="31A7443A" w:rsidR="002F2FD8" w:rsidRPr="002F2FD8" w:rsidRDefault="002F2FD8" w:rsidP="002F2FD8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2F2FD8">
        <w:rPr>
          <w:rFonts w:ascii="Garamond" w:hAnsi="Garamond"/>
        </w:rPr>
        <w:t>•</w:t>
      </w:r>
      <w:r w:rsidRPr="002F2FD8">
        <w:rPr>
          <w:rFonts w:ascii="Garamond" w:hAnsi="Garamond"/>
        </w:rPr>
        <w:tab/>
        <w:t>“</w:t>
      </w:r>
      <w:r>
        <w:rPr>
          <w:rFonts w:ascii="Garamond" w:hAnsi="Garamond"/>
        </w:rPr>
        <w:t xml:space="preserve">A Super Useless </w:t>
      </w:r>
      <w:proofErr w:type="gramStart"/>
      <w:r>
        <w:rPr>
          <w:rFonts w:ascii="Garamond" w:hAnsi="Garamond"/>
        </w:rPr>
        <w:t>Supe</w:t>
      </w:r>
      <w:r w:rsidR="00F73CD4">
        <w:rPr>
          <w:rFonts w:ascii="Garamond" w:hAnsi="Garamond"/>
        </w:rPr>
        <w:t>r Hero</w:t>
      </w:r>
      <w:proofErr w:type="gramEnd"/>
      <w:r w:rsidR="00F73CD4">
        <w:rPr>
          <w:rFonts w:ascii="Garamond" w:hAnsi="Garamond"/>
        </w:rPr>
        <w:t>: T</w:t>
      </w:r>
      <w:r>
        <w:rPr>
          <w:rFonts w:ascii="Garamond" w:hAnsi="Garamond"/>
        </w:rPr>
        <w:t xml:space="preserve">he Positive Framing of Super Recognition,” </w:t>
      </w:r>
      <w:r>
        <w:rPr>
          <w:rFonts w:ascii="Garamond" w:hAnsi="Garamond"/>
          <w:i/>
        </w:rPr>
        <w:t>Semiotic Review</w:t>
      </w:r>
      <w:r>
        <w:rPr>
          <w:rFonts w:ascii="Garamond" w:hAnsi="Garamond"/>
        </w:rPr>
        <w:t xml:space="preserve">, </w:t>
      </w:r>
      <w:r w:rsidR="00F73CD4">
        <w:rPr>
          <w:rFonts w:ascii="Garamond" w:hAnsi="Garamond"/>
        </w:rPr>
        <w:t xml:space="preserve">7, Sept. 2019.  Available at: </w:t>
      </w:r>
      <w:r w:rsidR="00F73CD4" w:rsidRPr="00F73CD4">
        <w:rPr>
          <w:rFonts w:ascii="Garamond" w:hAnsi="Garamond"/>
        </w:rPr>
        <w:t>https://www.semioticreview.com/ojs/index.php/sr/article/view/41</w:t>
      </w:r>
    </w:p>
    <w:p w14:paraId="5D726F3A" w14:textId="026A018C" w:rsidR="004312B5" w:rsidRPr="004312B5" w:rsidRDefault="004312B5" w:rsidP="008B249F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4312B5">
        <w:rPr>
          <w:rFonts w:ascii="Garamond" w:hAnsi="Garamond"/>
        </w:rPr>
        <w:t>•</w:t>
      </w:r>
      <w:r w:rsidRPr="004312B5">
        <w:rPr>
          <w:rFonts w:ascii="Garamond" w:hAnsi="Garamond"/>
        </w:rPr>
        <w:tab/>
      </w:r>
      <w:r>
        <w:rPr>
          <w:rFonts w:ascii="Garamond" w:hAnsi="Garamond"/>
        </w:rPr>
        <w:t>“</w:t>
      </w:r>
      <w:r w:rsidR="00A75B45">
        <w:rPr>
          <w:rFonts w:ascii="Garamond" w:hAnsi="Garamond"/>
        </w:rPr>
        <w:t>Saving Faces</w:t>
      </w:r>
      <w:r>
        <w:rPr>
          <w:rFonts w:ascii="Garamond" w:hAnsi="Garamond"/>
        </w:rPr>
        <w:t xml:space="preserve">,” </w:t>
      </w:r>
      <w:r>
        <w:rPr>
          <w:rFonts w:ascii="Garamond" w:hAnsi="Garamond"/>
          <w:i/>
        </w:rPr>
        <w:t>Canadian Medical Association Journal</w:t>
      </w:r>
      <w:r>
        <w:rPr>
          <w:rFonts w:ascii="Garamond" w:hAnsi="Garamond"/>
        </w:rPr>
        <w:t xml:space="preserve">, </w:t>
      </w:r>
      <w:r w:rsidR="00A75B45">
        <w:rPr>
          <w:rFonts w:ascii="Garamond" w:hAnsi="Garamond"/>
        </w:rPr>
        <w:t>190:16 (23 April 2018) E511-E512.</w:t>
      </w:r>
      <w:r w:rsidR="00D476F6">
        <w:rPr>
          <w:rFonts w:ascii="Garamond" w:hAnsi="Garamond"/>
        </w:rPr>
        <w:t xml:space="preserve">  Translated into Persian </w:t>
      </w:r>
      <w:r w:rsidR="00794381">
        <w:rPr>
          <w:rFonts w:ascii="Garamond" w:hAnsi="Garamond"/>
        </w:rPr>
        <w:t xml:space="preserve">on 18 September 2022 </w:t>
      </w:r>
      <w:r w:rsidR="00D476F6">
        <w:rPr>
          <w:rFonts w:ascii="Garamond" w:hAnsi="Garamond"/>
        </w:rPr>
        <w:t xml:space="preserve">at: </w:t>
      </w:r>
      <w:r w:rsidR="00794381" w:rsidRPr="00794381">
        <w:rPr>
          <w:rFonts w:ascii="Garamond" w:hAnsi="Garamond"/>
        </w:rPr>
        <w:t>https://ethicshouse.ir/</w:t>
      </w:r>
      <w:r w:rsidR="00794381" w:rsidRPr="00794381">
        <w:t>آیا</w:t>
      </w:r>
      <w:r w:rsidR="00794381" w:rsidRPr="00794381">
        <w:rPr>
          <w:rFonts w:ascii="Garamond" w:hAnsi="Garamond"/>
        </w:rPr>
        <w:t>-</w:t>
      </w:r>
      <w:r w:rsidR="00794381" w:rsidRPr="00794381">
        <w:t>پیوند</w:t>
      </w:r>
      <w:r w:rsidR="00794381" w:rsidRPr="00794381">
        <w:rPr>
          <w:rFonts w:ascii="Garamond" w:hAnsi="Garamond"/>
        </w:rPr>
        <w:t>-</w:t>
      </w:r>
      <w:r w:rsidR="00794381" w:rsidRPr="00794381">
        <w:t>صورت،</w:t>
      </w:r>
      <w:r w:rsidR="00794381" w:rsidRPr="00794381">
        <w:rPr>
          <w:rFonts w:ascii="Garamond" w:hAnsi="Garamond"/>
        </w:rPr>
        <w:t>-</w:t>
      </w:r>
      <w:r w:rsidR="00794381" w:rsidRPr="00794381">
        <w:t>هویت</w:t>
      </w:r>
      <w:r w:rsidR="00794381" w:rsidRPr="00794381">
        <w:rPr>
          <w:rFonts w:ascii="Garamond" w:hAnsi="Garamond"/>
        </w:rPr>
        <w:t>-</w:t>
      </w:r>
      <w:r w:rsidR="00794381" w:rsidRPr="00794381">
        <w:t>فرد</w:t>
      </w:r>
      <w:r w:rsidR="00794381" w:rsidRPr="00794381">
        <w:rPr>
          <w:rFonts w:ascii="Garamond" w:hAnsi="Garamond"/>
        </w:rPr>
        <w:t>-</w:t>
      </w:r>
      <w:r w:rsidR="00794381" w:rsidRPr="00794381">
        <w:t>را</w:t>
      </w:r>
      <w:r w:rsidR="00794381" w:rsidRPr="00794381">
        <w:rPr>
          <w:rFonts w:ascii="Garamond" w:hAnsi="Garamond"/>
        </w:rPr>
        <w:t>-</w:t>
      </w:r>
      <w:r w:rsidR="00794381" w:rsidRPr="00794381">
        <w:t>تغییر</w:t>
      </w:r>
      <w:r w:rsidR="00794381" w:rsidRPr="00794381">
        <w:rPr>
          <w:rFonts w:ascii="Garamond" w:hAnsi="Garamond"/>
        </w:rPr>
        <w:t>-</w:t>
      </w:r>
      <w:r w:rsidR="00794381" w:rsidRPr="00794381">
        <w:t>مید</w:t>
      </w:r>
      <w:r w:rsidR="00794381" w:rsidRPr="00794381">
        <w:rPr>
          <w:rFonts w:ascii="Garamond" w:hAnsi="Garamond"/>
        </w:rPr>
        <w:t>/</w:t>
      </w:r>
    </w:p>
    <w:p w14:paraId="784EEE53" w14:textId="77777777" w:rsidR="008B249F" w:rsidRPr="007C60F4" w:rsidRDefault="008B249F" w:rsidP="008B249F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“Victorian Blockbuster Bodies and the Freakish Pleasure of Looking,” </w:t>
      </w:r>
      <w:r>
        <w:rPr>
          <w:rFonts w:ascii="Garamond" w:hAnsi="Garamond"/>
          <w:i/>
        </w:rPr>
        <w:t>Nineteenth-Century Contexts</w:t>
      </w:r>
      <w:r>
        <w:rPr>
          <w:rFonts w:ascii="Garamond" w:hAnsi="Garamond"/>
        </w:rPr>
        <w:t>, 38:</w:t>
      </w:r>
      <w:r w:rsidR="00A75B45">
        <w:rPr>
          <w:rFonts w:ascii="Garamond" w:hAnsi="Garamond"/>
        </w:rPr>
        <w:t>2</w:t>
      </w:r>
      <w:r w:rsidR="00A17FF2">
        <w:rPr>
          <w:rFonts w:ascii="Garamond" w:hAnsi="Garamond"/>
        </w:rPr>
        <w:t xml:space="preserve"> </w:t>
      </w:r>
      <w:r w:rsidR="00A75B45">
        <w:rPr>
          <w:rFonts w:ascii="Garamond" w:hAnsi="Garamond"/>
        </w:rPr>
        <w:t>(2016)</w:t>
      </w:r>
      <w:r w:rsidR="008F05C1">
        <w:rPr>
          <w:rFonts w:ascii="Garamond" w:hAnsi="Garamond"/>
        </w:rPr>
        <w:t xml:space="preserve"> </w:t>
      </w:r>
      <w:r w:rsidR="00A17FF2">
        <w:rPr>
          <w:rFonts w:ascii="Garamond" w:hAnsi="Garamond"/>
        </w:rPr>
        <w:t>93-106.</w:t>
      </w:r>
    </w:p>
    <w:p w14:paraId="0719D38D" w14:textId="77777777" w:rsidR="008B249F" w:rsidRDefault="008B249F" w:rsidP="008B249F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D06A43">
        <w:rPr>
          <w:rFonts w:ascii="Garamond" w:hAnsi="Garamond"/>
        </w:rPr>
        <w:t>•</w:t>
      </w:r>
      <w:r w:rsidRPr="00D06A43">
        <w:rPr>
          <w:rFonts w:ascii="Garamond" w:hAnsi="Garamond"/>
        </w:rPr>
        <w:tab/>
        <w:t>“</w:t>
      </w:r>
      <w:r>
        <w:rPr>
          <w:rFonts w:ascii="Garamond" w:hAnsi="Garamond"/>
        </w:rPr>
        <w:t>Bodies of Digital Celebrity,</w:t>
      </w:r>
      <w:r w:rsidRPr="00D06A43">
        <w:rPr>
          <w:rFonts w:ascii="Garamond" w:hAnsi="Garamond"/>
        </w:rPr>
        <w:t xml:space="preserve">” </w:t>
      </w:r>
      <w:r>
        <w:rPr>
          <w:rFonts w:ascii="Garamond" w:hAnsi="Garamond"/>
        </w:rPr>
        <w:t xml:space="preserve">with Dana </w:t>
      </w:r>
      <w:proofErr w:type="spellStart"/>
      <w:r>
        <w:rPr>
          <w:rFonts w:ascii="Garamond" w:hAnsi="Garamond"/>
        </w:rPr>
        <w:t>Polan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>Public Culture</w:t>
      </w:r>
      <w:r>
        <w:rPr>
          <w:rFonts w:ascii="Garamond" w:hAnsi="Garamond"/>
        </w:rPr>
        <w:t>, 27:175 (January 2015) 185-192.</w:t>
      </w:r>
    </w:p>
    <w:p w14:paraId="04D58332" w14:textId="77777777" w:rsidR="008B249F" w:rsidRPr="0087043D" w:rsidRDefault="008B249F" w:rsidP="008B249F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“The Image is (Not) the Event: Negotiating the Pedagogy of Controversial Events,” with Alexandra </w:t>
      </w:r>
      <w:proofErr w:type="spellStart"/>
      <w:r>
        <w:rPr>
          <w:rFonts w:ascii="Garamond" w:hAnsi="Garamond"/>
        </w:rPr>
        <w:t>Sastre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>Visual Communication Quarterly</w:t>
      </w:r>
      <w:r>
        <w:rPr>
          <w:rFonts w:ascii="Garamond" w:hAnsi="Garamond"/>
        </w:rPr>
        <w:t>, 21:4 2014, 198-209.</w:t>
      </w:r>
    </w:p>
    <w:p w14:paraId="0E16C6C5" w14:textId="77777777" w:rsidR="008B249F" w:rsidRDefault="008B249F" w:rsidP="008B249F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“Exceptions to the Rule: Chabad-Lubavitch and the Digital Sphere,” </w:t>
      </w:r>
      <w:r>
        <w:rPr>
          <w:rFonts w:ascii="Garamond" w:hAnsi="Garamond"/>
          <w:i/>
        </w:rPr>
        <w:t>Journal of Media and Religion</w:t>
      </w:r>
      <w:r>
        <w:rPr>
          <w:rFonts w:ascii="Garamond" w:hAnsi="Garamond"/>
        </w:rPr>
        <w:t>, 13:3, 2014.</w:t>
      </w:r>
    </w:p>
    <w:p w14:paraId="1AD4307C" w14:textId="77777777" w:rsidR="008B249F" w:rsidRDefault="008B249F" w:rsidP="008B249F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“Teaching Atrocity Without Images” </w:t>
      </w:r>
      <w:proofErr w:type="spellStart"/>
      <w:r>
        <w:rPr>
          <w:rFonts w:ascii="Garamond" w:hAnsi="Garamond"/>
          <w:i/>
        </w:rPr>
        <w:t>AfterImage</w:t>
      </w:r>
      <w:proofErr w:type="spellEnd"/>
      <w:r>
        <w:rPr>
          <w:rFonts w:ascii="Garamond" w:hAnsi="Garamond"/>
        </w:rPr>
        <w:t>, 40:6 (May/June 2013) 16-20.</w:t>
      </w:r>
    </w:p>
    <w:p w14:paraId="5954D25F" w14:textId="77777777" w:rsidR="00225F5F" w:rsidRPr="00CB018B" w:rsidRDefault="00225F5F" w:rsidP="00225F5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6F1FE1">
        <w:rPr>
          <w:rFonts w:ascii="Garamond" w:hAnsi="Garamond"/>
        </w:rPr>
        <w:lastRenderedPageBreak/>
        <w:t>•</w:t>
      </w:r>
      <w:r>
        <w:rPr>
          <w:rFonts w:ascii="Garamond" w:hAnsi="Garamond"/>
        </w:rPr>
        <w:tab/>
        <w:t xml:space="preserve">Visual Studies Section Guest Editor, special edition on “The Queer in the Clinic,” </w:t>
      </w:r>
      <w:r>
        <w:rPr>
          <w:rFonts w:ascii="Garamond" w:hAnsi="Garamond"/>
          <w:i/>
        </w:rPr>
        <w:t xml:space="preserve">Journal of Medical Humanities </w:t>
      </w:r>
      <w:r>
        <w:rPr>
          <w:rFonts w:ascii="Garamond" w:hAnsi="Garamond"/>
        </w:rPr>
        <w:t>34:2 (June 2013) 299-300.</w:t>
      </w:r>
    </w:p>
    <w:p w14:paraId="261771BC" w14:textId="77777777" w:rsidR="008B249F" w:rsidRPr="00F7319A" w:rsidRDefault="008B249F" w:rsidP="008B249F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“</w:t>
      </w:r>
      <w:r>
        <w:rPr>
          <w:rFonts w:ascii="Garamond" w:hAnsi="Garamond"/>
          <w:i/>
        </w:rPr>
        <w:t xml:space="preserve">Invictus </w:t>
      </w:r>
      <w:r>
        <w:rPr>
          <w:rFonts w:ascii="Garamond" w:hAnsi="Garamond"/>
        </w:rPr>
        <w:t xml:space="preserve">as Coronation: Creating and Exporting a King,” in </w:t>
      </w:r>
      <w:proofErr w:type="spellStart"/>
      <w:r>
        <w:rPr>
          <w:rFonts w:ascii="Garamond" w:hAnsi="Garamond"/>
          <w:i/>
        </w:rPr>
        <w:t>Safundi</w:t>
      </w:r>
      <w:proofErr w:type="spellEnd"/>
      <w:r>
        <w:rPr>
          <w:rFonts w:ascii="Garamond" w:hAnsi="Garamond"/>
          <w:i/>
        </w:rPr>
        <w:t>: The Journal of South African and American Studies</w:t>
      </w:r>
      <w:r>
        <w:rPr>
          <w:rFonts w:ascii="Garamond" w:hAnsi="Garamond"/>
        </w:rPr>
        <w:t>, 12:1(January-April 2012), 138-145.</w:t>
      </w:r>
    </w:p>
    <w:p w14:paraId="6C73105C" w14:textId="77777777" w:rsidR="008B249F" w:rsidRDefault="008B249F" w:rsidP="008B249F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 xml:space="preserve">Neither Black Nor White: Drawing Irish-Americans,” </w:t>
      </w:r>
      <w:r>
        <w:rPr>
          <w:rFonts w:ascii="Garamond" w:hAnsi="Garamond"/>
          <w:i/>
        </w:rPr>
        <w:t>“</w:t>
      </w:r>
      <w:r w:rsidRPr="00FD171F">
        <w:rPr>
          <w:rFonts w:ascii="Garamond" w:hAnsi="Garamond"/>
          <w:i/>
        </w:rPr>
        <w:t>É</w:t>
      </w:r>
      <w:r>
        <w:rPr>
          <w:rFonts w:ascii="Garamond" w:hAnsi="Garamond"/>
          <w:i/>
        </w:rPr>
        <w:t>ire</w:t>
      </w:r>
      <w:r w:rsidRPr="00FD171F">
        <w:rPr>
          <w:rFonts w:ascii="Garamond" w:hAnsi="Garamond"/>
        </w:rPr>
        <w:t>-Ireland</w:t>
      </w:r>
      <w:r>
        <w:rPr>
          <w:rFonts w:ascii="Garamond" w:hAnsi="Garamond"/>
        </w:rPr>
        <w:t>, 44:3&amp;4 (Fall/Winter 2009) 171-199.</w:t>
      </w:r>
    </w:p>
    <w:p w14:paraId="15479C2D" w14:textId="77777777" w:rsidR="008B249F" w:rsidRDefault="008B249F" w:rsidP="008B249F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“Through a Mediated Mirror: The Photographic Physiognomy of Dr. Hugh Welch Diamond,”</w:t>
      </w:r>
      <w:r>
        <w:rPr>
          <w:rFonts w:ascii="Garamond" w:hAnsi="Garamond"/>
          <w:i/>
        </w:rPr>
        <w:t xml:space="preserve"> History of Photography</w:t>
      </w:r>
      <w:r>
        <w:rPr>
          <w:rFonts w:ascii="Garamond" w:hAnsi="Garamond"/>
        </w:rPr>
        <w:t>, 33:3 (August 2009) 288-305.</w:t>
      </w:r>
    </w:p>
    <w:p w14:paraId="773F1C79" w14:textId="77777777" w:rsidR="008B249F" w:rsidRPr="004A4C10" w:rsidRDefault="008B249F" w:rsidP="008B249F">
      <w:pPr>
        <w:tabs>
          <w:tab w:val="left" w:pos="288"/>
          <w:tab w:val="right" w:pos="864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 xml:space="preserve">Building Beauty: Physiognomy on the Gas-Lit Stage,” </w:t>
      </w:r>
      <w:r>
        <w:rPr>
          <w:rFonts w:ascii="Garamond" w:hAnsi="Garamond"/>
          <w:i/>
        </w:rPr>
        <w:t>Endeavour</w:t>
      </w:r>
      <w:r>
        <w:rPr>
          <w:rFonts w:ascii="Garamond" w:hAnsi="Garamond"/>
        </w:rPr>
        <w:t>, 30:3 (September 2006) 84-89.</w:t>
      </w:r>
    </w:p>
    <w:p w14:paraId="4B343BA7" w14:textId="35D8D33B" w:rsidR="00096F5F" w:rsidRDefault="00A17FF2" w:rsidP="00096F5F">
      <w:pPr>
        <w:tabs>
          <w:tab w:val="right" w:pos="9360"/>
        </w:tabs>
        <w:ind w:left="2160" w:hanging="2160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Book Chapters</w:t>
      </w:r>
    </w:p>
    <w:p w14:paraId="2DD220E8" w14:textId="5BBDBB61" w:rsidR="003A49F5" w:rsidRPr="000D35E0" w:rsidRDefault="003A49F5" w:rsidP="000D35E0">
      <w:pPr>
        <w:tabs>
          <w:tab w:val="left" w:pos="288"/>
          <w:tab w:val="right" w:pos="8640"/>
        </w:tabs>
        <w:ind w:left="288" w:hanging="288"/>
        <w:rPr>
          <w:rFonts w:ascii="Garamond" w:hAnsi="Garamond"/>
          <w:b/>
          <w:bCs/>
        </w:rPr>
      </w:pPr>
      <w:r w:rsidRPr="00096F5F">
        <w:rPr>
          <w:rFonts w:ascii="Garamond" w:hAnsi="Garamond"/>
        </w:rPr>
        <w:t>•</w:t>
      </w:r>
      <w:r w:rsidRPr="00096F5F">
        <w:rPr>
          <w:rFonts w:ascii="Garamond" w:hAnsi="Garamond"/>
        </w:rPr>
        <w:tab/>
        <w:t>“</w:t>
      </w:r>
      <w:r w:rsidR="000D35E0" w:rsidRPr="000D35E0">
        <w:rPr>
          <w:rFonts w:ascii="Garamond" w:hAnsi="Garamond"/>
        </w:rPr>
        <w:t xml:space="preserve">Fugitives, Physiognomy, Surgery, and Face Recognition Technology </w:t>
      </w:r>
      <w:r w:rsidR="000D35E0" w:rsidRPr="000D35E0">
        <w:rPr>
          <w:rFonts w:ascii="Garamond" w:hAnsi="Garamond"/>
          <w:lang w:val="en-US"/>
        </w:rPr>
        <w:t>in the Modern Surveillance State</w:t>
      </w:r>
      <w:r w:rsidRPr="00096F5F">
        <w:rPr>
          <w:rFonts w:ascii="Garamond" w:hAnsi="Garamond"/>
        </w:rPr>
        <w:t>,”</w:t>
      </w:r>
      <w:r>
        <w:rPr>
          <w:rFonts w:ascii="Garamond" w:hAnsi="Garamond"/>
          <w:i/>
          <w:iCs/>
          <w:lang w:val="en-US"/>
        </w:rPr>
        <w:t xml:space="preserve"> </w:t>
      </w:r>
      <w:r w:rsidR="00AE0524" w:rsidRPr="00AE0524">
        <w:rPr>
          <w:rFonts w:ascii="Garamond" w:hAnsi="Garamond"/>
          <w:i/>
          <w:iCs/>
        </w:rPr>
        <w:t>Physiognomy at the Crossroads of Magic, Science, and the Arts</w:t>
      </w:r>
      <w:r>
        <w:rPr>
          <w:rFonts w:ascii="Garamond" w:hAnsi="Garamond"/>
          <w:lang w:val="en-US"/>
        </w:rPr>
        <w:t xml:space="preserve">.  </w:t>
      </w:r>
      <w:r w:rsidR="00AE0524">
        <w:rPr>
          <w:rFonts w:ascii="Garamond" w:hAnsi="Garamond"/>
          <w:lang w:val="en-US"/>
        </w:rPr>
        <w:t xml:space="preserve">Massimo </w:t>
      </w:r>
      <w:proofErr w:type="spellStart"/>
      <w:r w:rsidR="00AE0524">
        <w:rPr>
          <w:rFonts w:ascii="Garamond" w:hAnsi="Garamond"/>
          <w:lang w:val="en-US"/>
        </w:rPr>
        <w:t>Ciavollela</w:t>
      </w:r>
      <w:proofErr w:type="spellEnd"/>
      <w:r w:rsidR="00382750">
        <w:rPr>
          <w:rFonts w:ascii="Garamond" w:hAnsi="Garamond"/>
          <w:lang w:val="en-US"/>
        </w:rPr>
        <w:t xml:space="preserve"> and Valeria Finucci, eds. </w:t>
      </w:r>
      <w:r w:rsidR="00B82B46">
        <w:rPr>
          <w:rFonts w:ascii="Garamond" w:hAnsi="Garamond"/>
          <w:lang w:val="en-US"/>
        </w:rPr>
        <w:t>Berlin: De Gruyter, 2024</w:t>
      </w:r>
      <w:r w:rsidR="009C2004">
        <w:rPr>
          <w:rFonts w:ascii="Garamond" w:hAnsi="Garamond"/>
          <w:lang w:val="en-US"/>
        </w:rPr>
        <w:t>.</w:t>
      </w:r>
    </w:p>
    <w:p w14:paraId="4E84FBD2" w14:textId="1B1C7571" w:rsidR="009944DA" w:rsidRPr="00AF0135" w:rsidRDefault="009944DA" w:rsidP="00AF0135">
      <w:pPr>
        <w:tabs>
          <w:tab w:val="left" w:pos="288"/>
          <w:tab w:val="right" w:pos="8640"/>
        </w:tabs>
        <w:ind w:left="288" w:hanging="288"/>
        <w:rPr>
          <w:rFonts w:ascii="Garamond" w:hAnsi="Garamond"/>
          <w:i/>
          <w:iCs/>
          <w:lang w:val="en-US"/>
        </w:rPr>
      </w:pPr>
      <w:r w:rsidRPr="00096F5F">
        <w:rPr>
          <w:rFonts w:ascii="Garamond" w:hAnsi="Garamond"/>
        </w:rPr>
        <w:t>•</w:t>
      </w:r>
      <w:r w:rsidRPr="00096F5F">
        <w:rPr>
          <w:rFonts w:ascii="Garamond" w:hAnsi="Garamond"/>
        </w:rPr>
        <w:tab/>
        <w:t>“</w:t>
      </w:r>
      <w:r w:rsidR="00AF0135" w:rsidRPr="00AF0135">
        <w:rPr>
          <w:rFonts w:ascii="Garamond" w:hAnsi="Garamond"/>
          <w:lang w:val="en-US"/>
        </w:rPr>
        <w:t>The Problems with Partners: The Ethics of Pedagogical Affiliation</w:t>
      </w:r>
      <w:r w:rsidRPr="00096F5F">
        <w:rPr>
          <w:rFonts w:ascii="Garamond" w:hAnsi="Garamond"/>
        </w:rPr>
        <w:t>,”</w:t>
      </w:r>
      <w:r w:rsidR="00AF0135">
        <w:rPr>
          <w:rFonts w:ascii="Garamond" w:hAnsi="Garamond"/>
          <w:i/>
          <w:iCs/>
          <w:lang w:val="en-US"/>
        </w:rPr>
        <w:t xml:space="preserve"> Do Less Harm</w:t>
      </w:r>
      <w:r>
        <w:rPr>
          <w:rFonts w:ascii="Garamond" w:hAnsi="Garamond"/>
          <w:lang w:val="en-US"/>
        </w:rPr>
        <w:t xml:space="preserve">.  </w:t>
      </w:r>
      <w:r w:rsidR="00AF0135">
        <w:rPr>
          <w:rFonts w:ascii="Garamond" w:hAnsi="Garamond"/>
          <w:lang w:val="en-US"/>
        </w:rPr>
        <w:t>Kylie Smith and Courtney Thompson, ed</w:t>
      </w:r>
      <w:r>
        <w:rPr>
          <w:rFonts w:ascii="Garamond" w:hAnsi="Garamond"/>
          <w:lang w:val="en-US"/>
        </w:rPr>
        <w:t>.</w:t>
      </w:r>
      <w:r w:rsidR="00AF0135">
        <w:rPr>
          <w:rFonts w:ascii="Garamond" w:hAnsi="Garamond"/>
          <w:lang w:val="en-US"/>
        </w:rPr>
        <w:t>, under review</w:t>
      </w:r>
      <w:r>
        <w:rPr>
          <w:rFonts w:ascii="Garamond" w:hAnsi="Garamond"/>
          <w:lang w:val="en-US"/>
        </w:rPr>
        <w:t>.</w:t>
      </w:r>
    </w:p>
    <w:p w14:paraId="503BF117" w14:textId="77777777" w:rsidR="009C2004" w:rsidRDefault="009C2004" w:rsidP="009C2004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096F5F">
        <w:rPr>
          <w:rFonts w:ascii="Garamond" w:hAnsi="Garamond"/>
        </w:rPr>
        <w:t>•</w:t>
      </w:r>
      <w:r w:rsidRPr="00096F5F">
        <w:rPr>
          <w:rFonts w:ascii="Garamond" w:hAnsi="Garamond"/>
        </w:rPr>
        <w:tab/>
        <w:t>“</w:t>
      </w:r>
      <w:r>
        <w:rPr>
          <w:rFonts w:ascii="Garamond" w:hAnsi="Garamond"/>
        </w:rPr>
        <w:t>Facing the Weight of God’s Glory: Exodus 33 and the Face-to-Face</w:t>
      </w:r>
      <w:r w:rsidRPr="00096F5F">
        <w:rPr>
          <w:rFonts w:ascii="Garamond" w:hAnsi="Garamond"/>
        </w:rPr>
        <w:t xml:space="preserve">,” </w:t>
      </w:r>
      <w:r w:rsidRPr="00096F5F">
        <w:rPr>
          <w:rFonts w:ascii="Garamond" w:hAnsi="Garamond"/>
          <w:i/>
        </w:rPr>
        <w:t>Reading Exodus</w:t>
      </w:r>
      <w:r w:rsidRPr="00096F5F">
        <w:rPr>
          <w:rFonts w:ascii="Garamond" w:hAnsi="Garamond"/>
        </w:rPr>
        <w:t xml:space="preserve">.  </w:t>
      </w:r>
      <w:r>
        <w:rPr>
          <w:rFonts w:ascii="Garamond" w:hAnsi="Garamond"/>
        </w:rPr>
        <w:t xml:space="preserve">Beth </w:t>
      </w:r>
      <w:proofErr w:type="spellStart"/>
      <w:r>
        <w:rPr>
          <w:rFonts w:ascii="Garamond" w:hAnsi="Garamond"/>
        </w:rPr>
        <w:t>Kissileff</w:t>
      </w:r>
      <w:proofErr w:type="spellEnd"/>
      <w:r w:rsidRPr="00096F5F">
        <w:rPr>
          <w:rFonts w:ascii="Garamond" w:hAnsi="Garamond"/>
        </w:rPr>
        <w:t xml:space="preserve">, ed.  London: </w:t>
      </w:r>
      <w:r>
        <w:rPr>
          <w:rFonts w:ascii="Garamond" w:hAnsi="Garamond"/>
        </w:rPr>
        <w:t>Bloomsbury Press</w:t>
      </w:r>
      <w:r w:rsidRPr="00096F5F">
        <w:rPr>
          <w:rFonts w:ascii="Garamond" w:hAnsi="Garamond"/>
        </w:rPr>
        <w:t xml:space="preserve">, </w:t>
      </w:r>
      <w:r>
        <w:rPr>
          <w:rFonts w:ascii="Garamond" w:hAnsi="Garamond"/>
        </w:rPr>
        <w:t>forthcoming</w:t>
      </w:r>
      <w:r w:rsidRPr="00096F5F">
        <w:rPr>
          <w:rFonts w:ascii="Garamond" w:hAnsi="Garamond"/>
        </w:rPr>
        <w:t>.</w:t>
      </w:r>
    </w:p>
    <w:p w14:paraId="5A2C5ECA" w14:textId="1B78D805" w:rsidR="00F861A5" w:rsidRPr="00F861A5" w:rsidRDefault="00F861A5" w:rsidP="00F861A5">
      <w:pPr>
        <w:tabs>
          <w:tab w:val="left" w:pos="288"/>
          <w:tab w:val="right" w:pos="8640"/>
        </w:tabs>
        <w:ind w:left="288" w:hanging="288"/>
        <w:rPr>
          <w:rFonts w:ascii="Garamond" w:hAnsi="Garamond"/>
          <w:lang w:val="en-US"/>
        </w:rPr>
      </w:pPr>
      <w:r w:rsidRPr="00096F5F">
        <w:rPr>
          <w:rFonts w:ascii="Garamond" w:hAnsi="Garamond"/>
        </w:rPr>
        <w:t>•</w:t>
      </w:r>
      <w:r w:rsidRPr="00096F5F">
        <w:rPr>
          <w:rFonts w:ascii="Garamond" w:hAnsi="Garamond"/>
        </w:rPr>
        <w:tab/>
        <w:t>“</w:t>
      </w:r>
      <w:r w:rsidRPr="00F861A5">
        <w:rPr>
          <w:rFonts w:ascii="Garamond" w:hAnsi="Garamond"/>
          <w:lang w:val="en-US"/>
        </w:rPr>
        <w:t xml:space="preserve">Ugliness as Disfigurement in </w:t>
      </w:r>
      <w:r w:rsidRPr="00F861A5">
        <w:rPr>
          <w:rFonts w:ascii="Garamond" w:hAnsi="Garamond"/>
          <w:i/>
          <w:lang w:val="en-US"/>
        </w:rPr>
        <w:t>Life and Loves of the She-Devil</w:t>
      </w:r>
      <w:r w:rsidRPr="00F861A5">
        <w:rPr>
          <w:rFonts w:ascii="Garamond" w:hAnsi="Garamond"/>
          <w:lang w:val="en-US"/>
        </w:rPr>
        <w:t xml:space="preserve"> and </w:t>
      </w:r>
      <w:r w:rsidRPr="00F861A5">
        <w:rPr>
          <w:rFonts w:ascii="Garamond" w:hAnsi="Garamond"/>
          <w:i/>
          <w:lang w:val="en-US"/>
        </w:rPr>
        <w:t>Flavor of the Month</w:t>
      </w:r>
      <w:r w:rsidRPr="00096F5F">
        <w:rPr>
          <w:rFonts w:ascii="Garamond" w:hAnsi="Garamond"/>
        </w:rPr>
        <w:t>,”</w:t>
      </w:r>
      <w:r w:rsidRPr="00F861A5">
        <w:rPr>
          <w:rFonts w:ascii="Tahoma" w:hAnsi="Tahoma" w:cs="Tahoma"/>
          <w:i/>
          <w:iCs/>
          <w:color w:val="000000"/>
          <w:sz w:val="20"/>
          <w:szCs w:val="20"/>
          <w:lang w:val="en-US"/>
        </w:rPr>
        <w:t xml:space="preserve"> </w:t>
      </w:r>
      <w:r w:rsidRPr="00F861A5">
        <w:rPr>
          <w:rFonts w:ascii="Garamond" w:hAnsi="Garamond"/>
          <w:i/>
          <w:iCs/>
          <w:lang w:val="en-US"/>
        </w:rPr>
        <w:t>The Disfigured Face in American Literature, Film, and Television</w:t>
      </w:r>
      <w:r>
        <w:rPr>
          <w:rFonts w:ascii="Garamond" w:hAnsi="Garamond"/>
          <w:lang w:val="en-US"/>
        </w:rPr>
        <w:t xml:space="preserve">.  </w:t>
      </w:r>
      <w:r w:rsidRPr="00F861A5">
        <w:rPr>
          <w:rFonts w:ascii="Garamond" w:hAnsi="Garamond"/>
          <w:lang w:val="en-US"/>
        </w:rPr>
        <w:t xml:space="preserve">Cornelia </w:t>
      </w:r>
      <w:proofErr w:type="spellStart"/>
      <w:r w:rsidRPr="00F861A5">
        <w:rPr>
          <w:rFonts w:ascii="Garamond" w:hAnsi="Garamond"/>
          <w:lang w:val="en-US"/>
        </w:rPr>
        <w:t>Klecker</w:t>
      </w:r>
      <w:proofErr w:type="spellEnd"/>
      <w:r w:rsidRPr="00F861A5">
        <w:rPr>
          <w:rFonts w:ascii="Garamond" w:hAnsi="Garamond"/>
          <w:lang w:val="en-US"/>
        </w:rPr>
        <w:t xml:space="preserve"> and Gudrun M. </w:t>
      </w:r>
      <w:proofErr w:type="spellStart"/>
      <w:r w:rsidRPr="00F861A5">
        <w:rPr>
          <w:rFonts w:ascii="Garamond" w:hAnsi="Garamond"/>
          <w:lang w:val="en-US"/>
        </w:rPr>
        <w:t>Grabher</w:t>
      </w:r>
      <w:proofErr w:type="spellEnd"/>
      <w:r>
        <w:rPr>
          <w:rFonts w:ascii="Garamond" w:hAnsi="Garamond"/>
          <w:lang w:val="en-US"/>
        </w:rPr>
        <w:t xml:space="preserve">, ed.  New York: Routledge, </w:t>
      </w:r>
      <w:r w:rsidR="002458F9">
        <w:rPr>
          <w:rFonts w:ascii="Garamond" w:hAnsi="Garamond"/>
          <w:lang w:val="en-US"/>
        </w:rPr>
        <w:t>2022</w:t>
      </w:r>
      <w:r w:rsidR="00C05B50">
        <w:rPr>
          <w:rFonts w:ascii="Garamond" w:hAnsi="Garamond"/>
          <w:lang w:val="en-US"/>
        </w:rPr>
        <w:t>, 59-76.</w:t>
      </w:r>
    </w:p>
    <w:p w14:paraId="37410513" w14:textId="77777777" w:rsidR="00B67231" w:rsidRDefault="00B67231" w:rsidP="00A17FF2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B67231">
        <w:rPr>
          <w:rFonts w:ascii="Garamond" w:hAnsi="Garamond"/>
        </w:rPr>
        <w:t>•</w:t>
      </w:r>
      <w:r w:rsidRPr="00B67231">
        <w:rPr>
          <w:rFonts w:ascii="Garamond" w:hAnsi="Garamond"/>
        </w:rPr>
        <w:tab/>
        <w:t>“</w:t>
      </w:r>
      <w:r w:rsidR="004B3900">
        <w:rPr>
          <w:rFonts w:ascii="Garamond" w:hAnsi="Garamond"/>
        </w:rPr>
        <w:t>Watching</w:t>
      </w:r>
      <w:r>
        <w:rPr>
          <w:rFonts w:ascii="Garamond" w:hAnsi="Garamond"/>
        </w:rPr>
        <w:t xml:space="preserve"> While (Face) Blind: Clone Layering and Prosopagnosia</w:t>
      </w:r>
      <w:r w:rsidRPr="00B67231">
        <w:rPr>
          <w:rFonts w:ascii="Garamond" w:hAnsi="Garamond"/>
        </w:rPr>
        <w:t>,”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Orphan Black: Performance, Gender, Biopolitics</w:t>
      </w:r>
      <w:r w:rsidRPr="00B67231">
        <w:rPr>
          <w:rFonts w:ascii="Garamond" w:hAnsi="Garamond"/>
        </w:rPr>
        <w:t xml:space="preserve">.  </w:t>
      </w:r>
      <w:r>
        <w:rPr>
          <w:rFonts w:ascii="Garamond" w:hAnsi="Garamond"/>
        </w:rPr>
        <w:t>Andrea Goulet and Robert Rushing</w:t>
      </w:r>
      <w:r w:rsidRPr="00B67231">
        <w:rPr>
          <w:rFonts w:ascii="Garamond" w:hAnsi="Garamond"/>
        </w:rPr>
        <w:t xml:space="preserve">, ed.  </w:t>
      </w:r>
      <w:r>
        <w:rPr>
          <w:rFonts w:ascii="Garamond" w:hAnsi="Garamond"/>
        </w:rPr>
        <w:t>London: Intellect Books,</w:t>
      </w:r>
      <w:r w:rsidR="008A1B81">
        <w:rPr>
          <w:rFonts w:ascii="Garamond" w:hAnsi="Garamond"/>
        </w:rPr>
        <w:t xml:space="preserve"> 2018, 77-92</w:t>
      </w:r>
      <w:r w:rsidRPr="00B67231">
        <w:rPr>
          <w:rFonts w:ascii="Garamond" w:hAnsi="Garamond"/>
        </w:rPr>
        <w:t>.</w:t>
      </w:r>
    </w:p>
    <w:p w14:paraId="546C6851" w14:textId="77777777" w:rsidR="00A17FF2" w:rsidRDefault="00A17FF2" w:rsidP="00A17FF2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“Dazed and Abused: Gender and Mesmerism in </w:t>
      </w:r>
      <w:proofErr w:type="spellStart"/>
      <w:r w:rsidRPr="006F1FE1">
        <w:rPr>
          <w:rFonts w:ascii="Garamond" w:hAnsi="Garamond"/>
        </w:rPr>
        <w:t>Wilkie</w:t>
      </w:r>
      <w:proofErr w:type="spellEnd"/>
      <w:r w:rsidRPr="006F1FE1">
        <w:rPr>
          <w:rFonts w:ascii="Garamond" w:hAnsi="Garamond"/>
        </w:rPr>
        <w:t xml:space="preserve"> Collins’ </w:t>
      </w:r>
      <w:r w:rsidRPr="006F1FE1">
        <w:rPr>
          <w:rFonts w:ascii="Garamond" w:hAnsi="Garamond"/>
          <w:i/>
        </w:rPr>
        <w:t>A Woman in White and The Moonstone,” Victorian Literary Mesmerism</w:t>
      </w:r>
      <w:r w:rsidRPr="006F1FE1">
        <w:rPr>
          <w:rFonts w:ascii="Garamond" w:hAnsi="Garamond"/>
        </w:rPr>
        <w:t>.  Martin Wills and Catherine Wynne, ed.  New York and Amsterdam</w:t>
      </w:r>
      <w:r>
        <w:rPr>
          <w:rFonts w:ascii="Garamond" w:hAnsi="Garamond"/>
        </w:rPr>
        <w:t xml:space="preserve">: </w:t>
      </w:r>
      <w:proofErr w:type="spellStart"/>
      <w:r>
        <w:rPr>
          <w:rFonts w:ascii="Garamond" w:hAnsi="Garamond"/>
        </w:rPr>
        <w:t>Rodopi</w:t>
      </w:r>
      <w:proofErr w:type="spellEnd"/>
      <w:r>
        <w:rPr>
          <w:rFonts w:ascii="Garamond" w:hAnsi="Garamond"/>
        </w:rPr>
        <w:t>, 2006, 163-182.</w:t>
      </w:r>
    </w:p>
    <w:p w14:paraId="60A4BB44" w14:textId="3203D1BB" w:rsidR="008A20B6" w:rsidRDefault="00606467" w:rsidP="003B516A">
      <w:pPr>
        <w:tabs>
          <w:tab w:val="right" w:pos="9360"/>
        </w:tabs>
        <w:ind w:left="360" w:hanging="360"/>
        <w:outlineLvl w:val="0"/>
        <w:rPr>
          <w:rFonts w:ascii="Garamond" w:hAnsi="Garamond"/>
          <w:smallCaps/>
        </w:rPr>
      </w:pPr>
      <w:r w:rsidRPr="7CE7AB7F">
        <w:rPr>
          <w:rFonts w:ascii="Garamond" w:hAnsi="Garamond"/>
          <w:smallCaps/>
        </w:rPr>
        <w:t xml:space="preserve">Other </w:t>
      </w:r>
      <w:r w:rsidR="00C83B71" w:rsidRPr="7CE7AB7F">
        <w:rPr>
          <w:rFonts w:ascii="Garamond" w:hAnsi="Garamond"/>
          <w:smallCaps/>
        </w:rPr>
        <w:t xml:space="preserve">Academic </w:t>
      </w:r>
      <w:r w:rsidRPr="7CE7AB7F">
        <w:rPr>
          <w:rFonts w:ascii="Garamond" w:hAnsi="Garamond"/>
          <w:smallCaps/>
        </w:rPr>
        <w:t>Publications and Writings</w:t>
      </w:r>
    </w:p>
    <w:p w14:paraId="2F5D93A7" w14:textId="2DC69C1E" w:rsidR="006F545F" w:rsidRPr="006F545F" w:rsidRDefault="006F545F" w:rsidP="006F545F">
      <w:pPr>
        <w:tabs>
          <w:tab w:val="right" w:pos="9360"/>
        </w:tabs>
        <w:ind w:left="360" w:hanging="360"/>
        <w:outlineLvl w:val="0"/>
        <w:rPr>
          <w:rFonts w:ascii="Garamond" w:hAnsi="Garamond"/>
          <w:iCs/>
        </w:rPr>
      </w:pPr>
      <w:r w:rsidRPr="7CE7AB7F">
        <w:rPr>
          <w:rFonts w:ascii="Garamond" w:hAnsi="Garamond"/>
        </w:rPr>
        <w:t xml:space="preserve">•  </w:t>
      </w:r>
      <w:proofErr w:type="gramStart"/>
      <w:r w:rsidRPr="7CE7AB7F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 w:rsidRPr="00F662BC">
        <w:rPr>
          <w:rFonts w:ascii="Garamond" w:hAnsi="Garamond"/>
          <w:iCs/>
        </w:rPr>
        <w:t>Face Transplants on Film</w:t>
      </w:r>
      <w:r>
        <w:rPr>
          <w:rFonts w:ascii="Garamond" w:hAnsi="Garamond"/>
          <w:iCs/>
        </w:rPr>
        <w:t xml:space="preserve">,” entry in the </w:t>
      </w:r>
      <w:r>
        <w:rPr>
          <w:rFonts w:ascii="Garamond" w:hAnsi="Garamond"/>
          <w:i/>
        </w:rPr>
        <w:t>Palgrave Encyclopedia of Health Humanities</w:t>
      </w:r>
      <w:r>
        <w:rPr>
          <w:rFonts w:ascii="Garamond" w:hAnsi="Garamond"/>
          <w:iCs/>
        </w:rPr>
        <w:t xml:space="preserve">, </w:t>
      </w:r>
      <w:r w:rsidR="006A61C8" w:rsidRPr="006A61C8">
        <w:rPr>
          <w:rFonts w:ascii="Garamond" w:hAnsi="Garamond"/>
          <w:iCs/>
        </w:rPr>
        <w:t>Crawford, P., Kadetz, P.</w:t>
      </w:r>
      <w:r w:rsidR="005B2126">
        <w:rPr>
          <w:rFonts w:ascii="Garamond" w:hAnsi="Garamond"/>
          <w:iCs/>
        </w:rPr>
        <w:t>, eds.,</w:t>
      </w:r>
      <w:r w:rsidR="006A61C8" w:rsidRPr="006A61C8">
        <w:rPr>
          <w:rFonts w:ascii="Garamond" w:hAnsi="Garamond"/>
          <w:iCs/>
        </w:rPr>
        <w:t xml:space="preserve"> Palgrave Macmillan</w:t>
      </w:r>
      <w:r w:rsidR="00E505A6">
        <w:rPr>
          <w:rFonts w:ascii="Garamond" w:hAnsi="Garamond"/>
          <w:iCs/>
        </w:rPr>
        <w:t xml:space="preserve">: Cham, </w:t>
      </w:r>
      <w:r w:rsidR="00FE5BD1">
        <w:rPr>
          <w:rFonts w:ascii="Garamond" w:hAnsi="Garamond"/>
          <w:iCs/>
        </w:rPr>
        <w:t xml:space="preserve">2024. </w:t>
      </w:r>
      <w:r w:rsidR="006A61C8" w:rsidRPr="006A61C8">
        <w:rPr>
          <w:rFonts w:ascii="Garamond" w:hAnsi="Garamond"/>
          <w:iCs/>
        </w:rPr>
        <w:t>https://doiorg.ezproxy2.library.drexel.edu/10.1007/978-3-030-26825-1_14-1</w:t>
      </w:r>
    </w:p>
    <w:p w14:paraId="58A4382A" w14:textId="4A68E322" w:rsidR="0053481A" w:rsidRPr="001E18C9" w:rsidRDefault="0512C9BD" w:rsidP="7CE7AB7F">
      <w:pPr>
        <w:tabs>
          <w:tab w:val="right" w:pos="9360"/>
        </w:tabs>
        <w:ind w:left="360" w:hanging="360"/>
        <w:outlineLvl w:val="0"/>
        <w:rPr>
          <w:rFonts w:ascii="Garamond" w:hAnsi="Garamond"/>
          <w:b/>
          <w:bCs/>
          <w:lang w:val="en-US"/>
        </w:rPr>
      </w:pPr>
      <w:r w:rsidRPr="7CE7AB7F">
        <w:rPr>
          <w:rFonts w:ascii="Garamond" w:hAnsi="Garamond"/>
        </w:rPr>
        <w:t>•     Book review of</w:t>
      </w:r>
      <w:r w:rsidRPr="7CE7AB7F">
        <w:rPr>
          <w:rFonts w:ascii="Garamond" w:hAnsi="Garamond"/>
          <w:i/>
          <w:iCs/>
          <w:lang w:val="en-US"/>
        </w:rPr>
        <w:t xml:space="preserve"> City of Laughter</w:t>
      </w:r>
      <w:r w:rsidRPr="7CE7AB7F">
        <w:rPr>
          <w:rFonts w:ascii="Garamond" w:hAnsi="Garamond"/>
          <w:lang w:val="en-US"/>
        </w:rPr>
        <w:t xml:space="preserve">.  </w:t>
      </w:r>
      <w:proofErr w:type="spellStart"/>
      <w:r w:rsidRPr="7CE7AB7F">
        <w:rPr>
          <w:rFonts w:ascii="Garamond" w:hAnsi="Garamond"/>
          <w:lang w:val="en-US"/>
        </w:rPr>
        <w:t>Temim</w:t>
      </w:r>
      <w:proofErr w:type="spellEnd"/>
      <w:r w:rsidRPr="7CE7AB7F">
        <w:rPr>
          <w:rFonts w:ascii="Garamond" w:hAnsi="Garamond"/>
          <w:lang w:val="en-US"/>
        </w:rPr>
        <w:t xml:space="preserve"> </w:t>
      </w:r>
      <w:proofErr w:type="spellStart"/>
      <w:r w:rsidRPr="7CE7AB7F">
        <w:rPr>
          <w:rFonts w:ascii="Garamond" w:hAnsi="Garamond"/>
          <w:lang w:val="en-US"/>
        </w:rPr>
        <w:t>Fruchter</w:t>
      </w:r>
      <w:proofErr w:type="spellEnd"/>
      <w:r w:rsidRPr="7CE7AB7F">
        <w:rPr>
          <w:rFonts w:ascii="Garamond" w:hAnsi="Garamond"/>
          <w:lang w:val="en-US"/>
        </w:rPr>
        <w:t xml:space="preserve"> (New York: Grove Atlantic, 202</w:t>
      </w:r>
      <w:r w:rsidR="27F772D4" w:rsidRPr="7CE7AB7F">
        <w:rPr>
          <w:rFonts w:ascii="Garamond" w:hAnsi="Garamond"/>
          <w:lang w:val="en-US"/>
        </w:rPr>
        <w:t>4</w:t>
      </w:r>
      <w:r w:rsidRPr="7CE7AB7F">
        <w:rPr>
          <w:rFonts w:ascii="Garamond" w:hAnsi="Garamond"/>
          <w:lang w:val="en-US"/>
        </w:rPr>
        <w:t xml:space="preserve">), </w:t>
      </w:r>
      <w:r w:rsidR="425B7EC7" w:rsidRPr="7CE7AB7F">
        <w:rPr>
          <w:rFonts w:ascii="Garamond" w:hAnsi="Garamond"/>
          <w:i/>
          <w:iCs/>
          <w:lang w:val="en-US"/>
        </w:rPr>
        <w:t xml:space="preserve">Lilith Magazine </w:t>
      </w:r>
      <w:r w:rsidR="425B7EC7" w:rsidRPr="7CE7AB7F">
        <w:rPr>
          <w:rFonts w:ascii="Garamond" w:hAnsi="Garamond"/>
          <w:lang w:val="en-US"/>
        </w:rPr>
        <w:t xml:space="preserve">Summer 2024, </w:t>
      </w:r>
      <w:r w:rsidR="3F00D697" w:rsidRPr="7CE7AB7F">
        <w:rPr>
          <w:rFonts w:ascii="Garamond" w:hAnsi="Garamond"/>
          <w:lang w:val="en-US"/>
        </w:rPr>
        <w:t>45: https://lilith.org/articles/of-folklore-and-family/</w:t>
      </w:r>
    </w:p>
    <w:p w14:paraId="4D88C067" w14:textId="7ED91D64" w:rsidR="0053481A" w:rsidRPr="001E18C9" w:rsidRDefault="000C099F" w:rsidP="0053481A">
      <w:pPr>
        <w:tabs>
          <w:tab w:val="right" w:pos="9360"/>
        </w:tabs>
        <w:ind w:left="360" w:hanging="360"/>
        <w:outlineLvl w:val="0"/>
        <w:rPr>
          <w:rFonts w:ascii="Garamond" w:hAnsi="Garamond"/>
          <w:b/>
          <w:bCs/>
          <w:lang w:val="en-US"/>
        </w:rPr>
      </w:pPr>
      <w:r w:rsidRPr="7CE7AB7F">
        <w:rPr>
          <w:rFonts w:ascii="Garamond" w:hAnsi="Garamond"/>
        </w:rPr>
        <w:t>•     Book review of</w:t>
      </w:r>
      <w:r w:rsidRPr="7CE7AB7F">
        <w:rPr>
          <w:rFonts w:ascii="Garamond" w:hAnsi="Garamond"/>
          <w:i/>
          <w:iCs/>
          <w:lang w:val="en-US"/>
        </w:rPr>
        <w:t xml:space="preserve"> </w:t>
      </w:r>
      <w:r w:rsidR="0053481A" w:rsidRPr="7CE7AB7F">
        <w:rPr>
          <w:rFonts w:ascii="Garamond" w:hAnsi="Garamond"/>
          <w:i/>
          <w:iCs/>
          <w:lang w:val="en-US"/>
        </w:rPr>
        <w:t>A Short History of Narcissistic, Borderline, Antisocial, and Other Types</w:t>
      </w:r>
      <w:r w:rsidR="0053481A" w:rsidRPr="7CE7AB7F">
        <w:rPr>
          <w:rFonts w:ascii="Garamond" w:hAnsi="Garamond"/>
          <w:lang w:val="en-US"/>
        </w:rPr>
        <w:t>.  Allan V. Horwitz</w:t>
      </w:r>
      <w:r w:rsidR="00DF2F65" w:rsidRPr="7CE7AB7F">
        <w:rPr>
          <w:rFonts w:ascii="Garamond" w:hAnsi="Garamond"/>
          <w:lang w:val="en-US"/>
        </w:rPr>
        <w:t xml:space="preserve"> (Johns Hopkins University Press: Baltimore, 2023)</w:t>
      </w:r>
      <w:r w:rsidR="001E18C9" w:rsidRPr="7CE7AB7F">
        <w:rPr>
          <w:rFonts w:ascii="Garamond" w:hAnsi="Garamond"/>
          <w:lang w:val="en-US"/>
        </w:rPr>
        <w:t xml:space="preserve">, </w:t>
      </w:r>
      <w:r w:rsidR="001E18C9" w:rsidRPr="7CE7AB7F">
        <w:rPr>
          <w:rFonts w:ascii="Garamond" w:hAnsi="Garamond"/>
          <w:i/>
          <w:iCs/>
          <w:lang w:val="en-US"/>
        </w:rPr>
        <w:t>Bulletin of the History of Medicine</w:t>
      </w:r>
      <w:r w:rsidR="001E18C9" w:rsidRPr="7CE7AB7F">
        <w:rPr>
          <w:rFonts w:ascii="Garamond" w:hAnsi="Garamond"/>
          <w:lang w:val="en-US"/>
        </w:rPr>
        <w:t xml:space="preserve"> 98:1</w:t>
      </w:r>
      <w:r w:rsidR="008E666C" w:rsidRPr="7CE7AB7F">
        <w:rPr>
          <w:rFonts w:ascii="Garamond" w:hAnsi="Garamond"/>
          <w:lang w:val="en-US"/>
        </w:rPr>
        <w:t>, Sprin</w:t>
      </w:r>
      <w:r w:rsidR="004E3DCA" w:rsidRPr="7CE7AB7F">
        <w:rPr>
          <w:rFonts w:ascii="Garamond" w:hAnsi="Garamond"/>
          <w:lang w:val="en-US"/>
        </w:rPr>
        <w:t>g</w:t>
      </w:r>
      <w:r w:rsidR="008E666C" w:rsidRPr="7CE7AB7F">
        <w:rPr>
          <w:rFonts w:ascii="Garamond" w:hAnsi="Garamond"/>
          <w:lang w:val="en-US"/>
        </w:rPr>
        <w:t xml:space="preserve"> 2024</w:t>
      </w:r>
      <w:r w:rsidR="004E3DCA" w:rsidRPr="7CE7AB7F">
        <w:rPr>
          <w:rFonts w:ascii="Garamond" w:hAnsi="Garamond"/>
          <w:lang w:val="en-US"/>
        </w:rPr>
        <w:t>, 169-170.</w:t>
      </w:r>
    </w:p>
    <w:p w14:paraId="56F603FA" w14:textId="1024E1D6" w:rsidR="00603DDC" w:rsidRPr="00603DDC" w:rsidRDefault="00603DDC" w:rsidP="00603DDC">
      <w:pPr>
        <w:tabs>
          <w:tab w:val="right" w:pos="9360"/>
        </w:tabs>
        <w:ind w:left="360" w:hanging="360"/>
        <w:outlineLvl w:val="0"/>
        <w:rPr>
          <w:rFonts w:ascii="Garamond" w:hAnsi="Garamond"/>
          <w:lang w:val="en-US"/>
        </w:rPr>
      </w:pPr>
      <w:r w:rsidRPr="0015367E">
        <w:rPr>
          <w:rFonts w:ascii="Garamond" w:hAnsi="Garamond"/>
        </w:rPr>
        <w:t>•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 xml:space="preserve">   </w:t>
      </w:r>
      <w:r>
        <w:rPr>
          <w:rFonts w:ascii="Garamond" w:hAnsi="Garamond"/>
          <w:lang w:val="en-US"/>
        </w:rPr>
        <w:t>“</w:t>
      </w:r>
      <w:proofErr w:type="gramEnd"/>
      <w:r w:rsidR="00266867" w:rsidRPr="00266867">
        <w:rPr>
          <w:rFonts w:ascii="Garamond" w:hAnsi="Garamond"/>
        </w:rPr>
        <w:t>Face recognition technology follows a long analog history of surveillance and control based on identifying physical features</w:t>
      </w:r>
      <w:r>
        <w:rPr>
          <w:rFonts w:ascii="Garamond" w:hAnsi="Garamond"/>
        </w:rPr>
        <w:t xml:space="preserve">,” </w:t>
      </w:r>
      <w:r w:rsidR="00266867">
        <w:rPr>
          <w:rFonts w:ascii="Garamond" w:hAnsi="Garamond"/>
          <w:i/>
          <w:iCs/>
        </w:rPr>
        <w:t>The Conversation</w:t>
      </w:r>
      <w:r>
        <w:rPr>
          <w:rFonts w:ascii="Garamond" w:hAnsi="Garamond"/>
        </w:rPr>
        <w:t xml:space="preserve">, </w:t>
      </w:r>
      <w:r w:rsidR="00EB7B04">
        <w:rPr>
          <w:rFonts w:ascii="Garamond" w:hAnsi="Garamond"/>
        </w:rPr>
        <w:t xml:space="preserve">19 January, 2024, </w:t>
      </w:r>
      <w:r w:rsidR="00EB7B04" w:rsidRPr="00EB7B04">
        <w:rPr>
          <w:rFonts w:ascii="Garamond" w:hAnsi="Garamond"/>
        </w:rPr>
        <w:t>https://theconversation.com/face-recognition-technology-follows-a-long-analog-history-of-surveillance-and-control-based-on-identifying-physical-features-217226</w:t>
      </w:r>
    </w:p>
    <w:p w14:paraId="1998DB79" w14:textId="0FAB3D59" w:rsidR="000F0450" w:rsidRPr="000F0450" w:rsidRDefault="000F0450" w:rsidP="000F0450">
      <w:pPr>
        <w:tabs>
          <w:tab w:val="right" w:pos="9360"/>
        </w:tabs>
        <w:ind w:left="360" w:hanging="360"/>
        <w:outlineLvl w:val="0"/>
        <w:rPr>
          <w:rFonts w:ascii="Garamond" w:hAnsi="Garamond"/>
          <w:iCs/>
          <w:color w:val="000000" w:themeColor="text1"/>
          <w:lang w:val="en-US"/>
        </w:rPr>
      </w:pPr>
      <w:r w:rsidRPr="0015367E">
        <w:rPr>
          <w:rFonts w:ascii="Garamond" w:hAnsi="Garamond"/>
        </w:rPr>
        <w:t>•</w:t>
      </w:r>
      <w:r>
        <w:rPr>
          <w:rFonts w:ascii="Garamond" w:hAnsi="Garamond"/>
        </w:rPr>
        <w:t xml:space="preserve">     </w:t>
      </w:r>
      <w:r w:rsidRPr="0015367E">
        <w:rPr>
          <w:rFonts w:ascii="Garamond" w:hAnsi="Garamond"/>
        </w:rPr>
        <w:t xml:space="preserve">Book review of </w:t>
      </w:r>
      <w:r>
        <w:rPr>
          <w:rFonts w:ascii="Garamond" w:hAnsi="Garamond"/>
          <w:i/>
          <w:lang w:val="en-US"/>
        </w:rPr>
        <w:t xml:space="preserve">Rearranged: </w:t>
      </w:r>
      <w:r w:rsidR="003978FB" w:rsidRPr="003978FB">
        <w:rPr>
          <w:rFonts w:ascii="Garamond" w:hAnsi="Garamond"/>
          <w:i/>
        </w:rPr>
        <w:t>An Opera Singer’s Facial Cancer and Life Transposed</w:t>
      </w:r>
      <w:r w:rsidRPr="00EF761B">
        <w:rPr>
          <w:rFonts w:ascii="Garamond" w:hAnsi="Garamond"/>
          <w:i/>
          <w:lang w:val="en-US"/>
        </w:rPr>
        <w:t>.</w:t>
      </w:r>
      <w:r>
        <w:rPr>
          <w:rFonts w:ascii="Garamond" w:hAnsi="Garamond"/>
          <w:i/>
          <w:lang w:val="en-US"/>
        </w:rPr>
        <w:t xml:space="preserve">  </w:t>
      </w:r>
      <w:r w:rsidR="00496B9A">
        <w:rPr>
          <w:rFonts w:ascii="Garamond" w:hAnsi="Garamond"/>
          <w:iCs/>
          <w:lang w:val="en-US"/>
        </w:rPr>
        <w:t>Kathleen Watt</w:t>
      </w:r>
      <w:r>
        <w:rPr>
          <w:rFonts w:ascii="Garamond" w:hAnsi="Garamond"/>
          <w:iCs/>
          <w:lang w:val="en-US"/>
        </w:rPr>
        <w:t>. (</w:t>
      </w:r>
      <w:r w:rsidR="004E689D">
        <w:rPr>
          <w:rFonts w:ascii="Garamond" w:hAnsi="Garamond"/>
          <w:iCs/>
          <w:lang w:val="en-US"/>
        </w:rPr>
        <w:t>Heliotrope Books</w:t>
      </w:r>
      <w:r>
        <w:rPr>
          <w:rFonts w:ascii="Garamond" w:hAnsi="Garamond"/>
          <w:iCs/>
          <w:lang w:val="en-US"/>
        </w:rPr>
        <w:t xml:space="preserve">: </w:t>
      </w:r>
      <w:r w:rsidR="004E689D">
        <w:rPr>
          <w:rFonts w:ascii="Garamond" w:hAnsi="Garamond"/>
          <w:iCs/>
          <w:lang w:val="en-US"/>
        </w:rPr>
        <w:t>New York, 2023</w:t>
      </w:r>
      <w:r>
        <w:rPr>
          <w:rFonts w:ascii="Garamond" w:hAnsi="Garamond"/>
          <w:iCs/>
          <w:lang w:val="en-US"/>
        </w:rPr>
        <w:t xml:space="preserve">), </w:t>
      </w:r>
      <w:r w:rsidR="00C15D62">
        <w:rPr>
          <w:rFonts w:ascii="Garamond" w:hAnsi="Garamond"/>
          <w:i/>
          <w:lang w:val="en-US"/>
        </w:rPr>
        <w:t>The Polyphony</w:t>
      </w:r>
      <w:r w:rsidR="00E35A35">
        <w:rPr>
          <w:rFonts w:ascii="Garamond" w:hAnsi="Garamond"/>
          <w:i/>
          <w:lang w:val="en-US"/>
        </w:rPr>
        <w:t xml:space="preserve">: Conversations Across </w:t>
      </w:r>
      <w:proofErr w:type="gramStart"/>
      <w:r w:rsidR="00E35A35">
        <w:rPr>
          <w:rFonts w:ascii="Garamond" w:hAnsi="Garamond"/>
          <w:i/>
          <w:lang w:val="en-US"/>
        </w:rPr>
        <w:t>The</w:t>
      </w:r>
      <w:proofErr w:type="gramEnd"/>
      <w:r w:rsidR="00E35A35">
        <w:rPr>
          <w:rFonts w:ascii="Garamond" w:hAnsi="Garamond"/>
          <w:i/>
          <w:lang w:val="en-US"/>
        </w:rPr>
        <w:t xml:space="preserve"> Medical Humanities</w:t>
      </w:r>
      <w:r>
        <w:rPr>
          <w:rFonts w:ascii="Garamond" w:hAnsi="Garamond"/>
          <w:i/>
          <w:lang w:val="en-US"/>
        </w:rPr>
        <w:t xml:space="preserve"> </w:t>
      </w:r>
      <w:r w:rsidR="00E35A35">
        <w:rPr>
          <w:rFonts w:ascii="Garamond" w:hAnsi="Garamond"/>
          <w:iCs/>
          <w:lang w:val="en-US"/>
        </w:rPr>
        <w:t>4 December</w:t>
      </w:r>
      <w:r>
        <w:rPr>
          <w:rFonts w:ascii="Garamond" w:hAnsi="Garamond"/>
          <w:iCs/>
          <w:lang w:val="en-US"/>
        </w:rPr>
        <w:t xml:space="preserve"> 2023</w:t>
      </w:r>
      <w:r w:rsidRPr="007969A4">
        <w:rPr>
          <w:rFonts w:ascii="Garamond" w:hAnsi="Garamond"/>
          <w:iCs/>
          <w:color w:val="000000" w:themeColor="text1"/>
          <w:lang w:val="en-US"/>
        </w:rPr>
        <w:t xml:space="preserve">.  </w:t>
      </w:r>
      <w:r w:rsidR="00EE341A" w:rsidRPr="00EE341A">
        <w:rPr>
          <w:rFonts w:ascii="Garamond" w:hAnsi="Garamond"/>
          <w:iCs/>
          <w:color w:val="000000" w:themeColor="text1"/>
          <w:lang w:val="en-US"/>
        </w:rPr>
        <w:t>https://thepolyphony.org/2023/12/04/rearranged-an-opera-singers-facial-cancer-and-life-transposed-book-review</w:t>
      </w:r>
      <w:r w:rsidR="00EE341A">
        <w:rPr>
          <w:rFonts w:ascii="Garamond" w:hAnsi="Garamond"/>
          <w:iCs/>
          <w:color w:val="000000" w:themeColor="text1"/>
          <w:lang w:val="en-US"/>
        </w:rPr>
        <w:t>/</w:t>
      </w:r>
    </w:p>
    <w:p w14:paraId="00462EEF" w14:textId="4D6E3FF8" w:rsidR="003279ED" w:rsidRPr="003279ED" w:rsidRDefault="003279ED" w:rsidP="003279ED">
      <w:pPr>
        <w:tabs>
          <w:tab w:val="right" w:pos="9360"/>
        </w:tabs>
        <w:ind w:left="360" w:hanging="360"/>
        <w:outlineLvl w:val="0"/>
        <w:rPr>
          <w:rFonts w:ascii="Garamond" w:hAnsi="Garamond"/>
          <w:lang w:val="en-US"/>
        </w:rPr>
      </w:pPr>
      <w:r w:rsidRPr="0015367E">
        <w:rPr>
          <w:rFonts w:ascii="Garamond" w:hAnsi="Garamond"/>
        </w:rPr>
        <w:t>•</w:t>
      </w:r>
      <w:r>
        <w:rPr>
          <w:rFonts w:ascii="Garamond" w:hAnsi="Garamond"/>
        </w:rPr>
        <w:t xml:space="preserve">     </w:t>
      </w:r>
      <w:r>
        <w:rPr>
          <w:rFonts w:ascii="Garamond" w:hAnsi="Garamond"/>
          <w:lang w:val="en-US"/>
        </w:rPr>
        <w:t>3 Case Studies on Religion and Health</w:t>
      </w:r>
      <w:r w:rsidR="00D31ED3">
        <w:rPr>
          <w:rFonts w:ascii="Garamond" w:hAnsi="Garamond"/>
          <w:lang w:val="en-US"/>
        </w:rPr>
        <w:t>, Interfaith America Case Study Bank</w:t>
      </w:r>
      <w:r w:rsidR="00F04D30">
        <w:rPr>
          <w:rFonts w:ascii="Garamond" w:hAnsi="Garamond"/>
        </w:rPr>
        <w:t xml:space="preserve">, </w:t>
      </w:r>
      <w:r w:rsidR="00F04D30" w:rsidRPr="00F04D30">
        <w:rPr>
          <w:rFonts w:ascii="Garamond" w:hAnsi="Garamond"/>
        </w:rPr>
        <w:t>https://www.interfaithamerica.org/resources/case-studies-health-faith/</w:t>
      </w:r>
    </w:p>
    <w:p w14:paraId="1F7A977B" w14:textId="24348072" w:rsidR="008A1000" w:rsidRPr="00DB6119" w:rsidRDefault="008A1000" w:rsidP="008A1000">
      <w:pPr>
        <w:tabs>
          <w:tab w:val="right" w:pos="9360"/>
        </w:tabs>
        <w:ind w:left="360" w:hanging="360"/>
        <w:outlineLvl w:val="0"/>
        <w:rPr>
          <w:rFonts w:ascii="Garamond" w:hAnsi="Garamond"/>
          <w:lang w:val="en-US"/>
        </w:rPr>
      </w:pPr>
      <w:r w:rsidRPr="0015367E">
        <w:rPr>
          <w:rFonts w:ascii="Garamond" w:hAnsi="Garamond"/>
        </w:rPr>
        <w:t>•</w:t>
      </w:r>
      <w:r>
        <w:rPr>
          <w:rFonts w:ascii="Garamond" w:hAnsi="Garamond"/>
        </w:rPr>
        <w:t xml:space="preserve">  </w:t>
      </w:r>
      <w:proofErr w:type="gramStart"/>
      <w:r>
        <w:rPr>
          <w:rFonts w:ascii="Garamond" w:hAnsi="Garamond"/>
        </w:rPr>
        <w:t xml:space="preserve">   </w:t>
      </w:r>
      <w:r>
        <w:rPr>
          <w:rFonts w:ascii="Garamond" w:hAnsi="Garamond"/>
          <w:lang w:val="en-US"/>
        </w:rPr>
        <w:t>“</w:t>
      </w:r>
      <w:proofErr w:type="gramEnd"/>
      <w:r w:rsidR="00CD5F70" w:rsidRPr="00CD5F70">
        <w:rPr>
          <w:rFonts w:ascii="Garamond" w:hAnsi="Garamond"/>
        </w:rPr>
        <w:t>Why even plastic surgery can’t hide you from facial recognition</w:t>
      </w:r>
      <w:r w:rsidR="00CD5F70">
        <w:rPr>
          <w:rFonts w:ascii="Garamond" w:hAnsi="Garamond"/>
        </w:rPr>
        <w:t xml:space="preserve">,” </w:t>
      </w:r>
      <w:proofErr w:type="spellStart"/>
      <w:r w:rsidR="00DB6119">
        <w:rPr>
          <w:rFonts w:ascii="Garamond" w:hAnsi="Garamond"/>
          <w:i/>
          <w:iCs/>
        </w:rPr>
        <w:t>Wellcome</w:t>
      </w:r>
      <w:proofErr w:type="spellEnd"/>
      <w:r w:rsidR="00DB6119">
        <w:rPr>
          <w:rFonts w:ascii="Garamond" w:hAnsi="Garamond"/>
          <w:i/>
          <w:iCs/>
        </w:rPr>
        <w:t xml:space="preserve"> Collection</w:t>
      </w:r>
      <w:r w:rsidR="00DB6119">
        <w:rPr>
          <w:rFonts w:ascii="Garamond" w:hAnsi="Garamond"/>
        </w:rPr>
        <w:t xml:space="preserve">, 22 June 2023, </w:t>
      </w:r>
      <w:r w:rsidR="00815E8A" w:rsidRPr="00815E8A">
        <w:rPr>
          <w:rFonts w:ascii="Garamond" w:hAnsi="Garamond"/>
        </w:rPr>
        <w:t>https://wellcomecollection.org/articles/ZJBirRAAACIAPIsP</w:t>
      </w:r>
    </w:p>
    <w:p w14:paraId="61863963" w14:textId="4120E3A5" w:rsidR="009B527F" w:rsidRPr="007969A4" w:rsidRDefault="009B527F" w:rsidP="009B527F">
      <w:pPr>
        <w:tabs>
          <w:tab w:val="right" w:pos="9360"/>
        </w:tabs>
        <w:ind w:left="360" w:hanging="360"/>
        <w:outlineLvl w:val="0"/>
        <w:rPr>
          <w:rFonts w:ascii="Garamond" w:hAnsi="Garamond"/>
          <w:iCs/>
          <w:color w:val="000000" w:themeColor="text1"/>
          <w:lang w:val="en-US"/>
        </w:rPr>
      </w:pPr>
      <w:r w:rsidRPr="0015367E">
        <w:rPr>
          <w:rFonts w:ascii="Garamond" w:hAnsi="Garamond"/>
        </w:rPr>
        <w:t>•</w:t>
      </w:r>
      <w:r>
        <w:rPr>
          <w:rFonts w:ascii="Garamond" w:hAnsi="Garamond"/>
        </w:rPr>
        <w:t xml:space="preserve">     </w:t>
      </w:r>
      <w:r w:rsidRPr="0015367E">
        <w:rPr>
          <w:rFonts w:ascii="Garamond" w:hAnsi="Garamond"/>
        </w:rPr>
        <w:t xml:space="preserve">Book review of </w:t>
      </w:r>
      <w:r>
        <w:rPr>
          <w:rFonts w:ascii="Garamond" w:hAnsi="Garamond"/>
          <w:i/>
          <w:lang w:val="en-US"/>
        </w:rPr>
        <w:t xml:space="preserve">An Archive of </w:t>
      </w:r>
      <w:r w:rsidR="00973E20">
        <w:rPr>
          <w:rFonts w:ascii="Garamond" w:hAnsi="Garamond"/>
          <w:i/>
          <w:lang w:val="en-US"/>
        </w:rPr>
        <w:t>Sk</w:t>
      </w:r>
      <w:r>
        <w:rPr>
          <w:rFonts w:ascii="Garamond" w:hAnsi="Garamond"/>
          <w:i/>
          <w:lang w:val="en-US"/>
        </w:rPr>
        <w:t xml:space="preserve">in, </w:t>
      </w:r>
      <w:r w:rsidR="00973E20">
        <w:rPr>
          <w:rFonts w:ascii="Garamond" w:hAnsi="Garamond"/>
          <w:i/>
          <w:lang w:val="en-US"/>
        </w:rPr>
        <w:t>a</w:t>
      </w:r>
      <w:r>
        <w:rPr>
          <w:rFonts w:ascii="Garamond" w:hAnsi="Garamond"/>
          <w:i/>
          <w:lang w:val="en-US"/>
        </w:rPr>
        <w:t xml:space="preserve">n Archive of </w:t>
      </w:r>
      <w:r w:rsidR="00973E20">
        <w:rPr>
          <w:rFonts w:ascii="Garamond" w:hAnsi="Garamond"/>
          <w:i/>
          <w:lang w:val="en-US"/>
        </w:rPr>
        <w:t>K</w:t>
      </w:r>
      <w:r>
        <w:rPr>
          <w:rFonts w:ascii="Garamond" w:hAnsi="Garamond"/>
          <w:i/>
          <w:lang w:val="en-US"/>
        </w:rPr>
        <w:t xml:space="preserve">in: </w:t>
      </w:r>
      <w:r w:rsidR="00973E20">
        <w:rPr>
          <w:rFonts w:ascii="Garamond" w:hAnsi="Garamond"/>
          <w:i/>
          <w:lang w:val="en-US"/>
        </w:rPr>
        <w:t>Disability and Life-Making during Medical Incarceration</w:t>
      </w:r>
      <w:r w:rsidRPr="00EF761B">
        <w:rPr>
          <w:rFonts w:ascii="Garamond" w:hAnsi="Garamond"/>
          <w:i/>
          <w:lang w:val="en-US"/>
        </w:rPr>
        <w:t>.</w:t>
      </w:r>
      <w:r>
        <w:rPr>
          <w:rFonts w:ascii="Garamond" w:hAnsi="Garamond"/>
          <w:i/>
          <w:lang w:val="en-US"/>
        </w:rPr>
        <w:t xml:space="preserve">  </w:t>
      </w:r>
      <w:r w:rsidR="00CF2A28">
        <w:rPr>
          <w:rFonts w:ascii="Garamond" w:hAnsi="Garamond"/>
          <w:iCs/>
          <w:lang w:val="en-US"/>
        </w:rPr>
        <w:t xml:space="preserve">Adria L. </w:t>
      </w:r>
      <w:proofErr w:type="spellStart"/>
      <w:r w:rsidR="00CF2A28">
        <w:rPr>
          <w:rFonts w:ascii="Garamond" w:hAnsi="Garamond"/>
          <w:iCs/>
          <w:lang w:val="en-US"/>
        </w:rPr>
        <w:t>Imada</w:t>
      </w:r>
      <w:proofErr w:type="spellEnd"/>
      <w:r>
        <w:rPr>
          <w:rFonts w:ascii="Garamond" w:hAnsi="Garamond"/>
          <w:iCs/>
          <w:lang w:val="en-US"/>
        </w:rPr>
        <w:t>. (</w:t>
      </w:r>
      <w:r w:rsidR="00CE347E">
        <w:rPr>
          <w:rFonts w:ascii="Garamond" w:hAnsi="Garamond"/>
          <w:iCs/>
          <w:lang w:val="en-US"/>
        </w:rPr>
        <w:t>University of California Press: Oakland</w:t>
      </w:r>
      <w:r w:rsidR="004E689D">
        <w:rPr>
          <w:rFonts w:ascii="Garamond" w:hAnsi="Garamond"/>
          <w:iCs/>
          <w:lang w:val="en-US"/>
        </w:rPr>
        <w:t>,</w:t>
      </w:r>
      <w:r>
        <w:rPr>
          <w:rFonts w:ascii="Garamond" w:hAnsi="Garamond"/>
          <w:iCs/>
          <w:lang w:val="en-US"/>
        </w:rPr>
        <w:t xml:space="preserve"> 202</w:t>
      </w:r>
      <w:r w:rsidR="00CE347E">
        <w:rPr>
          <w:rFonts w:ascii="Garamond" w:hAnsi="Garamond"/>
          <w:iCs/>
          <w:lang w:val="en-US"/>
        </w:rPr>
        <w:t>2</w:t>
      </w:r>
      <w:r>
        <w:rPr>
          <w:rFonts w:ascii="Garamond" w:hAnsi="Garamond"/>
          <w:iCs/>
          <w:lang w:val="en-US"/>
        </w:rPr>
        <w:t xml:space="preserve">), </w:t>
      </w:r>
      <w:r w:rsidR="00CF2A28">
        <w:rPr>
          <w:rFonts w:ascii="Garamond" w:hAnsi="Garamond"/>
          <w:i/>
          <w:lang w:val="en-US"/>
        </w:rPr>
        <w:t xml:space="preserve">Western Historical Quarterly </w:t>
      </w:r>
      <w:r w:rsidR="007969A4">
        <w:rPr>
          <w:rFonts w:ascii="Garamond" w:hAnsi="Garamond"/>
          <w:iCs/>
          <w:lang w:val="en-US"/>
        </w:rPr>
        <w:t>54:2, 2023</w:t>
      </w:r>
      <w:r w:rsidRPr="007969A4">
        <w:rPr>
          <w:rFonts w:ascii="Garamond" w:hAnsi="Garamond"/>
          <w:iCs/>
          <w:color w:val="000000" w:themeColor="text1"/>
          <w:lang w:val="en-US"/>
        </w:rPr>
        <w:t xml:space="preserve">.  </w:t>
      </w:r>
      <w:hyperlink r:id="rId10" w:tgtFrame="_blank" w:history="1">
        <w:r w:rsidR="007969A4" w:rsidRPr="007969A4">
          <w:rPr>
            <w:rStyle w:val="Hyperlink"/>
            <w:rFonts w:ascii="Garamond" w:hAnsi="Garamond"/>
            <w:iCs/>
            <w:color w:val="000000" w:themeColor="text1"/>
            <w:u w:val="none"/>
          </w:rPr>
          <w:t>https://academic.oup.com/whq/advance-</w:t>
        </w:r>
        <w:r w:rsidR="007969A4" w:rsidRPr="007969A4">
          <w:rPr>
            <w:rStyle w:val="Hyperlink"/>
            <w:rFonts w:ascii="Garamond" w:hAnsi="Garamond"/>
            <w:iCs/>
            <w:color w:val="000000" w:themeColor="text1"/>
            <w:u w:val="none"/>
          </w:rPr>
          <w:lastRenderedPageBreak/>
          <w:t>article/doi/10.1093/whq/whad074/7177496?utm_source=authortollfreelink&amp;utm_campaign=whq&amp;utm_medium=email&amp;guestAccessKey=1deef1d5-ca7c-4494-963b-8e1c7e7591ee</w:t>
        </w:r>
      </w:hyperlink>
    </w:p>
    <w:p w14:paraId="377E3B3F" w14:textId="611752A7" w:rsidR="00EF761B" w:rsidRPr="009A53D2" w:rsidRDefault="00ED6E4E" w:rsidP="00EF761B">
      <w:pPr>
        <w:tabs>
          <w:tab w:val="right" w:pos="9360"/>
        </w:tabs>
        <w:ind w:left="360" w:hanging="360"/>
        <w:outlineLvl w:val="0"/>
        <w:rPr>
          <w:rFonts w:ascii="Garamond" w:hAnsi="Garamond"/>
          <w:iCs/>
          <w:lang w:val="en-US"/>
        </w:rPr>
      </w:pPr>
      <w:r w:rsidRPr="0015367E">
        <w:rPr>
          <w:rFonts w:ascii="Garamond" w:hAnsi="Garamond"/>
        </w:rPr>
        <w:t>•</w:t>
      </w:r>
      <w:r>
        <w:rPr>
          <w:rFonts w:ascii="Garamond" w:hAnsi="Garamond"/>
        </w:rPr>
        <w:t xml:space="preserve">     </w:t>
      </w:r>
      <w:r w:rsidRPr="0015367E">
        <w:rPr>
          <w:rFonts w:ascii="Garamond" w:hAnsi="Garamond"/>
        </w:rPr>
        <w:t xml:space="preserve">Book review of </w:t>
      </w:r>
      <w:r w:rsidR="00EF761B" w:rsidRPr="00EF761B">
        <w:rPr>
          <w:rFonts w:ascii="Garamond" w:hAnsi="Garamond"/>
          <w:i/>
          <w:lang w:val="en-US"/>
        </w:rPr>
        <w:t>The Body as a Mirror of the Soul: Physiognomy from Antiquity to the Renaissance.</w:t>
      </w:r>
      <w:r w:rsidR="00EF761B">
        <w:rPr>
          <w:rFonts w:ascii="Garamond" w:hAnsi="Garamond"/>
          <w:i/>
          <w:lang w:val="en-US"/>
        </w:rPr>
        <w:t xml:space="preserve">  </w:t>
      </w:r>
      <w:r w:rsidR="002225A1">
        <w:rPr>
          <w:rFonts w:ascii="Garamond" w:hAnsi="Garamond"/>
          <w:iCs/>
          <w:lang w:val="en-US"/>
        </w:rPr>
        <w:t xml:space="preserve">Lisa </w:t>
      </w:r>
      <w:proofErr w:type="spellStart"/>
      <w:r w:rsidR="002225A1">
        <w:rPr>
          <w:rFonts w:ascii="Garamond" w:hAnsi="Garamond"/>
          <w:iCs/>
          <w:lang w:val="en-US"/>
        </w:rPr>
        <w:t>Devriese</w:t>
      </w:r>
      <w:proofErr w:type="spellEnd"/>
      <w:r w:rsidR="002225A1">
        <w:rPr>
          <w:rFonts w:ascii="Garamond" w:hAnsi="Garamond"/>
          <w:iCs/>
          <w:lang w:val="en-US"/>
        </w:rPr>
        <w:t>, ed. (</w:t>
      </w:r>
      <w:r w:rsidR="009A53D2">
        <w:rPr>
          <w:rFonts w:ascii="Garamond" w:hAnsi="Garamond"/>
          <w:iCs/>
          <w:lang w:val="en-US"/>
        </w:rPr>
        <w:t xml:space="preserve">Leuven University Press: Leuven, 2021), </w:t>
      </w:r>
      <w:r w:rsidR="009A53D2">
        <w:rPr>
          <w:rFonts w:ascii="Garamond" w:hAnsi="Garamond"/>
          <w:i/>
          <w:lang w:val="en-US"/>
        </w:rPr>
        <w:t>Isis</w:t>
      </w:r>
      <w:r w:rsidR="00F4134C">
        <w:rPr>
          <w:rFonts w:ascii="Garamond" w:hAnsi="Garamond"/>
          <w:iCs/>
          <w:lang w:val="en-US"/>
        </w:rPr>
        <w:t xml:space="preserve"> 114:1, 194-195.  </w:t>
      </w:r>
      <w:r w:rsidR="009C69A4" w:rsidRPr="009C69A4">
        <w:rPr>
          <w:rFonts w:ascii="Garamond" w:hAnsi="Garamond"/>
          <w:iCs/>
          <w:lang w:val="en-US"/>
        </w:rPr>
        <w:t>https://www.journals.uchicago.edu/doi/10.1086/723688</w:t>
      </w:r>
    </w:p>
    <w:p w14:paraId="43E91964" w14:textId="5CD5D882" w:rsidR="008F7A50" w:rsidRPr="008F7A50" w:rsidRDefault="008F7A50" w:rsidP="008F7A50">
      <w:pPr>
        <w:tabs>
          <w:tab w:val="right" w:pos="9360"/>
        </w:tabs>
        <w:ind w:left="360" w:hanging="360"/>
        <w:outlineLvl w:val="0"/>
        <w:rPr>
          <w:rFonts w:ascii="Garamond" w:hAnsi="Garamond"/>
          <w:lang w:val="en-US"/>
        </w:rPr>
      </w:pPr>
      <w:r w:rsidRPr="0015367E">
        <w:rPr>
          <w:rFonts w:ascii="Garamond" w:hAnsi="Garamond"/>
        </w:rPr>
        <w:t>•</w:t>
      </w:r>
      <w:r>
        <w:rPr>
          <w:rFonts w:ascii="Garamond" w:hAnsi="Garamond"/>
        </w:rPr>
        <w:t xml:space="preserve">     </w:t>
      </w:r>
      <w:r>
        <w:rPr>
          <w:rFonts w:ascii="Garamond" w:hAnsi="Garamond"/>
          <w:lang w:val="en-US"/>
        </w:rPr>
        <w:t xml:space="preserve">Boulton, Christopher, </w:t>
      </w:r>
      <w:r w:rsidR="002E62AF">
        <w:rPr>
          <w:rFonts w:ascii="Garamond" w:hAnsi="Garamond"/>
          <w:lang w:val="en-US"/>
        </w:rPr>
        <w:t>Raegan L. Burden</w:t>
      </w:r>
      <w:r>
        <w:rPr>
          <w:rFonts w:ascii="Garamond" w:hAnsi="Garamond"/>
          <w:lang w:val="en-US"/>
        </w:rPr>
        <w:t xml:space="preserve">, </w:t>
      </w:r>
      <w:r w:rsidR="002E62AF">
        <w:rPr>
          <w:rFonts w:ascii="Garamond" w:hAnsi="Garamond"/>
          <w:lang w:val="en-US"/>
        </w:rPr>
        <w:t xml:space="preserve">Joanna L. Jenkins, </w:t>
      </w:r>
      <w:proofErr w:type="spellStart"/>
      <w:r w:rsidR="002E62AF">
        <w:rPr>
          <w:rFonts w:ascii="Garamond" w:hAnsi="Garamond"/>
          <w:lang w:val="en-US"/>
        </w:rPr>
        <w:t>Sharrona</w:t>
      </w:r>
      <w:proofErr w:type="spellEnd"/>
      <w:r w:rsidR="002E62AF">
        <w:rPr>
          <w:rFonts w:ascii="Garamond" w:hAnsi="Garamond"/>
          <w:lang w:val="en-US"/>
        </w:rPr>
        <w:t xml:space="preserve"> Pearl, </w:t>
      </w:r>
      <w:r w:rsidRPr="00143B5E">
        <w:rPr>
          <w:rFonts w:ascii="Garamond" w:hAnsi="Garamond"/>
          <w:lang w:val="en-US"/>
        </w:rPr>
        <w:t xml:space="preserve">and Edward </w:t>
      </w:r>
      <w:proofErr w:type="spellStart"/>
      <w:r w:rsidRPr="00143B5E">
        <w:rPr>
          <w:rFonts w:ascii="Garamond" w:hAnsi="Garamond"/>
          <w:lang w:val="en-US"/>
        </w:rPr>
        <w:t>Timke</w:t>
      </w:r>
      <w:proofErr w:type="spellEnd"/>
      <w:r w:rsidRPr="00143B5E">
        <w:rPr>
          <w:rFonts w:ascii="Garamond" w:hAnsi="Garamond"/>
          <w:lang w:val="en-US"/>
        </w:rPr>
        <w:t>. "</w:t>
      </w:r>
      <w:r w:rsidR="002E62AF">
        <w:rPr>
          <w:rFonts w:ascii="Garamond" w:hAnsi="Garamond"/>
          <w:lang w:val="en-US"/>
        </w:rPr>
        <w:t xml:space="preserve">Branding Exclusion in </w:t>
      </w:r>
      <w:r w:rsidR="002E62AF">
        <w:rPr>
          <w:rFonts w:ascii="Garamond" w:hAnsi="Garamond"/>
          <w:i/>
          <w:lang w:val="en-US"/>
        </w:rPr>
        <w:t xml:space="preserve">White Hot: </w:t>
      </w:r>
      <w:r w:rsidR="00CA04E2">
        <w:rPr>
          <w:rFonts w:ascii="Garamond" w:hAnsi="Garamond"/>
          <w:i/>
          <w:lang w:val="en-US"/>
        </w:rPr>
        <w:t>The Rise and Fall of Abercrombie &amp; Fitch</w:t>
      </w:r>
      <w:r w:rsidRPr="00143B5E">
        <w:rPr>
          <w:rFonts w:ascii="Garamond" w:hAnsi="Garamond"/>
          <w:lang w:val="en-US"/>
        </w:rPr>
        <w:t>." </w:t>
      </w:r>
      <w:r w:rsidRPr="00143B5E">
        <w:rPr>
          <w:rFonts w:ascii="Garamond" w:hAnsi="Garamond"/>
          <w:i/>
          <w:iCs/>
          <w:lang w:val="en-US"/>
        </w:rPr>
        <w:t>Advertising &amp; Society Quarterly</w:t>
      </w:r>
      <w:r w:rsidRPr="00143B5E">
        <w:rPr>
          <w:rFonts w:ascii="Garamond" w:hAnsi="Garamond"/>
          <w:lang w:val="en-US"/>
        </w:rPr>
        <w:t> 23</w:t>
      </w:r>
      <w:r>
        <w:rPr>
          <w:rFonts w:ascii="Garamond" w:hAnsi="Garamond"/>
          <w:lang w:val="en-US"/>
        </w:rPr>
        <w:t>:</w:t>
      </w:r>
      <w:r w:rsidR="00CA04E2">
        <w:rPr>
          <w:rFonts w:ascii="Garamond" w:hAnsi="Garamond"/>
          <w:lang w:val="en-US"/>
        </w:rPr>
        <w:t>3</w:t>
      </w:r>
      <w:r w:rsidRPr="00143B5E">
        <w:rPr>
          <w:rFonts w:ascii="Garamond" w:hAnsi="Garamond"/>
          <w:lang w:val="en-US"/>
        </w:rPr>
        <w:t xml:space="preserve"> (2022</w:t>
      </w:r>
      <w:r w:rsidR="00D63A34">
        <w:rPr>
          <w:rFonts w:ascii="Garamond" w:hAnsi="Garamond"/>
          <w:lang w:val="en-US"/>
        </w:rPr>
        <w:t>,</w:t>
      </w:r>
      <w:r w:rsidRPr="00143B5E">
        <w:rPr>
          <w:rFonts w:ascii="Garamond" w:hAnsi="Garamond"/>
          <w:lang w:val="en-US"/>
        </w:rPr>
        <w:t>)</w:t>
      </w:r>
      <w:r w:rsidR="00CA04E2">
        <w:rPr>
          <w:rFonts w:ascii="Garamond" w:hAnsi="Garamond"/>
          <w:lang w:val="en-US"/>
        </w:rPr>
        <w:t xml:space="preserve"> </w:t>
      </w:r>
      <w:r w:rsidR="00D63A34" w:rsidRPr="00D63A34">
        <w:rPr>
          <w:rFonts w:ascii="Garamond" w:hAnsi="Garamond"/>
          <w:lang w:val="en-US"/>
        </w:rPr>
        <w:t>https://muse.jhu.edu/article/868214</w:t>
      </w:r>
    </w:p>
    <w:p w14:paraId="358C7D8F" w14:textId="794BFC6C" w:rsidR="003A7523" w:rsidRPr="00481DAF" w:rsidRDefault="003A7523" w:rsidP="003A7523">
      <w:pPr>
        <w:tabs>
          <w:tab w:val="right" w:pos="9360"/>
        </w:tabs>
        <w:ind w:left="360" w:hanging="360"/>
        <w:outlineLvl w:val="0"/>
        <w:rPr>
          <w:rFonts w:ascii="Garamond" w:hAnsi="Garamond"/>
          <w:lang w:val="en-US"/>
        </w:rPr>
      </w:pPr>
      <w:r w:rsidRPr="0015367E">
        <w:rPr>
          <w:rFonts w:ascii="Garamond" w:hAnsi="Garamond"/>
        </w:rPr>
        <w:t>•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 xml:space="preserve">   </w:t>
      </w:r>
      <w:r w:rsidR="00481DAF">
        <w:rPr>
          <w:rFonts w:ascii="Garamond" w:hAnsi="Garamond"/>
        </w:rPr>
        <w:t>“</w:t>
      </w:r>
      <w:proofErr w:type="gramEnd"/>
      <w:r w:rsidR="00481DAF">
        <w:rPr>
          <w:rFonts w:ascii="Garamond" w:hAnsi="Garamond"/>
        </w:rPr>
        <w:t xml:space="preserve">Facial Recognition: From Face Blindness to Super Recognisers,” </w:t>
      </w:r>
      <w:proofErr w:type="spellStart"/>
      <w:r w:rsidR="00481DAF">
        <w:rPr>
          <w:rFonts w:ascii="Garamond" w:hAnsi="Garamond"/>
          <w:i/>
          <w:iCs/>
        </w:rPr>
        <w:t>AboutFace</w:t>
      </w:r>
      <w:proofErr w:type="spellEnd"/>
      <w:r w:rsidR="00481DAF">
        <w:rPr>
          <w:rFonts w:ascii="Garamond" w:hAnsi="Garamond"/>
          <w:i/>
          <w:iCs/>
        </w:rPr>
        <w:t xml:space="preserve"> </w:t>
      </w:r>
      <w:r w:rsidR="00481DAF">
        <w:rPr>
          <w:rFonts w:ascii="Garamond" w:hAnsi="Garamond"/>
        </w:rPr>
        <w:t xml:space="preserve">17 August 2022, </w:t>
      </w:r>
      <w:r w:rsidR="00C03133" w:rsidRPr="00C03133">
        <w:rPr>
          <w:rFonts w:ascii="Garamond" w:hAnsi="Garamond"/>
        </w:rPr>
        <w:t>https://aboutfaceyork.com/2022/08/facial-recognition-from-face-blindness-to-super-recognisers/</w:t>
      </w:r>
    </w:p>
    <w:p w14:paraId="1BAFFB5E" w14:textId="4D096747" w:rsidR="00AB5B81" w:rsidRPr="00AB5B81" w:rsidRDefault="00AB5B81" w:rsidP="00AB5B81">
      <w:pPr>
        <w:tabs>
          <w:tab w:val="right" w:pos="9360"/>
        </w:tabs>
        <w:ind w:left="360" w:hanging="360"/>
        <w:outlineLvl w:val="0"/>
        <w:rPr>
          <w:rFonts w:ascii="Garamond" w:hAnsi="Garamond"/>
          <w:i/>
          <w:lang w:val="en-US"/>
        </w:rPr>
      </w:pPr>
      <w:r w:rsidRPr="0015367E">
        <w:rPr>
          <w:rFonts w:ascii="Garamond" w:hAnsi="Garamond"/>
        </w:rPr>
        <w:t>•</w:t>
      </w:r>
      <w:r>
        <w:rPr>
          <w:rFonts w:ascii="Garamond" w:hAnsi="Garamond"/>
        </w:rPr>
        <w:t xml:space="preserve">     </w:t>
      </w:r>
      <w:r w:rsidRPr="0015367E">
        <w:rPr>
          <w:rFonts w:ascii="Garamond" w:hAnsi="Garamond"/>
        </w:rPr>
        <w:t xml:space="preserve">Book review of </w:t>
      </w:r>
      <w:r>
        <w:rPr>
          <w:rFonts w:ascii="Garamond" w:hAnsi="Garamond"/>
          <w:i/>
          <w:lang w:val="en-US"/>
        </w:rPr>
        <w:t>Everyone (else) Is Perfect:</w:t>
      </w:r>
      <w:r w:rsidR="00C2615E">
        <w:rPr>
          <w:rFonts w:ascii="Garamond" w:hAnsi="Garamond"/>
          <w:i/>
          <w:lang w:val="en-US"/>
        </w:rPr>
        <w:t xml:space="preserve"> How I Survived Hypocrisy, Beauty, Clicks, and </w:t>
      </w:r>
      <w:r w:rsidR="00C2615E" w:rsidRPr="00C2615E">
        <w:rPr>
          <w:rFonts w:ascii="Garamond" w:hAnsi="Garamond"/>
          <w:i/>
          <w:lang w:val="en-US"/>
        </w:rPr>
        <w:t>Likes</w:t>
      </w:r>
      <w:r w:rsidR="00C2615E">
        <w:rPr>
          <w:rFonts w:ascii="Garamond" w:hAnsi="Garamond"/>
          <w:iCs/>
          <w:lang w:val="en-US"/>
        </w:rPr>
        <w:t xml:space="preserve">. Gabrielle Korn </w:t>
      </w:r>
      <w:r w:rsidRPr="0015367E">
        <w:rPr>
          <w:rFonts w:ascii="Garamond" w:hAnsi="Garamond"/>
        </w:rPr>
        <w:t>(</w:t>
      </w:r>
      <w:r w:rsidR="00C2615E">
        <w:rPr>
          <w:rFonts w:ascii="Garamond" w:hAnsi="Garamond"/>
        </w:rPr>
        <w:t>Atria Books</w:t>
      </w:r>
      <w:r>
        <w:rPr>
          <w:rFonts w:ascii="Garamond" w:hAnsi="Garamond"/>
        </w:rPr>
        <w:t xml:space="preserve">: </w:t>
      </w:r>
      <w:r w:rsidR="008846AD">
        <w:rPr>
          <w:rFonts w:ascii="Garamond" w:hAnsi="Garamond"/>
        </w:rPr>
        <w:t>New York, 2021</w:t>
      </w:r>
      <w:r w:rsidRPr="0015367E">
        <w:rPr>
          <w:rFonts w:ascii="Garamond" w:hAnsi="Garamond"/>
        </w:rPr>
        <w:t xml:space="preserve">), </w:t>
      </w:r>
      <w:r w:rsidR="008846AD">
        <w:rPr>
          <w:rFonts w:ascii="Garamond" w:hAnsi="Garamond"/>
          <w:i/>
        </w:rPr>
        <w:t>Lilith Magazine</w:t>
      </w:r>
      <w:r>
        <w:rPr>
          <w:rFonts w:ascii="Garamond" w:hAnsi="Garamond"/>
        </w:rPr>
        <w:t xml:space="preserve">, </w:t>
      </w:r>
      <w:r w:rsidR="008846AD">
        <w:rPr>
          <w:rFonts w:ascii="Garamond" w:hAnsi="Garamond"/>
        </w:rPr>
        <w:t>Summer 2022</w:t>
      </w:r>
      <w:r w:rsidR="00185112">
        <w:rPr>
          <w:rFonts w:ascii="Garamond" w:hAnsi="Garamond"/>
        </w:rPr>
        <w:t>, 41-41:</w:t>
      </w:r>
      <w:r>
        <w:rPr>
          <w:rFonts w:ascii="Garamond" w:hAnsi="Garamond"/>
        </w:rPr>
        <w:t xml:space="preserve"> </w:t>
      </w:r>
      <w:r w:rsidR="007043FB" w:rsidRPr="007043FB">
        <w:rPr>
          <w:rFonts w:ascii="Garamond" w:hAnsi="Garamond"/>
        </w:rPr>
        <w:t>https://lilith.org/articles/confronting-fashion-world-from-within/</w:t>
      </w:r>
    </w:p>
    <w:p w14:paraId="794F7BDB" w14:textId="38715278" w:rsidR="00297E76" w:rsidRPr="003C2943" w:rsidRDefault="00297E76" w:rsidP="003C2943">
      <w:pPr>
        <w:tabs>
          <w:tab w:val="right" w:pos="9360"/>
        </w:tabs>
        <w:ind w:left="360" w:hanging="360"/>
        <w:outlineLvl w:val="0"/>
        <w:rPr>
          <w:rFonts w:ascii="Garamond" w:hAnsi="Garamond"/>
          <w:lang w:val="en-US"/>
        </w:rPr>
      </w:pPr>
      <w:r w:rsidRPr="0015367E">
        <w:rPr>
          <w:rFonts w:ascii="Garamond" w:hAnsi="Garamond"/>
        </w:rPr>
        <w:t>•</w:t>
      </w:r>
      <w:r>
        <w:rPr>
          <w:rFonts w:ascii="Garamond" w:hAnsi="Garamond"/>
        </w:rPr>
        <w:t xml:space="preserve">     </w:t>
      </w:r>
      <w:r w:rsidR="00143B5E" w:rsidRPr="00143B5E">
        <w:rPr>
          <w:rFonts w:ascii="Garamond" w:hAnsi="Garamond"/>
          <w:lang w:val="en-US"/>
        </w:rPr>
        <w:t xml:space="preserve">Einstein, Mara, </w:t>
      </w:r>
      <w:proofErr w:type="spellStart"/>
      <w:r w:rsidR="00143B5E" w:rsidRPr="00143B5E">
        <w:rPr>
          <w:rFonts w:ascii="Garamond" w:hAnsi="Garamond"/>
          <w:lang w:val="en-US"/>
        </w:rPr>
        <w:t>Tyrha</w:t>
      </w:r>
      <w:proofErr w:type="spellEnd"/>
      <w:r w:rsidR="00143B5E" w:rsidRPr="00143B5E">
        <w:rPr>
          <w:rFonts w:ascii="Garamond" w:hAnsi="Garamond"/>
          <w:lang w:val="en-US"/>
        </w:rPr>
        <w:t xml:space="preserve"> M. Lindsey-Warren, </w:t>
      </w:r>
      <w:proofErr w:type="spellStart"/>
      <w:r w:rsidR="00143B5E" w:rsidRPr="00143B5E">
        <w:rPr>
          <w:rFonts w:ascii="Garamond" w:hAnsi="Garamond"/>
          <w:lang w:val="en-US"/>
        </w:rPr>
        <w:t>Sharrona</w:t>
      </w:r>
      <w:proofErr w:type="spellEnd"/>
      <w:r w:rsidR="00143B5E" w:rsidRPr="00143B5E">
        <w:rPr>
          <w:rFonts w:ascii="Garamond" w:hAnsi="Garamond"/>
          <w:lang w:val="en-US"/>
        </w:rPr>
        <w:t xml:space="preserve"> Pearl, Michael </w:t>
      </w:r>
      <w:proofErr w:type="spellStart"/>
      <w:r w:rsidR="00143B5E" w:rsidRPr="00143B5E">
        <w:rPr>
          <w:rFonts w:ascii="Garamond" w:hAnsi="Garamond"/>
          <w:lang w:val="en-US"/>
        </w:rPr>
        <w:t>Serazio</w:t>
      </w:r>
      <w:proofErr w:type="spellEnd"/>
      <w:r w:rsidR="00143B5E" w:rsidRPr="00143B5E">
        <w:rPr>
          <w:rFonts w:ascii="Garamond" w:hAnsi="Garamond"/>
          <w:lang w:val="en-US"/>
        </w:rPr>
        <w:t xml:space="preserve">, and Edward </w:t>
      </w:r>
      <w:proofErr w:type="spellStart"/>
      <w:r w:rsidR="00143B5E" w:rsidRPr="00143B5E">
        <w:rPr>
          <w:rFonts w:ascii="Garamond" w:hAnsi="Garamond"/>
          <w:lang w:val="en-US"/>
        </w:rPr>
        <w:t>Timke</w:t>
      </w:r>
      <w:proofErr w:type="spellEnd"/>
      <w:r w:rsidR="00143B5E" w:rsidRPr="00143B5E">
        <w:rPr>
          <w:rFonts w:ascii="Garamond" w:hAnsi="Garamond"/>
          <w:lang w:val="en-US"/>
        </w:rPr>
        <w:t>. "Advertising in Popular Culture: Stealth Marketing in </w:t>
      </w:r>
      <w:r w:rsidR="00143B5E" w:rsidRPr="00143B5E">
        <w:rPr>
          <w:rFonts w:ascii="Garamond" w:hAnsi="Garamond"/>
          <w:i/>
          <w:iCs/>
          <w:lang w:val="en-US"/>
        </w:rPr>
        <w:t>The Joneses</w:t>
      </w:r>
      <w:r w:rsidR="00143B5E" w:rsidRPr="00143B5E">
        <w:rPr>
          <w:rFonts w:ascii="Garamond" w:hAnsi="Garamond"/>
          <w:lang w:val="en-US"/>
        </w:rPr>
        <w:t>." </w:t>
      </w:r>
      <w:r w:rsidR="00143B5E" w:rsidRPr="00143B5E">
        <w:rPr>
          <w:rFonts w:ascii="Garamond" w:hAnsi="Garamond"/>
          <w:i/>
          <w:iCs/>
          <w:lang w:val="en-US"/>
        </w:rPr>
        <w:t>Advertising &amp; Society Quarterly</w:t>
      </w:r>
      <w:r w:rsidR="00143B5E" w:rsidRPr="00143B5E">
        <w:rPr>
          <w:rFonts w:ascii="Garamond" w:hAnsi="Garamond"/>
          <w:lang w:val="en-US"/>
        </w:rPr>
        <w:t> 23</w:t>
      </w:r>
      <w:r w:rsidR="003C2943">
        <w:rPr>
          <w:rFonts w:ascii="Garamond" w:hAnsi="Garamond"/>
          <w:lang w:val="en-US"/>
        </w:rPr>
        <w:t>:</w:t>
      </w:r>
      <w:r w:rsidR="00143B5E" w:rsidRPr="00143B5E">
        <w:rPr>
          <w:rFonts w:ascii="Garamond" w:hAnsi="Garamond"/>
          <w:lang w:val="en-US"/>
        </w:rPr>
        <w:t>2 (2022)</w:t>
      </w:r>
      <w:r w:rsidR="00D63A34">
        <w:rPr>
          <w:rFonts w:ascii="Garamond" w:hAnsi="Garamond"/>
          <w:lang w:val="en-US"/>
        </w:rPr>
        <w:t>,</w:t>
      </w:r>
      <w:r w:rsidR="00143B5E" w:rsidRPr="00143B5E">
        <w:rPr>
          <w:rFonts w:ascii="Garamond" w:hAnsi="Garamond"/>
          <w:lang w:val="en-US"/>
        </w:rPr>
        <w:t> </w:t>
      </w:r>
      <w:r w:rsidR="00143B5E" w:rsidRPr="003C2943">
        <w:rPr>
          <w:rFonts w:ascii="Garamond" w:hAnsi="Garamond"/>
          <w:lang w:val="en-US"/>
        </w:rPr>
        <w:t>muse.jhu.edu/article/859952</w:t>
      </w:r>
      <w:r w:rsidR="00143B5E" w:rsidRPr="00143B5E">
        <w:rPr>
          <w:rFonts w:ascii="Garamond" w:hAnsi="Garamond"/>
          <w:lang w:val="en-US"/>
        </w:rPr>
        <w:t>.</w:t>
      </w:r>
    </w:p>
    <w:p w14:paraId="3217FF94" w14:textId="11071728" w:rsidR="008A20B6" w:rsidRPr="00BA036B" w:rsidRDefault="008A20B6" w:rsidP="00BA036B">
      <w:pPr>
        <w:tabs>
          <w:tab w:val="right" w:pos="9360"/>
        </w:tabs>
        <w:ind w:left="360" w:hanging="360"/>
        <w:outlineLvl w:val="0"/>
        <w:rPr>
          <w:rFonts w:ascii="Garamond" w:hAnsi="Garamond"/>
          <w:i/>
          <w:lang w:val="en-US"/>
        </w:rPr>
      </w:pPr>
      <w:r w:rsidRPr="0015367E">
        <w:rPr>
          <w:rFonts w:ascii="Garamond" w:hAnsi="Garamond"/>
        </w:rPr>
        <w:t>•</w:t>
      </w:r>
      <w:r>
        <w:rPr>
          <w:rFonts w:ascii="Garamond" w:hAnsi="Garamond"/>
        </w:rPr>
        <w:t xml:space="preserve">     </w:t>
      </w:r>
      <w:r w:rsidRPr="0015367E">
        <w:rPr>
          <w:rFonts w:ascii="Garamond" w:hAnsi="Garamond"/>
        </w:rPr>
        <w:t xml:space="preserve">Book review of </w:t>
      </w:r>
      <w:r>
        <w:rPr>
          <w:rFonts w:ascii="Garamond" w:hAnsi="Garamond"/>
          <w:i/>
          <w:lang w:val="en-US"/>
        </w:rPr>
        <w:t xml:space="preserve">The </w:t>
      </w:r>
      <w:proofErr w:type="spellStart"/>
      <w:r>
        <w:rPr>
          <w:rFonts w:ascii="Garamond" w:hAnsi="Garamond"/>
          <w:i/>
          <w:lang w:val="en-US"/>
        </w:rPr>
        <w:t>Facemaker</w:t>
      </w:r>
      <w:proofErr w:type="spellEnd"/>
      <w:r w:rsidR="00BA036B">
        <w:rPr>
          <w:rFonts w:ascii="Garamond" w:hAnsi="Garamond"/>
          <w:i/>
          <w:lang w:val="en-US"/>
        </w:rPr>
        <w:t xml:space="preserve">: </w:t>
      </w:r>
      <w:r w:rsidR="00BA036B" w:rsidRPr="00BA036B">
        <w:rPr>
          <w:rFonts w:ascii="Garamond" w:hAnsi="Garamond"/>
          <w:i/>
          <w:lang w:val="en-US"/>
        </w:rPr>
        <w:t xml:space="preserve">A Visionary Surgeon’s Battle to Mend the Disfigured Soldiers of World War </w:t>
      </w:r>
      <w:r w:rsidRPr="00BA036B">
        <w:rPr>
          <w:rFonts w:ascii="Garamond" w:hAnsi="Garamond"/>
          <w:i/>
          <w:lang w:val="en-US"/>
        </w:rPr>
        <w:t>1</w:t>
      </w:r>
      <w:r w:rsidR="00BA036B">
        <w:rPr>
          <w:rFonts w:ascii="Garamond" w:hAnsi="Garamond"/>
          <w:iCs/>
          <w:lang w:val="en-US"/>
        </w:rPr>
        <w:t xml:space="preserve">.  Lindsay </w:t>
      </w:r>
      <w:proofErr w:type="spellStart"/>
      <w:r w:rsidR="00BA036B">
        <w:rPr>
          <w:rFonts w:ascii="Garamond" w:hAnsi="Garamond"/>
          <w:iCs/>
          <w:lang w:val="en-US"/>
        </w:rPr>
        <w:t>Fitzharris</w:t>
      </w:r>
      <w:proofErr w:type="spellEnd"/>
      <w:r>
        <w:rPr>
          <w:rFonts w:ascii="Garamond" w:hAnsi="Garamond"/>
          <w:iCs/>
          <w:lang w:val="en-US"/>
        </w:rPr>
        <w:t xml:space="preserve"> </w:t>
      </w:r>
      <w:r w:rsidRPr="0015367E">
        <w:rPr>
          <w:rFonts w:ascii="Garamond" w:hAnsi="Garamond"/>
        </w:rPr>
        <w:t>(</w:t>
      </w:r>
      <w:r w:rsidR="00A317C2">
        <w:rPr>
          <w:rFonts w:ascii="Garamond" w:hAnsi="Garamond"/>
        </w:rPr>
        <w:t>Farrar, Strauss, and Giroux</w:t>
      </w:r>
      <w:r>
        <w:rPr>
          <w:rFonts w:ascii="Garamond" w:hAnsi="Garamond"/>
        </w:rPr>
        <w:t>: London, 202</w:t>
      </w:r>
      <w:r w:rsidR="00A317C2">
        <w:rPr>
          <w:rFonts w:ascii="Garamond" w:hAnsi="Garamond"/>
        </w:rPr>
        <w:t>2</w:t>
      </w:r>
      <w:r w:rsidRPr="0015367E">
        <w:rPr>
          <w:rFonts w:ascii="Garamond" w:hAnsi="Garamond"/>
        </w:rPr>
        <w:t xml:space="preserve">), </w:t>
      </w:r>
      <w:r w:rsidR="00A317C2">
        <w:rPr>
          <w:rFonts w:ascii="Garamond" w:hAnsi="Garamond"/>
          <w:i/>
        </w:rPr>
        <w:t>Washington Post</w:t>
      </w:r>
      <w:r>
        <w:rPr>
          <w:rFonts w:ascii="Garamond" w:hAnsi="Garamond"/>
        </w:rPr>
        <w:t>,</w:t>
      </w:r>
      <w:r w:rsidR="00CA256A">
        <w:rPr>
          <w:rFonts w:ascii="Garamond" w:hAnsi="Garamond"/>
        </w:rPr>
        <w:t xml:space="preserve"> 15 July</w:t>
      </w:r>
      <w:r>
        <w:rPr>
          <w:rFonts w:ascii="Garamond" w:hAnsi="Garamond"/>
        </w:rPr>
        <w:t xml:space="preserve"> 2022: </w:t>
      </w:r>
      <w:r w:rsidR="00CA256A" w:rsidRPr="00CA256A">
        <w:rPr>
          <w:rFonts w:ascii="Garamond" w:hAnsi="Garamond"/>
        </w:rPr>
        <w:t>https://www.washingtonpost.com/outlook/2022/07/15/disfigured-soldiers-world-war-i-found-hero-their-healer/</w:t>
      </w:r>
    </w:p>
    <w:p w14:paraId="45FBA6C9" w14:textId="35ED0B44" w:rsidR="00A92664" w:rsidRPr="00791249" w:rsidRDefault="00A92664" w:rsidP="00791249">
      <w:pPr>
        <w:tabs>
          <w:tab w:val="right" w:pos="9360"/>
        </w:tabs>
        <w:ind w:left="360" w:hanging="360"/>
        <w:outlineLvl w:val="0"/>
        <w:rPr>
          <w:rFonts w:ascii="Garamond" w:hAnsi="Garamond"/>
          <w:iCs/>
          <w:lang w:val="en-US"/>
        </w:rPr>
      </w:pPr>
      <w:r w:rsidRPr="0015367E">
        <w:rPr>
          <w:rFonts w:ascii="Garamond" w:hAnsi="Garamond"/>
        </w:rPr>
        <w:t>•</w:t>
      </w:r>
      <w:r>
        <w:rPr>
          <w:rFonts w:ascii="Garamond" w:hAnsi="Garamond"/>
        </w:rPr>
        <w:t xml:space="preserve">     </w:t>
      </w:r>
      <w:r w:rsidRPr="0015367E">
        <w:rPr>
          <w:rFonts w:ascii="Garamond" w:hAnsi="Garamond"/>
        </w:rPr>
        <w:t xml:space="preserve">Book review of </w:t>
      </w:r>
      <w:r w:rsidR="005D6564" w:rsidRPr="005D6564">
        <w:rPr>
          <w:rFonts w:ascii="Garamond" w:hAnsi="Garamond"/>
          <w:i/>
          <w:lang w:val="en-US"/>
        </w:rPr>
        <w:t xml:space="preserve">Concerning Beards: Facial Hair, </w:t>
      </w:r>
      <w:proofErr w:type="gramStart"/>
      <w:r w:rsidR="005D6564" w:rsidRPr="005D6564">
        <w:rPr>
          <w:rFonts w:ascii="Garamond" w:hAnsi="Garamond"/>
          <w:i/>
          <w:lang w:val="en-US"/>
        </w:rPr>
        <w:t>Health</w:t>
      </w:r>
      <w:proofErr w:type="gramEnd"/>
      <w:r w:rsidR="005D6564" w:rsidRPr="005D6564">
        <w:rPr>
          <w:rFonts w:ascii="Garamond" w:hAnsi="Garamond"/>
          <w:i/>
          <w:lang w:val="en-US"/>
        </w:rPr>
        <w:t xml:space="preserve"> and Practice in England 1650-1900. </w:t>
      </w:r>
      <w:r w:rsidR="005D6564">
        <w:rPr>
          <w:rFonts w:ascii="Garamond" w:hAnsi="Garamond"/>
          <w:iCs/>
          <w:lang w:val="en-US"/>
        </w:rPr>
        <w:t>Al</w:t>
      </w:r>
      <w:r w:rsidR="00791249">
        <w:rPr>
          <w:rFonts w:ascii="Garamond" w:hAnsi="Garamond"/>
          <w:iCs/>
          <w:lang w:val="en-US"/>
        </w:rPr>
        <w:t xml:space="preserve">un Withey </w:t>
      </w:r>
      <w:r w:rsidRPr="0015367E">
        <w:rPr>
          <w:rFonts w:ascii="Garamond" w:hAnsi="Garamond"/>
        </w:rPr>
        <w:t>(</w:t>
      </w:r>
      <w:r w:rsidR="00324B32">
        <w:rPr>
          <w:rFonts w:ascii="Garamond" w:hAnsi="Garamond"/>
        </w:rPr>
        <w:t>Bloomsbury Academic: London, 2021</w:t>
      </w:r>
      <w:r w:rsidRPr="0015367E">
        <w:rPr>
          <w:rFonts w:ascii="Garamond" w:hAnsi="Garamond"/>
        </w:rPr>
        <w:t xml:space="preserve">), </w:t>
      </w:r>
      <w:r w:rsidR="00324B32">
        <w:rPr>
          <w:rFonts w:ascii="Garamond" w:hAnsi="Garamond"/>
          <w:iCs/>
        </w:rPr>
        <w:t>H-Net Reviews</w:t>
      </w:r>
      <w:r>
        <w:rPr>
          <w:rFonts w:ascii="Garamond" w:hAnsi="Garamond"/>
        </w:rPr>
        <w:t>,</w:t>
      </w:r>
      <w:r w:rsidR="00324B32">
        <w:rPr>
          <w:rFonts w:ascii="Garamond" w:hAnsi="Garamond"/>
        </w:rPr>
        <w:t xml:space="preserve"> </w:t>
      </w:r>
      <w:r w:rsidR="00B554DE">
        <w:rPr>
          <w:rFonts w:ascii="Garamond" w:hAnsi="Garamond"/>
        </w:rPr>
        <w:t xml:space="preserve">26 </w:t>
      </w:r>
      <w:proofErr w:type="gramStart"/>
      <w:r w:rsidR="00B554DE">
        <w:rPr>
          <w:rFonts w:ascii="Garamond" w:hAnsi="Garamond"/>
        </w:rPr>
        <w:t>June,</w:t>
      </w:r>
      <w:proofErr w:type="gramEnd"/>
      <w:r w:rsidR="00B554DE">
        <w:rPr>
          <w:rFonts w:ascii="Garamond" w:hAnsi="Garamond"/>
        </w:rPr>
        <w:t xml:space="preserve"> 2022</w:t>
      </w:r>
      <w:r>
        <w:rPr>
          <w:rFonts w:ascii="Garamond" w:hAnsi="Garamond"/>
        </w:rPr>
        <w:t xml:space="preserve">: </w:t>
      </w:r>
      <w:r w:rsidR="00B554DE" w:rsidRPr="00B554DE">
        <w:rPr>
          <w:rFonts w:ascii="Garamond" w:hAnsi="Garamond"/>
        </w:rPr>
        <w:t>https://www.h-net.org/reviews/showpdf.php?id=58029</w:t>
      </w:r>
    </w:p>
    <w:p w14:paraId="4DC9DDEF" w14:textId="3475C81E" w:rsidR="00B12ABF" w:rsidRPr="00B12ABF" w:rsidRDefault="00B12ABF" w:rsidP="00B12AB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15367E">
        <w:rPr>
          <w:rFonts w:ascii="Garamond" w:hAnsi="Garamond"/>
        </w:rPr>
        <w:t>•</w:t>
      </w:r>
      <w:r>
        <w:rPr>
          <w:rFonts w:ascii="Garamond" w:hAnsi="Garamond"/>
        </w:rPr>
        <w:t xml:space="preserve">     </w:t>
      </w:r>
      <w:r w:rsidRPr="0015367E">
        <w:rPr>
          <w:rFonts w:ascii="Garamond" w:hAnsi="Garamond"/>
        </w:rPr>
        <w:t xml:space="preserve">Book review of </w:t>
      </w:r>
      <w:r>
        <w:rPr>
          <w:rFonts w:ascii="Garamond" w:hAnsi="Garamond"/>
          <w:i/>
        </w:rPr>
        <w:t>Smile</w:t>
      </w:r>
      <w:r w:rsidR="005E1B4D">
        <w:rPr>
          <w:rFonts w:ascii="Garamond" w:hAnsi="Garamond"/>
          <w:i/>
        </w:rPr>
        <w:t>: The Story of a Face</w:t>
      </w:r>
      <w:r>
        <w:rPr>
          <w:rFonts w:ascii="Garamond" w:hAnsi="Garamond"/>
          <w:i/>
        </w:rPr>
        <w:t xml:space="preserve"> </w:t>
      </w:r>
      <w:r w:rsidRPr="0015367E">
        <w:rPr>
          <w:rFonts w:ascii="Garamond" w:hAnsi="Garamond"/>
        </w:rPr>
        <w:t>(</w:t>
      </w:r>
      <w:r w:rsidR="005E1B4D">
        <w:rPr>
          <w:rFonts w:ascii="Garamond" w:hAnsi="Garamond"/>
        </w:rPr>
        <w:t>Simon &amp; Schuster</w:t>
      </w:r>
      <w:r>
        <w:rPr>
          <w:rFonts w:ascii="Garamond" w:hAnsi="Garamond"/>
        </w:rPr>
        <w:t xml:space="preserve">: </w:t>
      </w:r>
      <w:r w:rsidR="005E1B4D">
        <w:rPr>
          <w:rFonts w:ascii="Garamond" w:hAnsi="Garamond"/>
        </w:rPr>
        <w:t>New York, 2021</w:t>
      </w:r>
      <w:r w:rsidRPr="0015367E">
        <w:rPr>
          <w:rFonts w:ascii="Garamond" w:hAnsi="Garamond"/>
        </w:rPr>
        <w:t xml:space="preserve">), </w:t>
      </w:r>
      <w:r>
        <w:rPr>
          <w:rFonts w:ascii="Garamond" w:hAnsi="Garamond"/>
          <w:i/>
        </w:rPr>
        <w:t>Public Books</w:t>
      </w:r>
      <w:r>
        <w:rPr>
          <w:rFonts w:ascii="Garamond" w:hAnsi="Garamond"/>
        </w:rPr>
        <w:t xml:space="preserve">, </w:t>
      </w:r>
      <w:r w:rsidR="005E1B4D">
        <w:rPr>
          <w:rFonts w:ascii="Garamond" w:hAnsi="Garamond"/>
        </w:rPr>
        <w:t>7 December 2021</w:t>
      </w:r>
      <w:r>
        <w:rPr>
          <w:rFonts w:ascii="Garamond" w:hAnsi="Garamond"/>
        </w:rPr>
        <w:t xml:space="preserve">: </w:t>
      </w:r>
      <w:r w:rsidR="00331E83" w:rsidRPr="00331E83">
        <w:rPr>
          <w:rFonts w:ascii="Garamond" w:hAnsi="Garamond"/>
        </w:rPr>
        <w:t>https://www.publicbooks.org/thy-face-tomorrow/</w:t>
      </w:r>
    </w:p>
    <w:p w14:paraId="146F3DC1" w14:textId="5262F779" w:rsidR="008239A5" w:rsidRDefault="008239A5" w:rsidP="005C0918">
      <w:pPr>
        <w:tabs>
          <w:tab w:val="right" w:pos="9360"/>
        </w:tabs>
        <w:ind w:left="360" w:hanging="360"/>
        <w:outlineLvl w:val="0"/>
        <w:rPr>
          <w:rFonts w:ascii="Garamond" w:hAnsi="Garamond"/>
          <w:smallCaps/>
        </w:rPr>
      </w:pPr>
      <w:r w:rsidRPr="0015367E">
        <w:rPr>
          <w:rFonts w:ascii="Garamond" w:hAnsi="Garamond"/>
        </w:rPr>
        <w:t>•</w:t>
      </w:r>
      <w:r w:rsidRPr="0015367E">
        <w:rPr>
          <w:rFonts w:ascii="Garamond" w:hAnsi="Garamond"/>
        </w:rPr>
        <w:tab/>
      </w:r>
      <w:r>
        <w:rPr>
          <w:rFonts w:ascii="Garamond" w:hAnsi="Garamond"/>
        </w:rPr>
        <w:t xml:space="preserve">Book review of </w:t>
      </w:r>
      <w:r>
        <w:rPr>
          <w:rFonts w:ascii="Garamond" w:hAnsi="Garamond"/>
          <w:i/>
        </w:rPr>
        <w:t>Uncanny Valley</w:t>
      </w:r>
      <w:r w:rsidR="006B5DED">
        <w:rPr>
          <w:rFonts w:ascii="Garamond" w:hAnsi="Garamond"/>
          <w:i/>
        </w:rPr>
        <w:t>: A Memoir</w:t>
      </w:r>
      <w:r w:rsidR="006B5DED">
        <w:rPr>
          <w:rFonts w:ascii="Garamond" w:hAnsi="Garamond"/>
        </w:rPr>
        <w:t xml:space="preserve"> (Macmillan, 2020)</w:t>
      </w:r>
      <w:r w:rsidR="004858F8">
        <w:rPr>
          <w:rFonts w:ascii="Garamond" w:hAnsi="Garamond"/>
        </w:rPr>
        <w:t xml:space="preserve">, </w:t>
      </w:r>
      <w:r w:rsidR="004858F8" w:rsidRPr="005C7E46">
        <w:rPr>
          <w:rFonts w:ascii="Garamond" w:hAnsi="Garamond"/>
          <w:i/>
          <w:iCs/>
        </w:rPr>
        <w:t>b2o</w:t>
      </w:r>
      <w:r w:rsidR="005C7E46">
        <w:rPr>
          <w:rFonts w:ascii="Garamond" w:hAnsi="Garamond"/>
        </w:rPr>
        <w:t xml:space="preserve">, 24 June 2021, </w:t>
      </w:r>
      <w:r w:rsidR="005C7E46" w:rsidRPr="005C7E46">
        <w:rPr>
          <w:rFonts w:ascii="Garamond" w:hAnsi="Garamond"/>
        </w:rPr>
        <w:t>http://www.boundary2.org/2021/06/sharrona-pearl-in-the-shadow-of-the-valley-review-of-anna-wiener-uncanny-valley/</w:t>
      </w:r>
    </w:p>
    <w:p w14:paraId="4E522029" w14:textId="50325DFB" w:rsidR="00BF7B26" w:rsidRPr="00250E6B" w:rsidRDefault="00BF7B26" w:rsidP="00BF7B26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15367E">
        <w:rPr>
          <w:rFonts w:ascii="Garamond" w:hAnsi="Garamond"/>
        </w:rPr>
        <w:t>•</w:t>
      </w:r>
      <w:r w:rsidRPr="0015367E">
        <w:rPr>
          <w:rFonts w:ascii="Garamond" w:hAnsi="Garamond"/>
        </w:rPr>
        <w:tab/>
      </w:r>
      <w:r>
        <w:rPr>
          <w:rFonts w:ascii="Garamond" w:hAnsi="Garamond"/>
        </w:rPr>
        <w:t xml:space="preserve">“Social Justice Syllabus,” </w:t>
      </w:r>
      <w:r w:rsidR="00250E6B">
        <w:rPr>
          <w:rFonts w:ascii="Garamond" w:hAnsi="Garamond"/>
          <w:i/>
          <w:iCs/>
        </w:rPr>
        <w:t xml:space="preserve">Drexel Magazine </w:t>
      </w:r>
      <w:r w:rsidR="00250E6B">
        <w:rPr>
          <w:rFonts w:ascii="Garamond" w:hAnsi="Garamond"/>
        </w:rPr>
        <w:t xml:space="preserve">Fall 2020, </w:t>
      </w:r>
      <w:r w:rsidR="00837A47" w:rsidRPr="00837A47">
        <w:rPr>
          <w:rFonts w:ascii="Garamond" w:hAnsi="Garamond"/>
        </w:rPr>
        <w:t>https://drexelmagazine.org/2020/social-justice-syllabus/</w:t>
      </w:r>
    </w:p>
    <w:p w14:paraId="0934651B" w14:textId="02BFE7D4" w:rsidR="00F27886" w:rsidRPr="009B61D9" w:rsidRDefault="00F27886" w:rsidP="009B61D9">
      <w:pPr>
        <w:tabs>
          <w:tab w:val="right" w:pos="9360"/>
        </w:tabs>
        <w:ind w:left="360" w:hanging="360"/>
        <w:outlineLvl w:val="0"/>
        <w:rPr>
          <w:rFonts w:ascii="Garamond" w:hAnsi="Garamond"/>
          <w:iCs/>
          <w:lang w:val="en-US"/>
        </w:rPr>
      </w:pPr>
      <w:r w:rsidRPr="0015367E">
        <w:rPr>
          <w:rFonts w:ascii="Garamond" w:hAnsi="Garamond"/>
        </w:rPr>
        <w:t>•</w:t>
      </w:r>
      <w:r w:rsidRPr="0015367E">
        <w:rPr>
          <w:rFonts w:ascii="Garamond" w:hAnsi="Garamond"/>
        </w:rPr>
        <w:tab/>
      </w:r>
      <w:r>
        <w:rPr>
          <w:rFonts w:ascii="Garamond" w:hAnsi="Garamond"/>
        </w:rPr>
        <w:t xml:space="preserve">Book review of </w:t>
      </w:r>
      <w:r>
        <w:rPr>
          <w:rFonts w:ascii="Garamond" w:hAnsi="Garamond"/>
          <w:i/>
        </w:rPr>
        <w:t xml:space="preserve">Victorian Hands: </w:t>
      </w:r>
      <w:r w:rsidR="00252433">
        <w:rPr>
          <w:rFonts w:ascii="Garamond" w:hAnsi="Garamond"/>
          <w:i/>
        </w:rPr>
        <w:t xml:space="preserve">The </w:t>
      </w:r>
      <w:r w:rsidR="001E2B92">
        <w:rPr>
          <w:rFonts w:ascii="Garamond" w:hAnsi="Garamond"/>
          <w:i/>
        </w:rPr>
        <w:t>M</w:t>
      </w:r>
      <w:r w:rsidR="00252433">
        <w:rPr>
          <w:rFonts w:ascii="Garamond" w:hAnsi="Garamond"/>
          <w:i/>
        </w:rPr>
        <w:t>anual Turn in Nineteenth-Century Body Studies</w:t>
      </w:r>
      <w:r w:rsidR="00252433">
        <w:rPr>
          <w:rFonts w:ascii="Garamond" w:hAnsi="Garamond"/>
          <w:iCs/>
        </w:rPr>
        <w:t xml:space="preserve"> (Ohio State Press, 2020)</w:t>
      </w:r>
      <w:r w:rsidR="00F3084A">
        <w:rPr>
          <w:rFonts w:ascii="Garamond" w:hAnsi="Garamond"/>
          <w:iCs/>
        </w:rPr>
        <w:t xml:space="preserve">, </w:t>
      </w:r>
      <w:r w:rsidR="00F3084A">
        <w:rPr>
          <w:rFonts w:ascii="Garamond" w:hAnsi="Garamond"/>
          <w:i/>
          <w:iCs/>
        </w:rPr>
        <w:t>Nineteenth-Century Contexts</w:t>
      </w:r>
      <w:r w:rsidR="00F3084A">
        <w:rPr>
          <w:rFonts w:ascii="Garamond" w:hAnsi="Garamond"/>
        </w:rPr>
        <w:t>,</w:t>
      </w:r>
      <w:r>
        <w:rPr>
          <w:rFonts w:ascii="Garamond" w:hAnsi="Garamond"/>
          <w:iCs/>
        </w:rPr>
        <w:t xml:space="preserve"> </w:t>
      </w:r>
      <w:r w:rsidR="0040792B">
        <w:rPr>
          <w:rFonts w:ascii="Garamond" w:hAnsi="Garamond"/>
          <w:iCs/>
        </w:rPr>
        <w:t xml:space="preserve">43:2, 251-252, </w:t>
      </w:r>
      <w:r w:rsidR="00AA7458" w:rsidRPr="00AA7458">
        <w:rPr>
          <w:rFonts w:ascii="Garamond" w:hAnsi="Garamond"/>
          <w:iCs/>
          <w:lang w:val="en-US"/>
        </w:rPr>
        <w:t xml:space="preserve">DOI: 10.1080/08905495.2021.1911115 </w:t>
      </w:r>
    </w:p>
    <w:p w14:paraId="487D262C" w14:textId="677D6603" w:rsidR="00893ED6" w:rsidRPr="00893ED6" w:rsidRDefault="00893ED6" w:rsidP="00893ED6">
      <w:pPr>
        <w:tabs>
          <w:tab w:val="right" w:pos="9360"/>
        </w:tabs>
        <w:ind w:left="360" w:hanging="360"/>
        <w:outlineLvl w:val="0"/>
        <w:rPr>
          <w:rFonts w:ascii="Garamond" w:hAnsi="Garamond"/>
          <w:iCs/>
        </w:rPr>
      </w:pPr>
      <w:r w:rsidRPr="0015367E">
        <w:rPr>
          <w:rFonts w:ascii="Garamond" w:hAnsi="Garamond"/>
        </w:rPr>
        <w:t>•</w:t>
      </w:r>
      <w:r w:rsidR="00837A47">
        <w:rPr>
          <w:rFonts w:ascii="Garamond" w:hAnsi="Garamond"/>
        </w:rPr>
        <w:t xml:space="preserve">  </w:t>
      </w:r>
      <w:proofErr w:type="gramStart"/>
      <w:r w:rsidR="00837A47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  <w:iCs/>
        </w:rPr>
        <w:t xml:space="preserve">The Mask,” </w:t>
      </w:r>
      <w:r>
        <w:rPr>
          <w:rFonts w:ascii="Garamond" w:hAnsi="Garamond"/>
          <w:i/>
        </w:rPr>
        <w:t>Historical Studies in the Natural Sciences</w:t>
      </w:r>
      <w:r>
        <w:rPr>
          <w:rFonts w:ascii="Garamond" w:hAnsi="Garamond"/>
          <w:iCs/>
        </w:rPr>
        <w:t>,</w:t>
      </w:r>
      <w:r w:rsidR="00805747">
        <w:rPr>
          <w:rFonts w:ascii="Garamond" w:hAnsi="Garamond"/>
          <w:iCs/>
        </w:rPr>
        <w:t xml:space="preserve"> 51:1, </w:t>
      </w:r>
      <w:r w:rsidR="006D7C30">
        <w:rPr>
          <w:rFonts w:ascii="Garamond" w:hAnsi="Garamond"/>
          <w:iCs/>
        </w:rPr>
        <w:t>155-158.</w:t>
      </w:r>
    </w:p>
    <w:p w14:paraId="674C3A07" w14:textId="7EBB1178" w:rsidR="00FF3867" w:rsidRDefault="00F96CFA" w:rsidP="00E351F4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4C4C67">
        <w:rPr>
          <w:rFonts w:ascii="Garamond" w:hAnsi="Garamond"/>
        </w:rPr>
        <w:t>•</w:t>
      </w:r>
      <w:r w:rsidRPr="004C4C67">
        <w:rPr>
          <w:rFonts w:ascii="Garamond" w:hAnsi="Garamond"/>
        </w:rPr>
        <w:tab/>
      </w:r>
      <w:r w:rsidR="00E51B94">
        <w:rPr>
          <w:rFonts w:ascii="Garamond" w:hAnsi="Garamond"/>
        </w:rPr>
        <w:t xml:space="preserve">Two entries in the </w:t>
      </w:r>
      <w:r w:rsidR="00E51B94">
        <w:rPr>
          <w:rFonts w:ascii="Garamond" w:hAnsi="Garamond"/>
          <w:i/>
        </w:rPr>
        <w:t>Cambridge Guide to the Eighteenth-Century Novel, 1660-1820</w:t>
      </w:r>
      <w:r w:rsidR="00E51B94">
        <w:rPr>
          <w:rFonts w:ascii="Garamond" w:hAnsi="Garamond"/>
        </w:rPr>
        <w:t>, Cambridge University Press, forthcoming.</w:t>
      </w:r>
      <w:r w:rsidR="00E51B94" w:rsidRPr="005C3D1F">
        <w:rPr>
          <w:rFonts w:ascii="Garamond" w:hAnsi="Garamond"/>
        </w:rPr>
        <w:t xml:space="preserve"> </w:t>
      </w:r>
    </w:p>
    <w:p w14:paraId="587B1EAF" w14:textId="77777777" w:rsidR="009E453D" w:rsidRDefault="009E453D" w:rsidP="009E453D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15367E">
        <w:rPr>
          <w:rFonts w:ascii="Garamond" w:hAnsi="Garamond"/>
        </w:rPr>
        <w:t>•</w:t>
      </w:r>
      <w:r>
        <w:rPr>
          <w:rFonts w:ascii="Garamond" w:hAnsi="Garamond"/>
        </w:rPr>
        <w:t xml:space="preserve">     </w:t>
      </w:r>
      <w:r w:rsidRPr="0015367E">
        <w:rPr>
          <w:rFonts w:ascii="Garamond" w:hAnsi="Garamond"/>
        </w:rPr>
        <w:t xml:space="preserve">Book review of </w:t>
      </w:r>
      <w:r>
        <w:rPr>
          <w:rFonts w:ascii="Garamond" w:hAnsi="Garamond"/>
          <w:i/>
        </w:rPr>
        <w:t xml:space="preserve">Face: A Visual Odyssey </w:t>
      </w:r>
      <w:r w:rsidRPr="0015367E">
        <w:rPr>
          <w:rFonts w:ascii="Garamond" w:hAnsi="Garamond"/>
        </w:rPr>
        <w:t>(</w:t>
      </w:r>
      <w:r>
        <w:rPr>
          <w:rFonts w:ascii="Garamond" w:hAnsi="Garamond"/>
        </w:rPr>
        <w:t>MIT Press: Cambridge, 2019</w:t>
      </w:r>
      <w:r w:rsidRPr="0015367E">
        <w:rPr>
          <w:rFonts w:ascii="Garamond" w:hAnsi="Garamond"/>
        </w:rPr>
        <w:t xml:space="preserve">), </w:t>
      </w:r>
      <w:r>
        <w:rPr>
          <w:rFonts w:ascii="Garamond" w:hAnsi="Garamond"/>
          <w:i/>
        </w:rPr>
        <w:t>Public Books</w:t>
      </w:r>
      <w:r>
        <w:rPr>
          <w:rFonts w:ascii="Garamond" w:hAnsi="Garamond"/>
        </w:rPr>
        <w:t xml:space="preserve">, 29 November 2019: </w:t>
      </w:r>
      <w:r w:rsidRPr="0015367E">
        <w:rPr>
          <w:rFonts w:ascii="Garamond" w:hAnsi="Garamond"/>
        </w:rPr>
        <w:t>https://www.publicbooks.org/the-book-of-faces/</w:t>
      </w:r>
    </w:p>
    <w:p w14:paraId="699A1DEE" w14:textId="6D9C5AF2" w:rsidR="009E453D" w:rsidRDefault="009E453D" w:rsidP="009E453D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C66409">
        <w:rPr>
          <w:rFonts w:ascii="Garamond" w:hAnsi="Garamond"/>
        </w:rPr>
        <w:t>•</w:t>
      </w:r>
      <w:r w:rsidRPr="00C66409">
        <w:rPr>
          <w:rFonts w:ascii="Garamond" w:hAnsi="Garamond"/>
        </w:rPr>
        <w:tab/>
      </w:r>
      <w:r>
        <w:rPr>
          <w:rFonts w:ascii="Garamond" w:hAnsi="Garamond"/>
        </w:rPr>
        <w:t xml:space="preserve">Book review of </w:t>
      </w:r>
      <w:r>
        <w:rPr>
          <w:rFonts w:ascii="Garamond" w:hAnsi="Garamond"/>
          <w:i/>
        </w:rPr>
        <w:t>Victorians Undone: Tales of the Flesh in the Age of Decorum</w:t>
      </w:r>
      <w:r>
        <w:rPr>
          <w:rFonts w:ascii="Garamond" w:hAnsi="Garamond"/>
        </w:rPr>
        <w:t xml:space="preserve"> (John Hopkins University Press: Baltimore, 2017), </w:t>
      </w:r>
      <w:r>
        <w:rPr>
          <w:rFonts w:ascii="Garamond" w:hAnsi="Garamond"/>
          <w:i/>
        </w:rPr>
        <w:t>Journal of Modern History</w:t>
      </w:r>
      <w:r>
        <w:rPr>
          <w:rFonts w:ascii="Garamond" w:hAnsi="Garamond"/>
        </w:rPr>
        <w:t>, 91:3 (September 2019) 692-694.</w:t>
      </w:r>
    </w:p>
    <w:p w14:paraId="6BFC7FFE" w14:textId="64159CEC" w:rsidR="009E453D" w:rsidRDefault="009E453D" w:rsidP="009E453D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695BC6">
        <w:rPr>
          <w:rFonts w:ascii="Garamond" w:hAnsi="Garamond"/>
        </w:rPr>
        <w:t>•</w:t>
      </w:r>
      <w:r w:rsidRPr="00695BC6">
        <w:rPr>
          <w:rFonts w:ascii="Garamond" w:hAnsi="Garamond"/>
        </w:rPr>
        <w:tab/>
        <w:t>“</w:t>
      </w:r>
      <w:r>
        <w:rPr>
          <w:rFonts w:ascii="Garamond" w:hAnsi="Garamond"/>
        </w:rPr>
        <w:t xml:space="preserve">Feminist Pedagogy,” </w:t>
      </w:r>
      <w:r>
        <w:rPr>
          <w:rFonts w:ascii="Garamond" w:hAnsi="Garamond"/>
          <w:i/>
        </w:rPr>
        <w:t>Feminist Pedagogy Zine</w:t>
      </w:r>
      <w:r w:rsidRPr="00695BC6">
        <w:rPr>
          <w:rFonts w:ascii="Garamond" w:hAnsi="Garamond"/>
        </w:rPr>
        <w:t xml:space="preserve">, </w:t>
      </w:r>
      <w:r>
        <w:rPr>
          <w:rFonts w:ascii="Garamond" w:hAnsi="Garamond"/>
        </w:rPr>
        <w:t>13 July 2018, pg. 15-17.</w:t>
      </w:r>
    </w:p>
    <w:p w14:paraId="152A3F94" w14:textId="77777777" w:rsidR="00C21E86" w:rsidRDefault="00C21E86" w:rsidP="00C21E86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D1215D">
        <w:rPr>
          <w:rFonts w:ascii="Garamond" w:hAnsi="Garamond"/>
        </w:rPr>
        <w:t>•</w:t>
      </w:r>
      <w:r w:rsidRPr="00D1215D">
        <w:rPr>
          <w:rFonts w:ascii="Garamond" w:hAnsi="Garamond"/>
        </w:rPr>
        <w:tab/>
      </w:r>
      <w:r>
        <w:rPr>
          <w:rFonts w:ascii="Garamond" w:hAnsi="Garamond"/>
        </w:rPr>
        <w:t xml:space="preserve">Book review of </w:t>
      </w:r>
      <w:r>
        <w:rPr>
          <w:rFonts w:ascii="Garamond" w:hAnsi="Garamond"/>
          <w:i/>
        </w:rPr>
        <w:t xml:space="preserve">The Face of Britain </w:t>
      </w:r>
      <w:r>
        <w:rPr>
          <w:rFonts w:ascii="Garamond" w:hAnsi="Garamond"/>
        </w:rPr>
        <w:t xml:space="preserve">(Oxford University Press: New York, 2016), </w:t>
      </w:r>
      <w:r>
        <w:rPr>
          <w:rFonts w:ascii="Garamond" w:hAnsi="Garamond"/>
          <w:i/>
        </w:rPr>
        <w:t>Journal of British Studies</w:t>
      </w:r>
      <w:r>
        <w:rPr>
          <w:rFonts w:ascii="Garamond" w:hAnsi="Garamond"/>
        </w:rPr>
        <w:t>, 56:4 (October 2017) 923-924.</w:t>
      </w:r>
    </w:p>
    <w:p w14:paraId="044562F4" w14:textId="7CD567E9" w:rsidR="00C21E86" w:rsidRDefault="00C21E86" w:rsidP="00C21E86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E85947">
        <w:rPr>
          <w:rFonts w:ascii="Garamond" w:hAnsi="Garamond"/>
        </w:rPr>
        <w:t>•</w:t>
      </w:r>
      <w:r w:rsidRPr="00E85947">
        <w:rPr>
          <w:rFonts w:ascii="Garamond" w:hAnsi="Garamond"/>
        </w:rPr>
        <w:tab/>
      </w:r>
      <w:r>
        <w:rPr>
          <w:rFonts w:ascii="Garamond" w:hAnsi="Garamond"/>
        </w:rPr>
        <w:t xml:space="preserve">“What’s in a Face,” Book review of </w:t>
      </w:r>
      <w:r>
        <w:rPr>
          <w:rFonts w:ascii="Garamond" w:hAnsi="Garamond"/>
          <w:i/>
        </w:rPr>
        <w:t>The Face</w:t>
      </w:r>
      <w:r>
        <w:rPr>
          <w:rFonts w:ascii="Garamond" w:hAnsi="Garamond"/>
        </w:rPr>
        <w:t xml:space="preserve"> in </w:t>
      </w:r>
      <w:r>
        <w:rPr>
          <w:rFonts w:ascii="Garamond" w:hAnsi="Garamond"/>
          <w:i/>
        </w:rPr>
        <w:t>Public Books</w:t>
      </w:r>
      <w:r>
        <w:rPr>
          <w:rFonts w:ascii="Garamond" w:hAnsi="Garamond"/>
        </w:rPr>
        <w:t xml:space="preserve">, 11 May 2016: </w:t>
      </w:r>
      <w:r w:rsidRPr="00C21E86">
        <w:rPr>
          <w:rFonts w:ascii="Garamond" w:hAnsi="Garamond"/>
        </w:rPr>
        <w:t>http://www.publicbooks.org/briefs/whats-in-a-face?utm_content=buffer02705&amp;utm_medium=social&amp;utm_source=twitter.com&amp;utm_campaign=buffer</w:t>
      </w:r>
    </w:p>
    <w:p w14:paraId="02637900" w14:textId="77777777" w:rsidR="00C21E86" w:rsidRDefault="00C21E86" w:rsidP="00C21E86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Book Review of </w:t>
      </w:r>
      <w:r>
        <w:rPr>
          <w:rFonts w:ascii="Garamond" w:hAnsi="Garamond"/>
          <w:i/>
        </w:rPr>
        <w:t xml:space="preserve">Species, Serpents, Spirits, and Skulls: Science at the Margins in the Victorian Age </w:t>
      </w:r>
      <w:r>
        <w:rPr>
          <w:rFonts w:ascii="Garamond" w:hAnsi="Garamond"/>
        </w:rPr>
        <w:t xml:space="preserve">(New York: SUNY Press, 2009) in </w:t>
      </w:r>
      <w:r>
        <w:rPr>
          <w:rFonts w:ascii="Garamond" w:hAnsi="Garamond"/>
          <w:i/>
        </w:rPr>
        <w:t>Victorian Studies</w:t>
      </w:r>
      <w:r>
        <w:rPr>
          <w:rFonts w:ascii="Garamond" w:hAnsi="Garamond"/>
        </w:rPr>
        <w:t>, 53:1 (Autumn 2010) 141-143.</w:t>
      </w:r>
    </w:p>
    <w:p w14:paraId="3D25AE19" w14:textId="77777777" w:rsidR="00C21E86" w:rsidRPr="003C50A5" w:rsidRDefault="00C21E86" w:rsidP="00C21E86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6F1FE1">
        <w:rPr>
          <w:rFonts w:ascii="Garamond" w:hAnsi="Garamond"/>
        </w:rPr>
        <w:lastRenderedPageBreak/>
        <w:t>•</w:t>
      </w:r>
      <w:r>
        <w:rPr>
          <w:rFonts w:ascii="Garamond" w:hAnsi="Garamond"/>
        </w:rPr>
        <w:tab/>
        <w:t xml:space="preserve">Book Review of </w:t>
      </w:r>
      <w:r w:rsidRPr="007A0B63">
        <w:rPr>
          <w:rFonts w:ascii="Garamond" w:hAnsi="Garamond"/>
          <w:i/>
        </w:rPr>
        <w:t>Science and Eccentricity: Collecting, Writing and Performing Science for Early Nineteenth-Century Audiences</w:t>
      </w:r>
      <w:r>
        <w:rPr>
          <w:rFonts w:ascii="Garamond" w:hAnsi="Garamond"/>
        </w:rPr>
        <w:t xml:space="preserve"> (</w:t>
      </w:r>
      <w:r w:rsidRPr="007A0B63">
        <w:rPr>
          <w:rFonts w:ascii="Garamond" w:hAnsi="Garamond"/>
        </w:rPr>
        <w:t>London: Pickering and Chatto, 2008</w:t>
      </w:r>
      <w:r>
        <w:rPr>
          <w:rFonts w:ascii="Garamond" w:hAnsi="Garamond"/>
        </w:rPr>
        <w:t xml:space="preserve">) in </w:t>
      </w:r>
      <w:r>
        <w:rPr>
          <w:rFonts w:ascii="Garamond" w:hAnsi="Garamond"/>
          <w:i/>
        </w:rPr>
        <w:t>Isis</w:t>
      </w:r>
      <w:r>
        <w:rPr>
          <w:rFonts w:ascii="Garamond" w:hAnsi="Garamond"/>
        </w:rPr>
        <w:t>, 100:4 (December 2009)</w:t>
      </w:r>
      <w:r w:rsidRPr="003C50A5">
        <w:rPr>
          <w:rFonts w:ascii="Garamond" w:hAnsi="Garamond"/>
        </w:rPr>
        <w:t xml:space="preserve"> 918-919.</w:t>
      </w:r>
    </w:p>
    <w:p w14:paraId="6994B84B" w14:textId="77777777" w:rsidR="00C21E86" w:rsidRPr="00E245B4" w:rsidRDefault="00C21E86" w:rsidP="00C21E86">
      <w:pPr>
        <w:tabs>
          <w:tab w:val="right" w:pos="9360"/>
        </w:tabs>
        <w:ind w:left="360" w:hanging="360"/>
        <w:outlineLvl w:val="0"/>
        <w:rPr>
          <w:rFonts w:ascii="Garamond" w:hAnsi="Garamond"/>
          <w:smallCaps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 xml:space="preserve">Putting Us in the Picture,” Book Review of </w:t>
      </w:r>
      <w:r>
        <w:rPr>
          <w:rFonts w:ascii="Garamond" w:hAnsi="Garamond"/>
          <w:i/>
        </w:rPr>
        <w:t>Nature Exposed: Photography as Eyewitness in Victorian Science</w:t>
      </w:r>
      <w:r>
        <w:rPr>
          <w:rFonts w:ascii="Garamond" w:hAnsi="Garamond"/>
        </w:rPr>
        <w:t xml:space="preserve"> (The Johns Hopkins University Press, 2005) in </w:t>
      </w:r>
      <w:r>
        <w:rPr>
          <w:rFonts w:ascii="Garamond" w:hAnsi="Garamond"/>
          <w:i/>
        </w:rPr>
        <w:t>Endeavour</w:t>
      </w:r>
      <w:r>
        <w:rPr>
          <w:rFonts w:ascii="Garamond" w:hAnsi="Garamond"/>
        </w:rPr>
        <w:t>, 30:3 (September 2006) 82-83.</w:t>
      </w:r>
    </w:p>
    <w:p w14:paraId="096F0378" w14:textId="77777777" w:rsidR="00C21E86" w:rsidRDefault="00C21E86" w:rsidP="00C21E86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Book Review of </w:t>
      </w:r>
      <w:r>
        <w:rPr>
          <w:rFonts w:ascii="Garamond" w:hAnsi="Garamond"/>
          <w:i/>
        </w:rPr>
        <w:t xml:space="preserve">Shelley and Vitality </w:t>
      </w:r>
      <w:r>
        <w:rPr>
          <w:rFonts w:ascii="Garamond" w:hAnsi="Garamond"/>
        </w:rPr>
        <w:t xml:space="preserve">(Palgrave, 2005) in </w:t>
      </w:r>
      <w:r>
        <w:rPr>
          <w:rFonts w:ascii="Garamond" w:hAnsi="Garamond"/>
          <w:i/>
        </w:rPr>
        <w:t>Isis</w:t>
      </w:r>
      <w:r>
        <w:rPr>
          <w:rFonts w:ascii="Garamond" w:hAnsi="Garamond"/>
        </w:rPr>
        <w:t>,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97:2 (June 2006) 373.</w:t>
      </w:r>
    </w:p>
    <w:p w14:paraId="02E4CD7E" w14:textId="77777777" w:rsidR="00C21E86" w:rsidRPr="000A1974" w:rsidRDefault="00C21E86" w:rsidP="00C21E86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“Introduction,” </w:t>
      </w:r>
      <w:r>
        <w:rPr>
          <w:rFonts w:ascii="Garamond" w:hAnsi="Garamond"/>
          <w:i/>
        </w:rPr>
        <w:t>Becoming: New Paintings by Joshua Meyer</w:t>
      </w:r>
      <w:r>
        <w:rPr>
          <w:rFonts w:ascii="Garamond" w:hAnsi="Garamond"/>
        </w:rPr>
        <w:t xml:space="preserve">, New </w:t>
      </w:r>
      <w:proofErr w:type="gramStart"/>
      <w:r>
        <w:rPr>
          <w:rFonts w:ascii="Garamond" w:hAnsi="Garamond"/>
        </w:rPr>
        <w:t>Haven</w:t>
      </w:r>
      <w:proofErr w:type="gramEnd"/>
      <w:r>
        <w:rPr>
          <w:rFonts w:ascii="Garamond" w:hAnsi="Garamond"/>
        </w:rPr>
        <w:t xml:space="preserve"> and New York: The Yale </w:t>
      </w:r>
      <w:proofErr w:type="spellStart"/>
      <w:r>
        <w:rPr>
          <w:rFonts w:ascii="Garamond" w:hAnsi="Garamond"/>
        </w:rPr>
        <w:t>Slivka</w:t>
      </w:r>
      <w:proofErr w:type="spellEnd"/>
      <w:r>
        <w:rPr>
          <w:rFonts w:ascii="Garamond" w:hAnsi="Garamond"/>
        </w:rPr>
        <w:t xml:space="preserve"> Centre and the NYU Bronfman Center, April 2006.</w:t>
      </w:r>
    </w:p>
    <w:p w14:paraId="1EAC0569" w14:textId="77777777" w:rsidR="00C21E86" w:rsidRPr="006F1FE1" w:rsidRDefault="00C21E86" w:rsidP="00C21E86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Four entries in </w:t>
      </w:r>
      <w:r w:rsidRPr="006F1FE1">
        <w:rPr>
          <w:rFonts w:ascii="Garamond" w:hAnsi="Garamond"/>
          <w:i/>
        </w:rPr>
        <w:t>Dictionary of Nineteenth Century British Scientists</w:t>
      </w:r>
      <w:r w:rsidRPr="006F1FE1">
        <w:rPr>
          <w:rFonts w:ascii="Garamond" w:hAnsi="Garamond"/>
        </w:rPr>
        <w:t>, 4 vols., Bernard Lightman, ed.  Bristol: Thoemmes Press, 2004.</w:t>
      </w:r>
    </w:p>
    <w:p w14:paraId="48584E2F" w14:textId="77777777" w:rsidR="00C21E86" w:rsidRPr="006F1FE1" w:rsidRDefault="00C21E86" w:rsidP="00C21E86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Book Review of </w:t>
      </w:r>
      <w:r w:rsidRPr="006F1FE1">
        <w:rPr>
          <w:rFonts w:ascii="Garamond" w:hAnsi="Garamond"/>
          <w:i/>
        </w:rPr>
        <w:t>Phrenology and the Origins of Scientific Naturalism</w:t>
      </w:r>
      <w:r>
        <w:rPr>
          <w:rFonts w:ascii="Garamond" w:hAnsi="Garamond"/>
        </w:rPr>
        <w:t xml:space="preserve"> (Ashgate, 2004) in </w:t>
      </w:r>
      <w:r>
        <w:rPr>
          <w:rFonts w:ascii="Garamond" w:hAnsi="Garamond"/>
          <w:i/>
        </w:rPr>
        <w:t xml:space="preserve">Isis </w:t>
      </w:r>
      <w:r>
        <w:rPr>
          <w:rFonts w:ascii="Garamond" w:hAnsi="Garamond"/>
        </w:rPr>
        <w:t>95:4 (December 2004) 738.</w:t>
      </w:r>
      <w:r w:rsidRPr="006F1FE1">
        <w:rPr>
          <w:rFonts w:ascii="Garamond" w:hAnsi="Garamond"/>
        </w:rPr>
        <w:tab/>
      </w:r>
    </w:p>
    <w:p w14:paraId="468A3784" w14:textId="66ED7716" w:rsidR="00C21E86" w:rsidRDefault="00C21E86" w:rsidP="00585349">
      <w:pPr>
        <w:tabs>
          <w:tab w:val="left" w:pos="288"/>
          <w:tab w:val="right" w:pos="864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“A Voyeuristic Vision of Madness,” Book Review of </w:t>
      </w:r>
      <w:r w:rsidRPr="006F1FE1">
        <w:rPr>
          <w:rFonts w:ascii="Garamond" w:hAnsi="Garamond"/>
          <w:i/>
        </w:rPr>
        <w:t xml:space="preserve">Customers and Patrons of the Mad Trade: The Management of Lunacy in Eighteenth-Century London with the Complete Text of John </w:t>
      </w:r>
      <w:proofErr w:type="spellStart"/>
      <w:r w:rsidRPr="006F1FE1">
        <w:rPr>
          <w:rFonts w:ascii="Garamond" w:hAnsi="Garamond"/>
          <w:i/>
        </w:rPr>
        <w:t>Monro’s</w:t>
      </w:r>
      <w:proofErr w:type="spellEnd"/>
      <w:r w:rsidRPr="006F1FE1">
        <w:rPr>
          <w:rFonts w:ascii="Garamond" w:hAnsi="Garamond"/>
          <w:i/>
        </w:rPr>
        <w:t xml:space="preserve"> 1766 Case Book</w:t>
      </w:r>
      <w:r w:rsidRPr="006F1FE1">
        <w:rPr>
          <w:rFonts w:ascii="Garamond" w:hAnsi="Garamond"/>
        </w:rPr>
        <w:t xml:space="preserve"> (University of California Press, 2003) in </w:t>
      </w:r>
      <w:r w:rsidRPr="00241B0C">
        <w:rPr>
          <w:rFonts w:ascii="Garamond" w:hAnsi="Garamond"/>
          <w:i/>
        </w:rPr>
        <w:t>Endeavour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27:4</w:t>
      </w:r>
      <w:r w:rsidRPr="006F1FE1">
        <w:rPr>
          <w:rFonts w:ascii="Garamond" w:hAnsi="Garamond"/>
        </w:rPr>
        <w:t xml:space="preserve"> </w:t>
      </w:r>
      <w:r>
        <w:rPr>
          <w:rFonts w:ascii="Garamond" w:hAnsi="Garamond"/>
        </w:rPr>
        <w:t>(December 2003) 144</w:t>
      </w:r>
      <w:r w:rsidRPr="006F1FE1">
        <w:rPr>
          <w:rFonts w:ascii="Garamond" w:hAnsi="Garamond"/>
        </w:rPr>
        <w:t>.</w:t>
      </w:r>
    </w:p>
    <w:p w14:paraId="4678D2C1" w14:textId="549A8AB2" w:rsidR="00BF76A7" w:rsidRDefault="00585349" w:rsidP="00BF76A7">
      <w:pPr>
        <w:tabs>
          <w:tab w:val="right" w:pos="9360"/>
        </w:tabs>
        <w:ind w:left="360" w:hanging="360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Freelance And Public-Facing Writing</w:t>
      </w:r>
    </w:p>
    <w:p w14:paraId="044257EF" w14:textId="3F5F04D3" w:rsidR="00086ED6" w:rsidRPr="00D340F6" w:rsidRDefault="00086ED6" w:rsidP="00086ED6">
      <w:pPr>
        <w:tabs>
          <w:tab w:val="right" w:pos="9360"/>
        </w:tabs>
        <w:ind w:left="360" w:hanging="360"/>
        <w:rPr>
          <w:rFonts w:ascii="Garamond" w:hAnsi="Garamond"/>
          <w:color w:val="000000" w:themeColor="text1"/>
          <w:lang w:val="en-US"/>
        </w:rPr>
      </w:pPr>
      <w:r w:rsidRPr="0015367E">
        <w:rPr>
          <w:rFonts w:ascii="Garamond" w:hAnsi="Garamond"/>
        </w:rPr>
        <w:t>•</w:t>
      </w:r>
      <w:proofErr w:type="gramStart"/>
      <w:r w:rsidR="00352795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 w:rsidRPr="00352795">
        <w:rPr>
          <w:rFonts w:ascii="Garamond" w:hAnsi="Garamond"/>
          <w:color w:val="000000" w:themeColor="text1"/>
          <w:lang w:val="en-US"/>
        </w:rPr>
        <w:t>I Knew Our Family’s Move to Texas Would Be Hard. I Never Expected How Much the Jewish Community Would Help</w:t>
      </w:r>
      <w:r w:rsidR="00D340F6">
        <w:rPr>
          <w:rFonts w:ascii="Garamond" w:hAnsi="Garamond"/>
          <w:color w:val="000000" w:themeColor="text1"/>
          <w:lang w:val="en-US"/>
        </w:rPr>
        <w:t xml:space="preserve">,” </w:t>
      </w:r>
      <w:proofErr w:type="spellStart"/>
      <w:r w:rsidR="00D340F6">
        <w:rPr>
          <w:rFonts w:ascii="Garamond" w:hAnsi="Garamond"/>
          <w:i/>
          <w:iCs/>
          <w:color w:val="000000" w:themeColor="text1"/>
          <w:lang w:val="en-US"/>
        </w:rPr>
        <w:t>Kveller</w:t>
      </w:r>
      <w:proofErr w:type="spellEnd"/>
      <w:r w:rsidR="00D340F6">
        <w:rPr>
          <w:rFonts w:ascii="Garamond" w:hAnsi="Garamond"/>
          <w:i/>
          <w:iCs/>
          <w:color w:val="000000" w:themeColor="text1"/>
          <w:lang w:val="en-US"/>
        </w:rPr>
        <w:t xml:space="preserve"> </w:t>
      </w:r>
      <w:r w:rsidR="00D340F6">
        <w:rPr>
          <w:rFonts w:ascii="Garamond" w:hAnsi="Garamond"/>
          <w:color w:val="000000" w:themeColor="text1"/>
          <w:lang w:val="en-US"/>
        </w:rPr>
        <w:t xml:space="preserve">9 October 2024, </w:t>
      </w:r>
      <w:r w:rsidR="00D340F6" w:rsidRPr="00D340F6">
        <w:rPr>
          <w:rFonts w:ascii="Garamond" w:hAnsi="Garamond"/>
          <w:color w:val="000000" w:themeColor="text1"/>
          <w:lang w:val="en-US"/>
        </w:rPr>
        <w:t>https://www.kveller.com/i-knew-our-familys-move-to-texas-would-be-hard-i-never-expected-how-much-the-jewish-community-would-help/</w:t>
      </w:r>
    </w:p>
    <w:p w14:paraId="4BC5FB21" w14:textId="11EAF858" w:rsidR="00F24B8B" w:rsidRPr="006705F6" w:rsidRDefault="00F24B8B" w:rsidP="00F24B8B">
      <w:pPr>
        <w:tabs>
          <w:tab w:val="right" w:pos="9360"/>
        </w:tabs>
        <w:ind w:left="360" w:hanging="360"/>
        <w:rPr>
          <w:rFonts w:ascii="Garamond" w:hAnsi="Garamond"/>
          <w:lang w:val="en-US"/>
        </w:rPr>
      </w:pPr>
      <w:r w:rsidRPr="0015367E">
        <w:rPr>
          <w:rFonts w:ascii="Garamond" w:hAnsi="Garamond"/>
        </w:rPr>
        <w:t>•</w:t>
      </w:r>
      <w:r w:rsidRPr="0015367E">
        <w:rPr>
          <w:rFonts w:ascii="Garamond" w:hAnsi="Garamond"/>
        </w:rPr>
        <w:tab/>
      </w:r>
      <w:r>
        <w:rPr>
          <w:rFonts w:ascii="Garamond" w:hAnsi="Garamond"/>
        </w:rPr>
        <w:t>“</w:t>
      </w:r>
      <w:r w:rsidR="00F92826">
        <w:rPr>
          <w:rFonts w:ascii="Garamond" w:hAnsi="Garamond"/>
          <w:lang w:val="en-US"/>
        </w:rPr>
        <w:t>How Prosopagnosia Was Invented</w:t>
      </w:r>
      <w:r>
        <w:rPr>
          <w:rFonts w:ascii="Garamond" w:hAnsi="Garamond"/>
          <w:lang w:val="en-US"/>
        </w:rPr>
        <w:t xml:space="preserve">,” </w:t>
      </w:r>
      <w:r w:rsidR="00F92826">
        <w:rPr>
          <w:rFonts w:ascii="Garamond" w:hAnsi="Garamond"/>
          <w:i/>
          <w:iCs/>
        </w:rPr>
        <w:t>The Psychologist</w:t>
      </w:r>
      <w:r>
        <w:rPr>
          <w:rFonts w:ascii="Garamond" w:hAnsi="Garamond"/>
        </w:rPr>
        <w:t xml:space="preserve"> </w:t>
      </w:r>
      <w:r w:rsidR="00F92826">
        <w:rPr>
          <w:rFonts w:ascii="Garamond" w:hAnsi="Garamond"/>
        </w:rPr>
        <w:t>15 April</w:t>
      </w:r>
      <w:r>
        <w:rPr>
          <w:rFonts w:ascii="Garamond" w:hAnsi="Garamond"/>
        </w:rPr>
        <w:t xml:space="preserve"> 2024, 41-42,</w:t>
      </w:r>
      <w:r w:rsidRPr="003D7FA9">
        <w:t xml:space="preserve"> </w:t>
      </w:r>
      <w:r w:rsidR="006705F6" w:rsidRPr="006705F6">
        <w:rPr>
          <w:rFonts w:ascii="Garamond" w:hAnsi="Garamond"/>
        </w:rPr>
        <w:t>https://www.bps.org.uk/psychologist/how-prosopagnosia-was-invented</w:t>
      </w:r>
      <w:r w:rsidR="006705F6" w:rsidRPr="006705F6">
        <w:t xml:space="preserve"> </w:t>
      </w:r>
      <w:r w:rsidR="000D6B0E">
        <w:rPr>
          <w:rFonts w:ascii="Garamond" w:hAnsi="Garamond"/>
        </w:rPr>
        <w:t xml:space="preserve">(*adapted from </w:t>
      </w:r>
      <w:r w:rsidR="006705F6">
        <w:rPr>
          <w:rFonts w:ascii="Garamond" w:hAnsi="Garamond"/>
          <w:i/>
          <w:iCs/>
        </w:rPr>
        <w:t xml:space="preserve">Do I Know </w:t>
      </w:r>
      <w:proofErr w:type="gramStart"/>
      <w:r w:rsidR="006705F6">
        <w:rPr>
          <w:rFonts w:ascii="Garamond" w:hAnsi="Garamond"/>
          <w:i/>
          <w:iCs/>
        </w:rPr>
        <w:t>You</w:t>
      </w:r>
      <w:proofErr w:type="gramEnd"/>
      <w:r w:rsidR="006705F6">
        <w:rPr>
          <w:rFonts w:ascii="Garamond" w:hAnsi="Garamond"/>
          <w:i/>
          <w:iCs/>
        </w:rPr>
        <w:t>? From Face Blindness to Super Recognition</w:t>
      </w:r>
      <w:r w:rsidR="006705F6">
        <w:rPr>
          <w:rFonts w:ascii="Garamond" w:hAnsi="Garamond"/>
        </w:rPr>
        <w:t>)</w:t>
      </w:r>
    </w:p>
    <w:p w14:paraId="32DD65F1" w14:textId="5B223E89" w:rsidR="00DD5C34" w:rsidRPr="00702236" w:rsidRDefault="00DD5C34" w:rsidP="00702236">
      <w:pPr>
        <w:tabs>
          <w:tab w:val="right" w:pos="9360"/>
        </w:tabs>
        <w:ind w:left="360" w:hanging="360"/>
        <w:rPr>
          <w:rFonts w:ascii="Garamond" w:hAnsi="Garamond"/>
          <w:lang w:val="en-US"/>
        </w:rPr>
      </w:pPr>
      <w:r w:rsidRPr="0015367E">
        <w:rPr>
          <w:rFonts w:ascii="Garamond" w:hAnsi="Garamond"/>
        </w:rPr>
        <w:t>•</w:t>
      </w:r>
      <w:r w:rsidRPr="0015367E">
        <w:rPr>
          <w:rFonts w:ascii="Garamond" w:hAnsi="Garamond"/>
        </w:rPr>
        <w:tab/>
      </w:r>
      <w:r>
        <w:rPr>
          <w:rFonts w:ascii="Garamond" w:hAnsi="Garamond"/>
        </w:rPr>
        <w:t>“</w:t>
      </w:r>
      <w:r w:rsidR="00702236" w:rsidRPr="00702236">
        <w:rPr>
          <w:rFonts w:ascii="Garamond" w:hAnsi="Garamond"/>
          <w:lang w:val="en-US"/>
        </w:rPr>
        <w:t>From Scrolling to The Scroll: A Model for Learning about Crises that Demand Our Attention</w:t>
      </w:r>
      <w:r w:rsidR="00702236">
        <w:rPr>
          <w:rFonts w:ascii="Garamond" w:hAnsi="Garamond"/>
          <w:lang w:val="en-US"/>
        </w:rPr>
        <w:t xml:space="preserve">,” </w:t>
      </w:r>
      <w:r w:rsidR="00702236">
        <w:rPr>
          <w:rFonts w:ascii="Garamond" w:hAnsi="Garamond"/>
          <w:i/>
          <w:iCs/>
        </w:rPr>
        <w:t>The Revealer</w:t>
      </w:r>
      <w:r>
        <w:rPr>
          <w:rFonts w:ascii="Garamond" w:hAnsi="Garamond"/>
        </w:rPr>
        <w:t xml:space="preserve"> </w:t>
      </w:r>
      <w:r w:rsidR="00702236">
        <w:rPr>
          <w:rFonts w:ascii="Garamond" w:hAnsi="Garamond"/>
        </w:rPr>
        <w:t>7 March 2024</w:t>
      </w:r>
      <w:r>
        <w:rPr>
          <w:rFonts w:ascii="Garamond" w:hAnsi="Garamond"/>
        </w:rPr>
        <w:t>, 41-42,</w:t>
      </w:r>
      <w:r w:rsidRPr="003D7FA9">
        <w:t xml:space="preserve"> </w:t>
      </w:r>
      <w:r w:rsidR="00AD5AB1" w:rsidRPr="00AD5AB1">
        <w:rPr>
          <w:rFonts w:ascii="Garamond" w:hAnsi="Garamond"/>
        </w:rPr>
        <w:t>https://therevealer.org/from-scrolling-to-the-scroll-a-model-for-learning-about-crises-that-demand-our-attention/</w:t>
      </w:r>
    </w:p>
    <w:p w14:paraId="253B3C4D" w14:textId="5A70C25E" w:rsidR="00DD190E" w:rsidRPr="00525DC0" w:rsidRDefault="00BF76A7" w:rsidP="006A7944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15367E">
        <w:rPr>
          <w:rFonts w:ascii="Garamond" w:hAnsi="Garamond"/>
        </w:rPr>
        <w:t>•</w:t>
      </w:r>
      <w:r w:rsidRPr="0015367E">
        <w:rPr>
          <w:rFonts w:ascii="Garamond" w:hAnsi="Garamond"/>
        </w:rPr>
        <w:tab/>
      </w:r>
      <w:r w:rsidR="007946B7">
        <w:rPr>
          <w:rFonts w:ascii="Garamond" w:hAnsi="Garamond"/>
        </w:rPr>
        <w:t>“</w:t>
      </w:r>
      <w:r w:rsidR="006C2C93">
        <w:rPr>
          <w:rFonts w:ascii="Garamond" w:hAnsi="Garamond"/>
        </w:rPr>
        <w:t xml:space="preserve">The Spectrum of Gender, and of Life: A Review of </w:t>
      </w:r>
      <w:proofErr w:type="gramStart"/>
      <w:r w:rsidR="006C2C93">
        <w:rPr>
          <w:rFonts w:ascii="Garamond" w:hAnsi="Garamond"/>
          <w:i/>
          <w:iCs/>
        </w:rPr>
        <w:t>A</w:t>
      </w:r>
      <w:proofErr w:type="gramEnd"/>
      <w:r w:rsidR="006C2C93">
        <w:rPr>
          <w:rFonts w:ascii="Garamond" w:hAnsi="Garamond"/>
          <w:i/>
          <w:iCs/>
        </w:rPr>
        <w:t xml:space="preserve"> Year Without a Name</w:t>
      </w:r>
      <w:r w:rsidR="006C2C93">
        <w:rPr>
          <w:rFonts w:ascii="Garamond" w:hAnsi="Garamond"/>
        </w:rPr>
        <w:t xml:space="preserve">,” </w:t>
      </w:r>
      <w:r w:rsidR="00525DC0">
        <w:rPr>
          <w:rFonts w:ascii="Garamond" w:hAnsi="Garamond"/>
          <w:i/>
          <w:iCs/>
        </w:rPr>
        <w:t>Lilith Magazine</w:t>
      </w:r>
      <w:r w:rsidR="00525DC0">
        <w:rPr>
          <w:rFonts w:ascii="Garamond" w:hAnsi="Garamond"/>
        </w:rPr>
        <w:t xml:space="preserve"> Winter 2023, 41-42</w:t>
      </w:r>
      <w:r w:rsidR="003D7FA9">
        <w:rPr>
          <w:rFonts w:ascii="Garamond" w:hAnsi="Garamond"/>
        </w:rPr>
        <w:t>,</w:t>
      </w:r>
      <w:r w:rsidR="003D7FA9" w:rsidRPr="003D7FA9">
        <w:t xml:space="preserve"> </w:t>
      </w:r>
      <w:r w:rsidR="003D7FA9" w:rsidRPr="003D7FA9">
        <w:rPr>
          <w:rFonts w:ascii="Garamond" w:hAnsi="Garamond"/>
        </w:rPr>
        <w:t>https://lilith.org/articles/the-spectrum-of-gender-and-of-life/</w:t>
      </w:r>
    </w:p>
    <w:p w14:paraId="39A5AEB3" w14:textId="5E6A0B2A" w:rsidR="006A7944" w:rsidRPr="006A7944" w:rsidRDefault="006A7944" w:rsidP="006A7944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15367E">
        <w:rPr>
          <w:rFonts w:ascii="Garamond" w:hAnsi="Garamond"/>
        </w:rPr>
        <w:t>•</w:t>
      </w:r>
      <w:r w:rsidRPr="0015367E">
        <w:rPr>
          <w:rFonts w:ascii="Garamond" w:hAnsi="Garamond"/>
        </w:rPr>
        <w:tab/>
      </w:r>
      <w:r>
        <w:rPr>
          <w:rFonts w:ascii="Garamond" w:hAnsi="Garamond"/>
        </w:rPr>
        <w:t>“</w:t>
      </w:r>
      <w:r w:rsidR="009953F5">
        <w:rPr>
          <w:rFonts w:ascii="Garamond" w:hAnsi="Garamond"/>
        </w:rPr>
        <w:t>Who Shall Live and Who Shall Die?  An Unethical Ethics Committee Decides</w:t>
      </w:r>
      <w:r>
        <w:rPr>
          <w:rFonts w:ascii="Garamond" w:hAnsi="Garamond"/>
          <w:iCs/>
        </w:rPr>
        <w:t xml:space="preserve">” </w:t>
      </w:r>
      <w:r w:rsidR="00533351">
        <w:rPr>
          <w:rFonts w:ascii="Garamond" w:hAnsi="Garamond"/>
          <w:i/>
          <w:iCs/>
        </w:rPr>
        <w:t>The Revealer</w:t>
      </w:r>
      <w:r>
        <w:rPr>
          <w:rFonts w:ascii="Garamond" w:hAnsi="Garamond"/>
          <w:i/>
          <w:iCs/>
        </w:rPr>
        <w:t xml:space="preserve"> </w:t>
      </w:r>
      <w:r w:rsidR="00533351">
        <w:rPr>
          <w:rFonts w:ascii="Garamond" w:hAnsi="Garamond"/>
        </w:rPr>
        <w:t>14 June 2022,</w:t>
      </w:r>
      <w:r>
        <w:rPr>
          <w:rFonts w:ascii="Garamond" w:hAnsi="Garamond"/>
          <w:i/>
          <w:iCs/>
        </w:rPr>
        <w:t xml:space="preserve"> </w:t>
      </w:r>
      <w:r w:rsidR="00533351" w:rsidRPr="00533351">
        <w:rPr>
          <w:rFonts w:ascii="Garamond" w:hAnsi="Garamond"/>
        </w:rPr>
        <w:t>https://therevealer.org/who-shall-live-and-who-shall-die-an-unethical-ethics-committee-decides/</w:t>
      </w:r>
    </w:p>
    <w:p w14:paraId="27D6F88D" w14:textId="155FEE3B" w:rsidR="00A77796" w:rsidRPr="009F2EA9" w:rsidRDefault="00122375" w:rsidP="009F2EA9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15367E">
        <w:rPr>
          <w:rFonts w:ascii="Garamond" w:hAnsi="Garamond"/>
        </w:rPr>
        <w:t>•</w:t>
      </w:r>
      <w:r w:rsidRPr="0015367E">
        <w:rPr>
          <w:rFonts w:ascii="Garamond" w:hAnsi="Garamond"/>
        </w:rPr>
        <w:tab/>
      </w:r>
      <w:r>
        <w:rPr>
          <w:rFonts w:ascii="Garamond" w:hAnsi="Garamond"/>
        </w:rPr>
        <w:t xml:space="preserve">“A </w:t>
      </w:r>
      <w:r w:rsidR="004A2F12">
        <w:rPr>
          <w:rFonts w:ascii="Garamond" w:hAnsi="Garamond"/>
        </w:rPr>
        <w:t>C</w:t>
      </w:r>
      <w:r>
        <w:rPr>
          <w:rFonts w:ascii="Garamond" w:hAnsi="Garamond"/>
        </w:rPr>
        <w:t>entury</w:t>
      </w:r>
      <w:r w:rsidR="004A2F12">
        <w:rPr>
          <w:rFonts w:ascii="Garamond" w:hAnsi="Garamond"/>
        </w:rPr>
        <w:t>-O</w:t>
      </w:r>
      <w:r>
        <w:rPr>
          <w:rFonts w:ascii="Garamond" w:hAnsi="Garamond"/>
        </w:rPr>
        <w:t xml:space="preserve">ld British Satire </w:t>
      </w:r>
      <w:r w:rsidR="004A2F12">
        <w:rPr>
          <w:rFonts w:ascii="Garamond" w:hAnsi="Garamond"/>
        </w:rPr>
        <w:t>H</w:t>
      </w:r>
      <w:r>
        <w:rPr>
          <w:rFonts w:ascii="Garamond" w:hAnsi="Garamond"/>
        </w:rPr>
        <w:t>its</w:t>
      </w:r>
      <w:r w:rsidR="004A2F12">
        <w:rPr>
          <w:rFonts w:ascii="Garamond" w:hAnsi="Garamond"/>
        </w:rPr>
        <w:t xml:space="preserve"> Home: A Review of </w:t>
      </w:r>
      <w:proofErr w:type="spellStart"/>
      <w:r w:rsidR="004A2F12">
        <w:rPr>
          <w:rFonts w:ascii="Garamond" w:hAnsi="Garamond"/>
          <w:i/>
          <w:iCs/>
        </w:rPr>
        <w:t>Potterism</w:t>
      </w:r>
      <w:proofErr w:type="spellEnd"/>
      <w:r>
        <w:rPr>
          <w:rFonts w:ascii="Garamond" w:hAnsi="Garamond"/>
          <w:iCs/>
        </w:rPr>
        <w:t xml:space="preserve">,” </w:t>
      </w:r>
      <w:r w:rsidR="004A2F12">
        <w:rPr>
          <w:rFonts w:ascii="Garamond" w:hAnsi="Garamond"/>
          <w:i/>
          <w:iCs/>
        </w:rPr>
        <w:t xml:space="preserve">Lilith Magazine </w:t>
      </w:r>
      <w:r w:rsidR="004A2F12">
        <w:rPr>
          <w:rFonts w:ascii="Garamond" w:hAnsi="Garamond"/>
        </w:rPr>
        <w:t>Fall 2021,</w:t>
      </w:r>
      <w:r>
        <w:rPr>
          <w:rFonts w:ascii="Garamond" w:hAnsi="Garamond"/>
          <w:i/>
          <w:iCs/>
        </w:rPr>
        <w:t xml:space="preserve"> </w:t>
      </w:r>
      <w:r w:rsidR="009F2EA9">
        <w:rPr>
          <w:rFonts w:ascii="Garamond" w:hAnsi="Garamond"/>
        </w:rPr>
        <w:t xml:space="preserve">42-43, </w:t>
      </w:r>
      <w:r w:rsidR="00A77796" w:rsidRPr="00A77796">
        <w:rPr>
          <w:rFonts w:ascii="Garamond" w:hAnsi="Garamond"/>
        </w:rPr>
        <w:t>https://lilith.org/articles/a-century-old-british-satire-hits-home/</w:t>
      </w:r>
    </w:p>
    <w:p w14:paraId="76C93CDB" w14:textId="22E6D94C" w:rsidR="000159D3" w:rsidRDefault="000159D3" w:rsidP="000159D3">
      <w:pPr>
        <w:tabs>
          <w:tab w:val="right" w:pos="9360"/>
        </w:tabs>
        <w:ind w:left="360" w:hanging="360"/>
        <w:outlineLvl w:val="0"/>
        <w:rPr>
          <w:rFonts w:ascii="Garamond" w:hAnsi="Garamond"/>
          <w:smallCaps/>
        </w:rPr>
      </w:pPr>
      <w:r w:rsidRPr="0015367E">
        <w:rPr>
          <w:rFonts w:ascii="Garamond" w:hAnsi="Garamond"/>
        </w:rPr>
        <w:t>•</w:t>
      </w:r>
      <w:r w:rsidRPr="0015367E">
        <w:rPr>
          <w:rFonts w:ascii="Garamond" w:hAnsi="Garamond"/>
        </w:rPr>
        <w:tab/>
      </w:r>
      <w:r>
        <w:rPr>
          <w:rFonts w:ascii="Garamond" w:hAnsi="Garamond"/>
        </w:rPr>
        <w:t>“A Baby at the Shiva</w:t>
      </w:r>
      <w:r>
        <w:rPr>
          <w:rFonts w:ascii="Garamond" w:hAnsi="Garamond"/>
          <w:iCs/>
        </w:rPr>
        <w:t xml:space="preserve">,” </w:t>
      </w:r>
      <w:r w:rsidR="00A77796">
        <w:rPr>
          <w:rFonts w:ascii="Garamond" w:hAnsi="Garamond"/>
          <w:i/>
          <w:iCs/>
        </w:rPr>
        <w:t>T</w:t>
      </w:r>
      <w:r w:rsidR="001D577F">
        <w:rPr>
          <w:rFonts w:ascii="Garamond" w:hAnsi="Garamond"/>
          <w:i/>
          <w:iCs/>
        </w:rPr>
        <w:t xml:space="preserve">he </w:t>
      </w:r>
      <w:r w:rsidR="00A77796">
        <w:rPr>
          <w:rFonts w:ascii="Garamond" w:hAnsi="Garamond"/>
          <w:i/>
          <w:iCs/>
        </w:rPr>
        <w:t>R</w:t>
      </w:r>
      <w:r w:rsidR="001D577F">
        <w:rPr>
          <w:rFonts w:ascii="Garamond" w:hAnsi="Garamond"/>
          <w:i/>
          <w:iCs/>
        </w:rPr>
        <w:t xml:space="preserve">evealer </w:t>
      </w:r>
      <w:r w:rsidR="001D577F">
        <w:rPr>
          <w:rFonts w:ascii="Garamond" w:hAnsi="Garamond"/>
        </w:rPr>
        <w:t>8 September 2021</w:t>
      </w:r>
      <w:r>
        <w:rPr>
          <w:rFonts w:ascii="Garamond" w:hAnsi="Garamond"/>
        </w:rPr>
        <w:t xml:space="preserve">, </w:t>
      </w:r>
      <w:r w:rsidR="00CF70C7" w:rsidRPr="00CF70C7">
        <w:rPr>
          <w:rFonts w:ascii="Garamond" w:hAnsi="Garamond"/>
        </w:rPr>
        <w:t>https://therevealer.org/a-baby-at-the-shiva/</w:t>
      </w:r>
    </w:p>
    <w:p w14:paraId="58B989BB" w14:textId="601892E3" w:rsidR="003D58FA" w:rsidRPr="00585349" w:rsidRDefault="003D58FA" w:rsidP="003D58FA">
      <w:pPr>
        <w:tabs>
          <w:tab w:val="right" w:pos="9360"/>
        </w:tabs>
        <w:ind w:left="360" w:hanging="360"/>
        <w:outlineLvl w:val="0"/>
        <w:rPr>
          <w:rFonts w:ascii="Garamond" w:hAnsi="Garamond"/>
          <w:smallCaps/>
        </w:rPr>
      </w:pPr>
      <w:r w:rsidRPr="0015367E">
        <w:rPr>
          <w:rFonts w:ascii="Garamond" w:hAnsi="Garamond"/>
        </w:rPr>
        <w:t>•</w:t>
      </w:r>
      <w:r w:rsidRPr="0015367E">
        <w:rPr>
          <w:rFonts w:ascii="Garamond" w:hAnsi="Garamond"/>
        </w:rPr>
        <w:tab/>
      </w:r>
      <w:r>
        <w:rPr>
          <w:rFonts w:ascii="Garamond" w:hAnsi="Garamond"/>
        </w:rPr>
        <w:t>“</w:t>
      </w:r>
      <w:r w:rsidR="004423DD">
        <w:rPr>
          <w:rFonts w:ascii="Garamond" w:hAnsi="Garamond"/>
        </w:rPr>
        <w:t xml:space="preserve">Antisemitic Good Old Boys: A Review of </w:t>
      </w:r>
      <w:r w:rsidR="004423DD" w:rsidRPr="004423DD">
        <w:rPr>
          <w:rFonts w:ascii="Garamond" w:hAnsi="Garamond"/>
          <w:i/>
        </w:rPr>
        <w:t>Antiquities</w:t>
      </w:r>
      <w:r w:rsidR="004423DD">
        <w:rPr>
          <w:rFonts w:ascii="Garamond" w:hAnsi="Garamond"/>
          <w:iCs/>
        </w:rPr>
        <w:t xml:space="preserve">,” </w:t>
      </w:r>
      <w:r>
        <w:rPr>
          <w:rFonts w:ascii="Garamond" w:hAnsi="Garamond"/>
          <w:i/>
          <w:iCs/>
        </w:rPr>
        <w:t xml:space="preserve">Lilith Magazine </w:t>
      </w:r>
      <w:r w:rsidR="002A0320">
        <w:rPr>
          <w:rFonts w:ascii="Garamond" w:hAnsi="Garamond"/>
        </w:rPr>
        <w:t>Summer</w:t>
      </w:r>
      <w:r>
        <w:rPr>
          <w:rFonts w:ascii="Garamond" w:hAnsi="Garamond"/>
        </w:rPr>
        <w:t xml:space="preserve"> 2021, </w:t>
      </w:r>
      <w:r w:rsidR="002A0320">
        <w:rPr>
          <w:rFonts w:ascii="Garamond" w:hAnsi="Garamond"/>
        </w:rPr>
        <w:t>40</w:t>
      </w:r>
      <w:r>
        <w:rPr>
          <w:rFonts w:ascii="Garamond" w:hAnsi="Garamond"/>
        </w:rPr>
        <w:t xml:space="preserve">, </w:t>
      </w:r>
      <w:r w:rsidR="00CA3F56" w:rsidRPr="00CA3F56">
        <w:rPr>
          <w:rFonts w:ascii="Garamond" w:hAnsi="Garamond"/>
        </w:rPr>
        <w:t>https://lilith.org/articles/antisemitic-good-old-boys/</w:t>
      </w:r>
    </w:p>
    <w:p w14:paraId="7A700457" w14:textId="77777777" w:rsidR="00C83B71" w:rsidRDefault="00C83B71" w:rsidP="00C83B71">
      <w:pPr>
        <w:tabs>
          <w:tab w:val="right" w:pos="9360"/>
        </w:tabs>
        <w:ind w:left="360" w:hanging="360"/>
        <w:outlineLvl w:val="0"/>
        <w:rPr>
          <w:rFonts w:ascii="Garamond" w:hAnsi="Garamond"/>
          <w:smallCaps/>
        </w:rPr>
      </w:pPr>
      <w:r w:rsidRPr="0015367E">
        <w:rPr>
          <w:rFonts w:ascii="Garamond" w:hAnsi="Garamond"/>
        </w:rPr>
        <w:t>•</w:t>
      </w:r>
      <w:r w:rsidRPr="0015367E">
        <w:rPr>
          <w:rFonts w:ascii="Garamond" w:hAnsi="Garamond"/>
        </w:rPr>
        <w:tab/>
      </w:r>
      <w:r>
        <w:rPr>
          <w:rFonts w:ascii="Garamond" w:hAnsi="Garamond"/>
        </w:rPr>
        <w:t xml:space="preserve">“Art, Disability, and Family: A Review of </w:t>
      </w:r>
      <w:r>
        <w:rPr>
          <w:rFonts w:ascii="Garamond" w:hAnsi="Garamond"/>
          <w:i/>
        </w:rPr>
        <w:t>Golem Girl</w:t>
      </w:r>
      <w:r>
        <w:rPr>
          <w:rFonts w:ascii="Garamond" w:hAnsi="Garamond"/>
        </w:rPr>
        <w:t xml:space="preserve">,” </w:t>
      </w:r>
      <w:r>
        <w:rPr>
          <w:rFonts w:ascii="Garamond" w:hAnsi="Garamond"/>
          <w:i/>
          <w:iCs/>
        </w:rPr>
        <w:t xml:space="preserve">Lilith Magazine </w:t>
      </w:r>
      <w:r>
        <w:rPr>
          <w:rFonts w:ascii="Garamond" w:hAnsi="Garamond"/>
        </w:rPr>
        <w:t xml:space="preserve">Spring 2021, 41, </w:t>
      </w:r>
      <w:r w:rsidRPr="00EE1D06">
        <w:rPr>
          <w:rFonts w:ascii="Garamond" w:hAnsi="Garamond"/>
        </w:rPr>
        <w:t>https://lilith.org/articles/debut-105/</w:t>
      </w:r>
    </w:p>
    <w:p w14:paraId="12CDC0F4" w14:textId="0C58AD31" w:rsidR="00C83B71" w:rsidRDefault="00C83B71" w:rsidP="00C83B71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15367E">
        <w:rPr>
          <w:rFonts w:ascii="Garamond" w:hAnsi="Garamond"/>
        </w:rPr>
        <w:t>•</w:t>
      </w:r>
      <w:r w:rsidRPr="0015367E">
        <w:rPr>
          <w:rFonts w:ascii="Garamond" w:hAnsi="Garamond"/>
        </w:rPr>
        <w:tab/>
      </w:r>
      <w:r>
        <w:rPr>
          <w:rFonts w:ascii="Garamond" w:hAnsi="Garamond"/>
        </w:rPr>
        <w:t xml:space="preserve">“Just the Right Amount of Sugar,” </w:t>
      </w:r>
      <w:r>
        <w:rPr>
          <w:rFonts w:ascii="Garamond" w:hAnsi="Garamond"/>
          <w:i/>
          <w:iCs/>
        </w:rPr>
        <w:t xml:space="preserve">The Revealer </w:t>
      </w:r>
      <w:r>
        <w:rPr>
          <w:rFonts w:ascii="Garamond" w:hAnsi="Garamond"/>
        </w:rPr>
        <w:t xml:space="preserve">9 March 2021, </w:t>
      </w:r>
      <w:r w:rsidRPr="00DE1966">
        <w:rPr>
          <w:rFonts w:ascii="Garamond" w:hAnsi="Garamond"/>
        </w:rPr>
        <w:t>https://therevealer.org/just-the-right-amount-of-sugar/</w:t>
      </w:r>
    </w:p>
    <w:p w14:paraId="17104C4F" w14:textId="3915C25A" w:rsidR="00FF3867" w:rsidRDefault="00FF3867" w:rsidP="00550FD1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15367E">
        <w:rPr>
          <w:rFonts w:ascii="Garamond" w:hAnsi="Garamond"/>
        </w:rPr>
        <w:t>•</w:t>
      </w:r>
      <w:r w:rsidRPr="0015367E">
        <w:rPr>
          <w:rFonts w:ascii="Garamond" w:hAnsi="Garamond"/>
        </w:rPr>
        <w:tab/>
      </w:r>
      <w:r>
        <w:rPr>
          <w:rFonts w:ascii="Garamond" w:hAnsi="Garamond"/>
        </w:rPr>
        <w:t xml:space="preserve">“Dr.  Jill Biden Earned her Title,” </w:t>
      </w:r>
      <w:r w:rsidRPr="004C4C67">
        <w:rPr>
          <w:rFonts w:ascii="Garamond" w:hAnsi="Garamond"/>
          <w:i/>
        </w:rPr>
        <w:t>Lilith Magazine</w:t>
      </w:r>
      <w:r>
        <w:rPr>
          <w:rFonts w:ascii="Garamond" w:hAnsi="Garamond"/>
        </w:rPr>
        <w:t>, Winter 2021</w:t>
      </w:r>
      <w:r w:rsidR="00315DE6">
        <w:rPr>
          <w:rFonts w:ascii="Garamond" w:hAnsi="Garamond"/>
        </w:rPr>
        <w:t>:</w:t>
      </w:r>
      <w:r w:rsidR="00E351F4" w:rsidRPr="00E351F4">
        <w:rPr>
          <w:rFonts w:ascii="Garamond" w:hAnsi="Garamond"/>
        </w:rPr>
        <w:t xml:space="preserve"> </w:t>
      </w:r>
      <w:r w:rsidR="00E351F4" w:rsidRPr="00146A90">
        <w:rPr>
          <w:rFonts w:ascii="Garamond" w:hAnsi="Garamond"/>
        </w:rPr>
        <w:t>https://www.lilith.org/2020/12/dr-jill-biden-earned-her-title/</w:t>
      </w:r>
    </w:p>
    <w:p w14:paraId="776D1E7C" w14:textId="5DEAFEF5" w:rsidR="00BE4A63" w:rsidRPr="00BB1420" w:rsidRDefault="00BE4A63" w:rsidP="00BE4A63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BB1420">
        <w:rPr>
          <w:rFonts w:ascii="Garamond" w:hAnsi="Garamond"/>
        </w:rPr>
        <w:t>•</w:t>
      </w:r>
      <w:r w:rsidRPr="00BB1420">
        <w:rPr>
          <w:rFonts w:ascii="Garamond" w:hAnsi="Garamond"/>
        </w:rPr>
        <w:tab/>
        <w:t>“</w:t>
      </w:r>
      <w:r w:rsidR="007D6805">
        <w:rPr>
          <w:rFonts w:ascii="Garamond" w:hAnsi="Garamond"/>
        </w:rPr>
        <w:t>A Blessing Too Good for Jews Alone</w:t>
      </w:r>
      <w:r w:rsidRPr="00BB1420">
        <w:rPr>
          <w:rFonts w:ascii="Garamond" w:hAnsi="Garamond"/>
        </w:rPr>
        <w:t xml:space="preserve">,” </w:t>
      </w:r>
      <w:r w:rsidRPr="00BB1420">
        <w:rPr>
          <w:rFonts w:ascii="Garamond" w:hAnsi="Garamond"/>
          <w:i/>
        </w:rPr>
        <w:t>Tablet Magazine</w:t>
      </w:r>
      <w:r w:rsidRPr="00BB1420">
        <w:rPr>
          <w:rFonts w:ascii="Garamond" w:hAnsi="Garamond"/>
        </w:rPr>
        <w:t xml:space="preserve">, </w:t>
      </w:r>
      <w:r w:rsidR="007D6805">
        <w:rPr>
          <w:rFonts w:ascii="Garamond" w:hAnsi="Garamond"/>
        </w:rPr>
        <w:t>26 January 2021</w:t>
      </w:r>
      <w:r w:rsidRPr="00BB1420">
        <w:rPr>
          <w:rFonts w:ascii="Garamond" w:hAnsi="Garamond"/>
        </w:rPr>
        <w:t xml:space="preserve">: </w:t>
      </w:r>
    </w:p>
    <w:p w14:paraId="56F5BC69" w14:textId="46D3D72B" w:rsidR="00E40792" w:rsidRDefault="00BE4A63" w:rsidP="00BE4A63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BB1420">
        <w:rPr>
          <w:rFonts w:ascii="Garamond" w:hAnsi="Garamond"/>
        </w:rPr>
        <w:tab/>
      </w:r>
      <w:r w:rsidR="0042391C" w:rsidRPr="0042391C">
        <w:rPr>
          <w:rFonts w:ascii="Garamond" w:hAnsi="Garamond"/>
        </w:rPr>
        <w:t>https://www.tabletmag.com/sections/community/articles/may-their-memory-be-for-a-blessing</w:t>
      </w:r>
    </w:p>
    <w:p w14:paraId="159BE53A" w14:textId="4CD97CB4" w:rsidR="001F050F" w:rsidRPr="00BB1420" w:rsidRDefault="001F050F" w:rsidP="001F050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BB1420">
        <w:rPr>
          <w:rFonts w:ascii="Garamond" w:hAnsi="Garamond"/>
        </w:rPr>
        <w:t>•</w:t>
      </w:r>
      <w:r w:rsidRPr="00BB1420">
        <w:rPr>
          <w:rFonts w:ascii="Garamond" w:hAnsi="Garamond"/>
        </w:rPr>
        <w:tab/>
        <w:t>“</w:t>
      </w:r>
      <w:r>
        <w:rPr>
          <w:rFonts w:ascii="Garamond" w:hAnsi="Garamond"/>
        </w:rPr>
        <w:t>Out of Cite</w:t>
      </w:r>
      <w:r w:rsidRPr="00BB1420">
        <w:rPr>
          <w:rFonts w:ascii="Garamond" w:hAnsi="Garamond"/>
        </w:rPr>
        <w:t xml:space="preserve">,” </w:t>
      </w:r>
      <w:r w:rsidRPr="00BB1420">
        <w:rPr>
          <w:rFonts w:ascii="Garamond" w:hAnsi="Garamond"/>
          <w:i/>
        </w:rPr>
        <w:t>Tablet Magazine</w:t>
      </w:r>
      <w:r w:rsidRPr="00BB1420">
        <w:rPr>
          <w:rFonts w:ascii="Garamond" w:hAnsi="Garamond"/>
        </w:rPr>
        <w:t xml:space="preserve">, </w:t>
      </w:r>
      <w:r>
        <w:rPr>
          <w:rFonts w:ascii="Garamond" w:hAnsi="Garamond"/>
        </w:rPr>
        <w:t>3 November</w:t>
      </w:r>
      <w:r w:rsidRPr="00BB1420">
        <w:rPr>
          <w:rFonts w:ascii="Garamond" w:hAnsi="Garamond"/>
        </w:rPr>
        <w:t xml:space="preserve"> 20</w:t>
      </w:r>
      <w:r>
        <w:rPr>
          <w:rFonts w:ascii="Garamond" w:hAnsi="Garamond"/>
        </w:rPr>
        <w:t>20</w:t>
      </w:r>
      <w:r w:rsidRPr="00BB1420">
        <w:rPr>
          <w:rFonts w:ascii="Garamond" w:hAnsi="Garamond"/>
        </w:rPr>
        <w:t xml:space="preserve">: </w:t>
      </w:r>
    </w:p>
    <w:p w14:paraId="565BAA2A" w14:textId="73956986" w:rsidR="001F050F" w:rsidRDefault="001F050F" w:rsidP="001F050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BB1420">
        <w:rPr>
          <w:rFonts w:ascii="Garamond" w:hAnsi="Garamond"/>
        </w:rPr>
        <w:tab/>
      </w:r>
      <w:r w:rsidR="0072294A" w:rsidRPr="0072294A">
        <w:rPr>
          <w:rFonts w:ascii="Garamond" w:hAnsi="Garamond"/>
        </w:rPr>
        <w:t>https://www.tabletmag.com/sections/community/articles/politics-of-citation</w:t>
      </w:r>
    </w:p>
    <w:p w14:paraId="776FB197" w14:textId="6894829D" w:rsidR="00A621C0" w:rsidRPr="00757939" w:rsidRDefault="00A621C0" w:rsidP="00757939">
      <w:pPr>
        <w:tabs>
          <w:tab w:val="right" w:pos="9360"/>
        </w:tabs>
        <w:ind w:left="360" w:hanging="360"/>
        <w:outlineLvl w:val="0"/>
        <w:rPr>
          <w:rFonts w:ascii="Garamond" w:hAnsi="Garamond"/>
          <w:lang w:val="en-US"/>
        </w:rPr>
      </w:pPr>
      <w:r w:rsidRPr="0015367E">
        <w:rPr>
          <w:rFonts w:ascii="Garamond" w:hAnsi="Garamond"/>
        </w:rPr>
        <w:t>•</w:t>
      </w:r>
      <w:r w:rsidRPr="0015367E">
        <w:rPr>
          <w:rFonts w:ascii="Garamond" w:hAnsi="Garamond"/>
        </w:rPr>
        <w:tab/>
      </w:r>
      <w:r>
        <w:rPr>
          <w:rFonts w:ascii="Garamond" w:hAnsi="Garamond"/>
        </w:rPr>
        <w:t xml:space="preserve">“A Beloved Sci-Fi Novel Says a Lot about Gender and Politics,” </w:t>
      </w:r>
      <w:r w:rsidRPr="004C4C67">
        <w:rPr>
          <w:rFonts w:ascii="Garamond" w:hAnsi="Garamond"/>
          <w:i/>
        </w:rPr>
        <w:t>Lilith Magazine</w:t>
      </w:r>
      <w:r>
        <w:rPr>
          <w:rFonts w:ascii="Garamond" w:hAnsi="Garamond"/>
        </w:rPr>
        <w:t>, Summer 2020, 41-42</w:t>
      </w:r>
      <w:r w:rsidR="00E351F4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A621C0">
        <w:rPr>
          <w:rFonts w:ascii="Garamond" w:hAnsi="Garamond"/>
          <w:lang w:val="en-US"/>
        </w:rPr>
        <w:t>https://www.lilith.org/articles/fall-1976-15/</w:t>
      </w:r>
    </w:p>
    <w:p w14:paraId="5AC89652" w14:textId="49B45DA7" w:rsidR="006D092B" w:rsidRPr="002A1788" w:rsidRDefault="006D092B" w:rsidP="002A1788">
      <w:pPr>
        <w:rPr>
          <w:lang w:val="en-US"/>
        </w:rPr>
      </w:pPr>
      <w:r w:rsidRPr="004C4C67">
        <w:rPr>
          <w:rFonts w:ascii="Garamond" w:hAnsi="Garamond"/>
        </w:rPr>
        <w:t>•</w:t>
      </w:r>
      <w:r w:rsidR="002A1788">
        <w:rPr>
          <w:rFonts w:ascii="Garamond" w:hAnsi="Garamond"/>
        </w:rPr>
        <w:t xml:space="preserve"> </w:t>
      </w:r>
      <w:proofErr w:type="gramStart"/>
      <w:r w:rsidR="002A1788">
        <w:rPr>
          <w:rFonts w:ascii="Garamond" w:hAnsi="Garamond"/>
        </w:rPr>
        <w:t xml:space="preserve">   </w:t>
      </w:r>
      <w:r w:rsidR="00B513F6">
        <w:rPr>
          <w:rFonts w:ascii="Garamond" w:hAnsi="Garamond"/>
        </w:rPr>
        <w:t>“</w:t>
      </w:r>
      <w:proofErr w:type="gramEnd"/>
      <w:r w:rsidR="00B513F6">
        <w:rPr>
          <w:rFonts w:ascii="Garamond" w:hAnsi="Garamond"/>
        </w:rPr>
        <w:t xml:space="preserve">Symptom Check,” </w:t>
      </w:r>
      <w:r w:rsidR="00B513F6">
        <w:rPr>
          <w:rFonts w:ascii="Garamond" w:hAnsi="Garamond"/>
          <w:i/>
          <w:iCs/>
        </w:rPr>
        <w:t>Real Life</w:t>
      </w:r>
      <w:r w:rsidR="00B513F6">
        <w:rPr>
          <w:rFonts w:ascii="Garamond" w:hAnsi="Garamond"/>
        </w:rPr>
        <w:t xml:space="preserve">, 2 July 2020, </w:t>
      </w:r>
      <w:r w:rsidR="002A1788" w:rsidRPr="002A1788">
        <w:rPr>
          <w:rFonts w:ascii="Garamond" w:hAnsi="Garamond"/>
        </w:rPr>
        <w:t>https://reallifemag.com/symptom-check/</w:t>
      </w:r>
      <w:r w:rsidRPr="005C3D1F">
        <w:rPr>
          <w:rFonts w:ascii="Garamond" w:hAnsi="Garamond"/>
        </w:rPr>
        <w:t xml:space="preserve"> </w:t>
      </w:r>
    </w:p>
    <w:p w14:paraId="1901603B" w14:textId="2F3A2226" w:rsidR="00E51B94" w:rsidRPr="00121880" w:rsidRDefault="00E51B94" w:rsidP="00121880">
      <w:pPr>
        <w:ind w:left="360" w:hanging="360"/>
        <w:rPr>
          <w:rFonts w:ascii="Garamond" w:hAnsi="Garamond"/>
          <w:lang w:val="en-US"/>
        </w:rPr>
      </w:pPr>
      <w:r w:rsidRPr="004C4C67">
        <w:rPr>
          <w:rFonts w:ascii="Garamond" w:hAnsi="Garamond"/>
        </w:rPr>
        <w:lastRenderedPageBreak/>
        <w:t>•</w:t>
      </w:r>
      <w:r w:rsidRPr="004C4C67">
        <w:rPr>
          <w:rFonts w:ascii="Garamond" w:hAnsi="Garamond"/>
        </w:rPr>
        <w:tab/>
      </w:r>
      <w:r w:rsidR="000955A5">
        <w:rPr>
          <w:rFonts w:ascii="Garamond" w:hAnsi="Garamond"/>
        </w:rPr>
        <w:t xml:space="preserve">“The Reason We’re So Uncomfortable Wearing Masks,” </w:t>
      </w:r>
      <w:r w:rsidR="000955A5">
        <w:rPr>
          <w:rFonts w:ascii="Garamond" w:hAnsi="Garamond"/>
          <w:i/>
        </w:rPr>
        <w:t>The Washington Post</w:t>
      </w:r>
      <w:r w:rsidR="000955A5">
        <w:rPr>
          <w:rFonts w:ascii="Garamond" w:hAnsi="Garamond"/>
          <w:iCs/>
        </w:rPr>
        <w:t>, 7 May 2020</w:t>
      </w:r>
      <w:r w:rsidR="00121880">
        <w:rPr>
          <w:rFonts w:ascii="Garamond" w:hAnsi="Garamond"/>
          <w:iCs/>
        </w:rPr>
        <w:t>,</w:t>
      </w:r>
      <w:r w:rsidR="00121880">
        <w:rPr>
          <w:rFonts w:ascii="Garamond" w:hAnsi="Garamond"/>
        </w:rPr>
        <w:t xml:space="preserve"> </w:t>
      </w:r>
      <w:r w:rsidR="00121880" w:rsidRPr="00121880">
        <w:rPr>
          <w:rFonts w:ascii="Garamond" w:hAnsi="Garamond"/>
        </w:rPr>
        <w:t>https://www.washingtonpost.com/outlook/2020/05/07/reason-were-so-uncomfortable-wearing-masks-may-surprise-you/#comments-wrapper</w:t>
      </w:r>
    </w:p>
    <w:p w14:paraId="3FEA0717" w14:textId="545F6FA4" w:rsidR="00C5597E" w:rsidRPr="00A621C0" w:rsidRDefault="0015367E" w:rsidP="00A621C0">
      <w:pPr>
        <w:tabs>
          <w:tab w:val="right" w:pos="9360"/>
        </w:tabs>
        <w:ind w:left="360" w:hanging="360"/>
        <w:outlineLvl w:val="0"/>
        <w:rPr>
          <w:rFonts w:ascii="Garamond" w:hAnsi="Garamond"/>
          <w:lang w:val="en-US"/>
        </w:rPr>
      </w:pPr>
      <w:r w:rsidRPr="0015367E">
        <w:rPr>
          <w:rFonts w:ascii="Garamond" w:hAnsi="Garamond"/>
        </w:rPr>
        <w:t>•</w:t>
      </w:r>
      <w:r w:rsidRPr="0015367E">
        <w:rPr>
          <w:rFonts w:ascii="Garamond" w:hAnsi="Garamond"/>
        </w:rPr>
        <w:tab/>
      </w:r>
      <w:r w:rsidR="00C5597E">
        <w:rPr>
          <w:rFonts w:ascii="Garamond" w:hAnsi="Garamond"/>
        </w:rPr>
        <w:t xml:space="preserve">“The Weight of Shiva,” </w:t>
      </w:r>
      <w:r w:rsidR="00C5597E" w:rsidRPr="004C4C67">
        <w:rPr>
          <w:rFonts w:ascii="Garamond" w:hAnsi="Garamond"/>
          <w:i/>
        </w:rPr>
        <w:t>Lilith Magazine</w:t>
      </w:r>
      <w:r w:rsidR="00C5597E">
        <w:rPr>
          <w:rFonts w:ascii="Garamond" w:hAnsi="Garamond"/>
        </w:rPr>
        <w:t>, Spring 2020, 31-32</w:t>
      </w:r>
      <w:r w:rsidR="00A621C0">
        <w:rPr>
          <w:rFonts w:ascii="Garamond" w:hAnsi="Garamond"/>
        </w:rPr>
        <w:t xml:space="preserve">, </w:t>
      </w:r>
      <w:r w:rsidR="00A621C0" w:rsidRPr="00A621C0">
        <w:rPr>
          <w:rFonts w:ascii="Garamond" w:hAnsi="Garamond"/>
          <w:lang w:val="en-US"/>
        </w:rPr>
        <w:t>https://www.lilith.org/articles/the-weight-of-shiva/</w:t>
      </w:r>
    </w:p>
    <w:p w14:paraId="047C0495" w14:textId="6EFAE4F5" w:rsidR="005875A1" w:rsidRDefault="005C3D1F" w:rsidP="005C3D1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C66409">
        <w:rPr>
          <w:rFonts w:ascii="Garamond" w:hAnsi="Garamond"/>
        </w:rPr>
        <w:t>•</w:t>
      </w:r>
      <w:r w:rsidRPr="00C66409">
        <w:rPr>
          <w:rFonts w:ascii="Garamond" w:hAnsi="Garamond"/>
        </w:rPr>
        <w:tab/>
      </w:r>
      <w:r>
        <w:rPr>
          <w:rFonts w:ascii="Garamond" w:hAnsi="Garamond"/>
        </w:rPr>
        <w:t>“Hannah Gadsby and the Comedy of the</w:t>
      </w:r>
      <w:r w:rsidR="005875A1">
        <w:rPr>
          <w:rFonts w:ascii="Garamond" w:hAnsi="Garamond"/>
        </w:rPr>
        <w:t xml:space="preserve"> History</w:t>
      </w:r>
      <w:r>
        <w:rPr>
          <w:rFonts w:ascii="Garamond" w:hAnsi="Garamond"/>
        </w:rPr>
        <w:t xml:space="preserve"> Lecture,” </w:t>
      </w:r>
      <w:r>
        <w:rPr>
          <w:rFonts w:ascii="Garamond" w:hAnsi="Garamond"/>
          <w:i/>
        </w:rPr>
        <w:t>Nursing Clio</w:t>
      </w:r>
      <w:r>
        <w:rPr>
          <w:rFonts w:ascii="Garamond" w:hAnsi="Garamond"/>
        </w:rPr>
        <w:t xml:space="preserve">, </w:t>
      </w:r>
      <w:r w:rsidR="005875A1">
        <w:rPr>
          <w:rFonts w:ascii="Garamond" w:hAnsi="Garamond"/>
        </w:rPr>
        <w:t>13 August 2019,</w:t>
      </w:r>
    </w:p>
    <w:p w14:paraId="0FB244DC" w14:textId="72CC8392" w:rsidR="005C3D1F" w:rsidRDefault="005875A1" w:rsidP="005C3D1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5875A1">
        <w:rPr>
          <w:rFonts w:ascii="Garamond" w:hAnsi="Garamond"/>
        </w:rPr>
        <w:t>https://nursingclio.org/2019/08/13/hannah-gadbsy-and-the-comedy-of-the-history-lecture/</w:t>
      </w:r>
    </w:p>
    <w:p w14:paraId="45086C36" w14:textId="77777777" w:rsidR="004C4C67" w:rsidRPr="00DE117D" w:rsidRDefault="00DE117D" w:rsidP="004C4C67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DE117D">
        <w:rPr>
          <w:rFonts w:ascii="Garamond" w:hAnsi="Garamond"/>
        </w:rPr>
        <w:t>•</w:t>
      </w:r>
      <w:r w:rsidRPr="00DE117D">
        <w:rPr>
          <w:rFonts w:ascii="Garamond" w:hAnsi="Garamond"/>
        </w:rPr>
        <w:tab/>
      </w:r>
      <w:r>
        <w:rPr>
          <w:rFonts w:ascii="Garamond" w:hAnsi="Garamond"/>
        </w:rPr>
        <w:t xml:space="preserve">Book review of </w:t>
      </w:r>
      <w:r w:rsidR="004C4C67">
        <w:rPr>
          <w:rFonts w:ascii="Garamond" w:hAnsi="Garamond"/>
          <w:i/>
        </w:rPr>
        <w:t>Act N</w:t>
      </w:r>
      <w:r>
        <w:rPr>
          <w:rFonts w:ascii="Garamond" w:hAnsi="Garamond"/>
          <w:i/>
        </w:rPr>
        <w:t>atural: A Cultural History of Misadventures in Parenting</w:t>
      </w:r>
      <w:r>
        <w:rPr>
          <w:rFonts w:ascii="Garamond" w:hAnsi="Garamond"/>
        </w:rPr>
        <w:t xml:space="preserve"> (Harper Collins: New York</w:t>
      </w:r>
      <w:r>
        <w:rPr>
          <w:rFonts w:ascii="Garamond" w:hAnsi="Garamond"/>
          <w:i/>
        </w:rPr>
        <w:t xml:space="preserve"> Tablet Magazine</w:t>
      </w:r>
      <w:r>
        <w:rPr>
          <w:rFonts w:ascii="Garamond" w:hAnsi="Garamond"/>
        </w:rPr>
        <w:t xml:space="preserve">, 2019), </w:t>
      </w:r>
      <w:r>
        <w:rPr>
          <w:rFonts w:ascii="Garamond" w:hAnsi="Garamond"/>
          <w:i/>
        </w:rPr>
        <w:t>Lilith Magazine</w:t>
      </w:r>
      <w:r>
        <w:rPr>
          <w:rFonts w:ascii="Garamond" w:hAnsi="Garamond"/>
        </w:rPr>
        <w:t>, Winter 2018-2019</w:t>
      </w:r>
      <w:r w:rsidR="004C4C67">
        <w:rPr>
          <w:rFonts w:ascii="Garamond" w:hAnsi="Garamond"/>
        </w:rPr>
        <w:t>, 44-45</w:t>
      </w:r>
      <w:r>
        <w:rPr>
          <w:rFonts w:ascii="Garamond" w:hAnsi="Garamond"/>
        </w:rPr>
        <w:t>.</w:t>
      </w:r>
      <w:r w:rsidRPr="00DE117D">
        <w:rPr>
          <w:rFonts w:ascii="Garamond" w:hAnsi="Garamond"/>
        </w:rPr>
        <w:t xml:space="preserve"> </w:t>
      </w:r>
    </w:p>
    <w:p w14:paraId="6F2C279C" w14:textId="77777777" w:rsidR="00DE117D" w:rsidRDefault="00DE117D" w:rsidP="00DE117D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DE117D">
        <w:rPr>
          <w:rFonts w:ascii="Garamond" w:hAnsi="Garamond"/>
        </w:rPr>
        <w:tab/>
      </w:r>
      <w:r w:rsidR="004C4C67" w:rsidRPr="004C4C67">
        <w:rPr>
          <w:rFonts w:ascii="Garamond" w:hAnsi="Garamond"/>
        </w:rPr>
        <w:t>https://www.lilith.org/articles/before-parenting-was-invented/</w:t>
      </w:r>
    </w:p>
    <w:p w14:paraId="0BF87D44" w14:textId="77777777" w:rsidR="004C4C67" w:rsidRPr="004C4C67" w:rsidRDefault="004C4C67" w:rsidP="004C4C67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4C4C67">
        <w:rPr>
          <w:rFonts w:ascii="Garamond" w:hAnsi="Garamond"/>
        </w:rPr>
        <w:t>•</w:t>
      </w:r>
      <w:r w:rsidRPr="004C4C67">
        <w:rPr>
          <w:rFonts w:ascii="Garamond" w:hAnsi="Garamond"/>
        </w:rPr>
        <w:tab/>
      </w:r>
      <w:r>
        <w:rPr>
          <w:rFonts w:ascii="Garamond" w:hAnsi="Garamond"/>
        </w:rPr>
        <w:t xml:space="preserve">“After Pittsburgh,” </w:t>
      </w:r>
      <w:r w:rsidRPr="004C4C67">
        <w:rPr>
          <w:rFonts w:ascii="Garamond" w:hAnsi="Garamond"/>
          <w:i/>
        </w:rPr>
        <w:t>Lilith Magazine</w:t>
      </w:r>
      <w:r>
        <w:rPr>
          <w:rFonts w:ascii="Garamond" w:hAnsi="Garamond"/>
        </w:rPr>
        <w:t>, Winter 2018-2019, 4</w:t>
      </w:r>
      <w:r w:rsidRPr="004C4C67">
        <w:rPr>
          <w:rFonts w:ascii="Garamond" w:hAnsi="Garamond"/>
        </w:rPr>
        <w:t xml:space="preserve">. </w:t>
      </w:r>
    </w:p>
    <w:p w14:paraId="56EA5B44" w14:textId="77777777" w:rsidR="004C4C67" w:rsidRDefault="004C4C67" w:rsidP="004C4C67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4C4C67">
        <w:rPr>
          <w:rFonts w:ascii="Garamond" w:hAnsi="Garamond"/>
        </w:rPr>
        <w:tab/>
        <w:t>https://www.lilith.org/articles/after-pittsburgh/</w:t>
      </w:r>
    </w:p>
    <w:p w14:paraId="77BC1711" w14:textId="77777777" w:rsidR="00BB1420" w:rsidRPr="00BB1420" w:rsidRDefault="00BB1420" w:rsidP="00BB1420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BB1420">
        <w:rPr>
          <w:rFonts w:ascii="Garamond" w:hAnsi="Garamond"/>
        </w:rPr>
        <w:t>•</w:t>
      </w:r>
      <w:r w:rsidRPr="00BB1420">
        <w:rPr>
          <w:rFonts w:ascii="Garamond" w:hAnsi="Garamond"/>
        </w:rPr>
        <w:tab/>
        <w:t>“</w:t>
      </w:r>
      <w:r>
        <w:rPr>
          <w:rFonts w:ascii="Garamond" w:hAnsi="Garamond"/>
        </w:rPr>
        <w:t>The Myth of the Jewish Nose</w:t>
      </w:r>
      <w:r w:rsidRPr="00BB1420">
        <w:rPr>
          <w:rFonts w:ascii="Garamond" w:hAnsi="Garamond"/>
        </w:rPr>
        <w:t xml:space="preserve">,” </w:t>
      </w:r>
      <w:r w:rsidRPr="00BB1420">
        <w:rPr>
          <w:rFonts w:ascii="Garamond" w:hAnsi="Garamond"/>
          <w:i/>
        </w:rPr>
        <w:t>Tablet Magazine</w:t>
      </w:r>
      <w:r w:rsidRPr="00BB1420">
        <w:rPr>
          <w:rFonts w:ascii="Garamond" w:hAnsi="Garamond"/>
        </w:rPr>
        <w:t xml:space="preserve">, </w:t>
      </w:r>
      <w:r>
        <w:rPr>
          <w:rFonts w:ascii="Garamond" w:hAnsi="Garamond"/>
        </w:rPr>
        <w:t>8 February</w:t>
      </w:r>
      <w:r w:rsidRPr="00BB1420">
        <w:rPr>
          <w:rFonts w:ascii="Garamond" w:hAnsi="Garamond"/>
        </w:rPr>
        <w:t xml:space="preserve"> 2019: </w:t>
      </w:r>
    </w:p>
    <w:p w14:paraId="05CDDF71" w14:textId="77777777" w:rsidR="00BB1420" w:rsidRPr="006B314D" w:rsidRDefault="00BB1420" w:rsidP="00BB1420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BB1420">
        <w:rPr>
          <w:rFonts w:ascii="Garamond" w:hAnsi="Garamond"/>
        </w:rPr>
        <w:tab/>
      </w:r>
      <w:r w:rsidR="006B314D" w:rsidRPr="00494803">
        <w:rPr>
          <w:rFonts w:ascii="Garamond" w:hAnsi="Garamond"/>
        </w:rPr>
        <w:t>https://www.tabletmag.com/jewish-life-and-religion/278768/the-myth-of-the-jewish-nose</w:t>
      </w:r>
      <w:r w:rsidR="006B314D">
        <w:rPr>
          <w:rFonts w:ascii="Garamond" w:hAnsi="Garamond"/>
        </w:rPr>
        <w:t xml:space="preserve"> (Hebrew translation in </w:t>
      </w:r>
      <w:proofErr w:type="spellStart"/>
      <w:r w:rsidR="006B314D">
        <w:rPr>
          <w:rFonts w:ascii="Garamond" w:hAnsi="Garamond"/>
          <w:i/>
        </w:rPr>
        <w:t>Ha’aretz</w:t>
      </w:r>
      <w:proofErr w:type="spellEnd"/>
      <w:r w:rsidR="006B314D">
        <w:rPr>
          <w:rFonts w:ascii="Garamond" w:hAnsi="Garamond"/>
        </w:rPr>
        <w:t xml:space="preserve"> on 1</w:t>
      </w:r>
      <w:r w:rsidR="00CA0133">
        <w:rPr>
          <w:rFonts w:ascii="Garamond" w:hAnsi="Garamond"/>
        </w:rPr>
        <w:t>5</w:t>
      </w:r>
      <w:r w:rsidR="006B314D">
        <w:rPr>
          <w:rFonts w:ascii="Garamond" w:hAnsi="Garamond"/>
        </w:rPr>
        <w:t xml:space="preserve"> February 2019</w:t>
      </w:r>
      <w:r w:rsidR="004C4C67">
        <w:rPr>
          <w:rFonts w:ascii="Garamond" w:hAnsi="Garamond"/>
        </w:rPr>
        <w:t>:</w:t>
      </w:r>
      <w:r w:rsidR="004C4C67" w:rsidRPr="004C4C67">
        <w:t xml:space="preserve"> </w:t>
      </w:r>
      <w:proofErr w:type="gramStart"/>
      <w:r w:rsidR="004C4C67" w:rsidRPr="004C4C67">
        <w:rPr>
          <w:rFonts w:ascii="Garamond" w:hAnsi="Garamond"/>
        </w:rPr>
        <w:t>https://www.haaretz.co.il/magazine/.premium-MAGAZINE-1.6935164</w:t>
      </w:r>
      <w:r w:rsidR="004C4C67">
        <w:rPr>
          <w:rFonts w:ascii="Garamond" w:hAnsi="Garamond"/>
        </w:rPr>
        <w:t xml:space="preserve">  </w:t>
      </w:r>
      <w:r w:rsidR="006B314D">
        <w:rPr>
          <w:rFonts w:ascii="Garamond" w:hAnsi="Garamond"/>
        </w:rPr>
        <w:t>)</w:t>
      </w:r>
      <w:proofErr w:type="gramEnd"/>
    </w:p>
    <w:p w14:paraId="460193B2" w14:textId="77777777" w:rsidR="00DE117D" w:rsidRPr="00DE117D" w:rsidRDefault="00DE117D" w:rsidP="00DE117D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DE117D">
        <w:rPr>
          <w:rFonts w:ascii="Garamond" w:hAnsi="Garamond"/>
        </w:rPr>
        <w:t>•</w:t>
      </w:r>
      <w:r w:rsidRPr="00DE117D">
        <w:rPr>
          <w:rFonts w:ascii="Garamond" w:hAnsi="Garamond"/>
        </w:rPr>
        <w:tab/>
        <w:t>“</w:t>
      </w:r>
      <w:r>
        <w:rPr>
          <w:rFonts w:ascii="Garamond" w:hAnsi="Garamond"/>
        </w:rPr>
        <w:t>Why We Don’t Need Jewish Actors to Play Jewish Roles</w:t>
      </w:r>
      <w:r w:rsidR="0033741D">
        <w:rPr>
          <w:rFonts w:ascii="Garamond" w:hAnsi="Garamond"/>
        </w:rPr>
        <w:t>,</w:t>
      </w:r>
      <w:r w:rsidRPr="00DE117D">
        <w:rPr>
          <w:rFonts w:ascii="Garamond" w:hAnsi="Garamond"/>
        </w:rPr>
        <w:t>”</w:t>
      </w:r>
      <w:r w:rsidR="0033741D"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Tablet Magazine</w:t>
      </w:r>
      <w:r>
        <w:rPr>
          <w:rFonts w:ascii="Garamond" w:hAnsi="Garamond"/>
        </w:rPr>
        <w:t>, 11</w:t>
      </w:r>
      <w:r w:rsidRPr="00DE117D">
        <w:rPr>
          <w:rFonts w:ascii="Garamond" w:hAnsi="Garamond"/>
        </w:rPr>
        <w:t xml:space="preserve"> </w:t>
      </w:r>
      <w:r>
        <w:rPr>
          <w:rFonts w:ascii="Garamond" w:hAnsi="Garamond"/>
        </w:rPr>
        <w:t>January 2019</w:t>
      </w:r>
      <w:r w:rsidRPr="00DE117D">
        <w:rPr>
          <w:rFonts w:ascii="Garamond" w:hAnsi="Garamond"/>
        </w:rPr>
        <w:t xml:space="preserve">: </w:t>
      </w:r>
    </w:p>
    <w:p w14:paraId="458BDC7F" w14:textId="77777777" w:rsidR="00DE117D" w:rsidRDefault="00DE117D" w:rsidP="00EA4650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DE117D">
        <w:rPr>
          <w:rFonts w:ascii="Garamond" w:hAnsi="Garamond"/>
        </w:rPr>
        <w:tab/>
        <w:t>https://www.tabletmag.com/scroll/278608/why-we-dont-need-jewish-actors-to-play-jewish-roles</w:t>
      </w:r>
    </w:p>
    <w:p w14:paraId="2196BCE5" w14:textId="77777777" w:rsidR="00EA4650" w:rsidRPr="00EA4650" w:rsidRDefault="00EA4650" w:rsidP="00EA4650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EA4650">
        <w:rPr>
          <w:rFonts w:ascii="Garamond" w:hAnsi="Garamond"/>
        </w:rPr>
        <w:t>•</w:t>
      </w:r>
      <w:r w:rsidRPr="00EA4650">
        <w:rPr>
          <w:rFonts w:ascii="Garamond" w:hAnsi="Garamond"/>
        </w:rPr>
        <w:tab/>
      </w:r>
      <w:r>
        <w:rPr>
          <w:rFonts w:ascii="Garamond" w:hAnsi="Garamond"/>
        </w:rPr>
        <w:t xml:space="preserve">“What to do When Your Cousin’s Cousin is Michael Cohen,” </w:t>
      </w:r>
      <w:r>
        <w:rPr>
          <w:rFonts w:ascii="Garamond" w:hAnsi="Garamond"/>
          <w:i/>
        </w:rPr>
        <w:t>Tablet Magazine</w:t>
      </w:r>
      <w:r>
        <w:rPr>
          <w:rFonts w:ascii="Garamond" w:hAnsi="Garamond"/>
        </w:rPr>
        <w:t>, 13</w:t>
      </w:r>
      <w:r w:rsidRPr="00EA4650">
        <w:rPr>
          <w:rFonts w:ascii="Garamond" w:hAnsi="Garamond"/>
        </w:rPr>
        <w:t xml:space="preserve"> </w:t>
      </w:r>
      <w:r>
        <w:rPr>
          <w:rFonts w:ascii="Garamond" w:hAnsi="Garamond"/>
        </w:rPr>
        <w:t>December 2018</w:t>
      </w:r>
      <w:r w:rsidRPr="00EA4650">
        <w:rPr>
          <w:rFonts w:ascii="Garamond" w:hAnsi="Garamond"/>
        </w:rPr>
        <w:t xml:space="preserve">: </w:t>
      </w:r>
    </w:p>
    <w:p w14:paraId="2ED95EFB" w14:textId="77777777" w:rsidR="00EA4650" w:rsidRDefault="00EA4650" w:rsidP="00EA4650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EA4650">
        <w:rPr>
          <w:rFonts w:ascii="Garamond" w:hAnsi="Garamond"/>
        </w:rPr>
        <w:tab/>
        <w:t>https://www.tabletmag.com/scroll/277132/what-to-do-when-your-cousins-cousin-is-michael-cohen</w:t>
      </w:r>
    </w:p>
    <w:p w14:paraId="5C212340" w14:textId="77777777" w:rsidR="00981E78" w:rsidRDefault="00981E78" w:rsidP="00981E78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3B25A2">
        <w:rPr>
          <w:rFonts w:ascii="Garamond" w:hAnsi="Garamond"/>
        </w:rPr>
        <w:t>•</w:t>
      </w:r>
      <w:r w:rsidRPr="003B25A2">
        <w:rPr>
          <w:rFonts w:ascii="Garamond" w:hAnsi="Garamond"/>
        </w:rPr>
        <w:tab/>
        <w:t xml:space="preserve">Book review of </w:t>
      </w:r>
      <w:r>
        <w:rPr>
          <w:rFonts w:ascii="Garamond" w:hAnsi="Garamond"/>
          <w:i/>
        </w:rPr>
        <w:t xml:space="preserve">Televised Redemption: Black Religious Media and Racial Empowerment </w:t>
      </w:r>
      <w:r w:rsidRPr="003B25A2">
        <w:rPr>
          <w:rFonts w:ascii="Garamond" w:hAnsi="Garamond"/>
        </w:rPr>
        <w:t>(</w:t>
      </w:r>
      <w:r>
        <w:rPr>
          <w:rFonts w:ascii="Garamond" w:hAnsi="Garamond"/>
        </w:rPr>
        <w:t>NYU</w:t>
      </w:r>
      <w:r w:rsidRPr="003B25A2">
        <w:rPr>
          <w:rFonts w:ascii="Garamond" w:hAnsi="Garamond"/>
        </w:rPr>
        <w:t xml:space="preserve"> Press: </w:t>
      </w:r>
      <w:r>
        <w:rPr>
          <w:rFonts w:ascii="Garamond" w:hAnsi="Garamond"/>
        </w:rPr>
        <w:t>New York</w:t>
      </w:r>
      <w:r w:rsidRPr="003B25A2">
        <w:rPr>
          <w:rFonts w:ascii="Garamond" w:hAnsi="Garamond"/>
        </w:rPr>
        <w:t xml:space="preserve">, 2016), </w:t>
      </w:r>
      <w:r>
        <w:rPr>
          <w:rFonts w:ascii="Garamond" w:hAnsi="Garamond"/>
          <w:i/>
        </w:rPr>
        <w:t>The Revealer</w:t>
      </w:r>
      <w:r>
        <w:rPr>
          <w:rFonts w:ascii="Garamond" w:hAnsi="Garamond"/>
        </w:rPr>
        <w:t>, 23 May 2018</w:t>
      </w:r>
    </w:p>
    <w:p w14:paraId="7E523DAA" w14:textId="77777777" w:rsidR="00981E78" w:rsidRPr="003B25A2" w:rsidRDefault="00981E78" w:rsidP="00981E78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BE0041">
        <w:rPr>
          <w:rFonts w:ascii="Garamond" w:hAnsi="Garamond"/>
        </w:rPr>
        <w:t>https://therevealer.org/televised-redemption/</w:t>
      </w:r>
    </w:p>
    <w:p w14:paraId="3414A6C8" w14:textId="77777777" w:rsidR="003E1C0A" w:rsidRPr="003E1C0A" w:rsidRDefault="003E1C0A" w:rsidP="003E1C0A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3E1C0A">
        <w:rPr>
          <w:rFonts w:ascii="Garamond" w:hAnsi="Garamond"/>
        </w:rPr>
        <w:t>•</w:t>
      </w:r>
      <w:r w:rsidRPr="003E1C0A">
        <w:rPr>
          <w:rFonts w:ascii="Garamond" w:hAnsi="Garamond"/>
        </w:rPr>
        <w:tab/>
        <w:t>“</w:t>
      </w:r>
      <w:r>
        <w:rPr>
          <w:rFonts w:ascii="Garamond" w:hAnsi="Garamond"/>
        </w:rPr>
        <w:t>Changing Faces</w:t>
      </w:r>
      <w:r w:rsidRPr="003E1C0A">
        <w:rPr>
          <w:rFonts w:ascii="Garamond" w:hAnsi="Garamond"/>
        </w:rPr>
        <w:t>?”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Aeon Magazine</w:t>
      </w:r>
      <w:r w:rsidRPr="003E1C0A">
        <w:rPr>
          <w:rFonts w:ascii="Garamond" w:hAnsi="Garamond"/>
        </w:rPr>
        <w:t xml:space="preserve">, </w:t>
      </w:r>
      <w:r>
        <w:rPr>
          <w:rFonts w:ascii="Garamond" w:hAnsi="Garamond"/>
        </w:rPr>
        <w:t>14 November 2017</w:t>
      </w:r>
      <w:r w:rsidRPr="003E1C0A">
        <w:rPr>
          <w:rFonts w:ascii="Garamond" w:hAnsi="Garamond"/>
        </w:rPr>
        <w:t xml:space="preserve">: </w:t>
      </w:r>
    </w:p>
    <w:p w14:paraId="174F2299" w14:textId="77777777" w:rsidR="003E1C0A" w:rsidRDefault="003E1C0A" w:rsidP="003E1C0A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3E1C0A">
        <w:rPr>
          <w:rFonts w:ascii="Garamond" w:hAnsi="Garamond"/>
        </w:rPr>
        <w:tab/>
        <w:t>https://aeon.co/essays/what-do-face-transplants-say-about-identity-and-wellbeing</w:t>
      </w:r>
    </w:p>
    <w:p w14:paraId="57676887" w14:textId="77777777" w:rsidR="008A5CDB" w:rsidRDefault="008A5CDB" w:rsidP="009B73EE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8A5CDB">
        <w:rPr>
          <w:rFonts w:ascii="Garamond" w:hAnsi="Garamond"/>
        </w:rPr>
        <w:t>•</w:t>
      </w:r>
      <w:r w:rsidRPr="008A5CDB">
        <w:rPr>
          <w:rFonts w:ascii="Garamond" w:hAnsi="Garamond"/>
        </w:rPr>
        <w:tab/>
        <w:t>“</w:t>
      </w:r>
      <w:r>
        <w:rPr>
          <w:rFonts w:ascii="Garamond" w:hAnsi="Garamond"/>
        </w:rPr>
        <w:t>Should Our Faces Define Who We Are?</w:t>
      </w:r>
      <w:r w:rsidRPr="008A5CDB">
        <w:rPr>
          <w:rFonts w:ascii="Garamond" w:hAnsi="Garamond"/>
        </w:rPr>
        <w:t>”</w:t>
      </w:r>
      <w:r w:rsidR="003E1C0A"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The Globe Post</w:t>
      </w:r>
      <w:r w:rsidRPr="008A5CDB">
        <w:rPr>
          <w:rFonts w:ascii="Garamond" w:hAnsi="Garamond"/>
        </w:rPr>
        <w:t>,</w:t>
      </w:r>
      <w:r>
        <w:rPr>
          <w:rFonts w:ascii="Garamond" w:hAnsi="Garamond"/>
        </w:rPr>
        <w:t xml:space="preserve"> 2 July 2017:</w:t>
      </w:r>
      <w:r w:rsidRPr="008A5CDB">
        <w:rPr>
          <w:rFonts w:ascii="Garamond" w:hAnsi="Garamond"/>
        </w:rPr>
        <w:t xml:space="preserve"> </w:t>
      </w:r>
    </w:p>
    <w:p w14:paraId="3521DBC2" w14:textId="77777777" w:rsidR="008A5CDB" w:rsidRDefault="008A5CDB" w:rsidP="009B73EE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8A5CDB">
        <w:rPr>
          <w:rFonts w:ascii="Garamond" w:hAnsi="Garamond"/>
        </w:rPr>
        <w:t>http://theglobepost.com/2017/07/01/should-our-faces-define-who-we-are/</w:t>
      </w:r>
    </w:p>
    <w:p w14:paraId="6EF87DB6" w14:textId="77777777" w:rsidR="00981E78" w:rsidRDefault="00981E78" w:rsidP="00981E78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“Why uterus transplants are a bad idea for women,” </w:t>
      </w:r>
      <w:r>
        <w:rPr>
          <w:rFonts w:ascii="Garamond" w:hAnsi="Garamond"/>
          <w:i/>
        </w:rPr>
        <w:t xml:space="preserve">Aeon Magazine, </w:t>
      </w:r>
      <w:r>
        <w:rPr>
          <w:rFonts w:ascii="Garamond" w:hAnsi="Garamond"/>
        </w:rPr>
        <w:t xml:space="preserve">11 May 2018, </w:t>
      </w:r>
      <w:r w:rsidRPr="00046E62">
        <w:rPr>
          <w:rFonts w:ascii="Garamond" w:hAnsi="Garamond"/>
        </w:rPr>
        <w:t>https://aeon.co/ideas/why-uterus-transplants-are-a-bad-idea-for-women</w:t>
      </w:r>
    </w:p>
    <w:p w14:paraId="4DFB9FF5" w14:textId="77777777" w:rsidR="00D1215D" w:rsidRPr="00D1215D" w:rsidRDefault="00D1215D" w:rsidP="00522FDA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D1215D">
        <w:rPr>
          <w:rFonts w:ascii="Garamond" w:hAnsi="Garamond"/>
        </w:rPr>
        <w:t>•</w:t>
      </w:r>
      <w:r w:rsidRPr="00D1215D">
        <w:rPr>
          <w:rFonts w:ascii="Garamond" w:hAnsi="Garamond"/>
        </w:rPr>
        <w:tab/>
      </w:r>
      <w:r>
        <w:rPr>
          <w:rFonts w:ascii="Garamond" w:hAnsi="Garamond"/>
        </w:rPr>
        <w:t>“</w:t>
      </w:r>
      <w:r w:rsidR="00877D9E">
        <w:rPr>
          <w:rFonts w:ascii="Garamond" w:hAnsi="Garamond"/>
        </w:rPr>
        <w:t>The Importance of Talking Explicitly about Race</w:t>
      </w:r>
      <w:r>
        <w:rPr>
          <w:rFonts w:ascii="Garamond" w:hAnsi="Garamond"/>
        </w:rPr>
        <w:t xml:space="preserve">” </w:t>
      </w:r>
      <w:r>
        <w:rPr>
          <w:rFonts w:ascii="Garamond" w:hAnsi="Garamond"/>
          <w:i/>
        </w:rPr>
        <w:t>Chronicle Vitae</w:t>
      </w:r>
      <w:r>
        <w:rPr>
          <w:rFonts w:ascii="Garamond" w:hAnsi="Garamond"/>
        </w:rPr>
        <w:t xml:space="preserve">, </w:t>
      </w:r>
      <w:r w:rsidR="00877D9E">
        <w:rPr>
          <w:rFonts w:ascii="Garamond" w:hAnsi="Garamond"/>
        </w:rPr>
        <w:t xml:space="preserve">18 October 2016: </w:t>
      </w:r>
      <w:r w:rsidR="00877D9E" w:rsidRPr="00877D9E">
        <w:rPr>
          <w:rFonts w:ascii="Garamond" w:hAnsi="Garamond"/>
        </w:rPr>
        <w:t>https://chroniclevitae.com/articles/1577-the-importance-of-talking-explicitly-about-race</w:t>
      </w:r>
    </w:p>
    <w:p w14:paraId="4934691F" w14:textId="77777777" w:rsidR="009B73EE" w:rsidRPr="009B73EE" w:rsidRDefault="009B73EE" w:rsidP="009B73EE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E85947">
        <w:rPr>
          <w:rFonts w:ascii="Garamond" w:hAnsi="Garamond"/>
        </w:rPr>
        <w:t>•</w:t>
      </w:r>
      <w:r w:rsidRPr="00E85947">
        <w:rPr>
          <w:rFonts w:ascii="Garamond" w:hAnsi="Garamond"/>
        </w:rPr>
        <w:tab/>
      </w:r>
      <w:r>
        <w:rPr>
          <w:rFonts w:ascii="Garamond" w:hAnsi="Garamond"/>
        </w:rPr>
        <w:t xml:space="preserve">“Masked and Anonymous,” </w:t>
      </w:r>
      <w:r>
        <w:rPr>
          <w:rFonts w:ascii="Garamond" w:hAnsi="Garamond"/>
          <w:i/>
        </w:rPr>
        <w:t>Real Life</w:t>
      </w:r>
      <w:r>
        <w:rPr>
          <w:rFonts w:ascii="Garamond" w:hAnsi="Garamond"/>
        </w:rPr>
        <w:t xml:space="preserve">, 18 July 2016: </w:t>
      </w:r>
      <w:r w:rsidRPr="009B73EE">
        <w:rPr>
          <w:rFonts w:ascii="Garamond" w:hAnsi="Garamond"/>
        </w:rPr>
        <w:t>http://reallifemag.com/masked-and-anonymous/</w:t>
      </w:r>
    </w:p>
    <w:p w14:paraId="0E16526B" w14:textId="77777777" w:rsidR="005E3E4A" w:rsidRPr="00B0694C" w:rsidRDefault="005E3E4A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5E3E4A">
        <w:rPr>
          <w:rFonts w:ascii="Garamond" w:hAnsi="Garamond"/>
        </w:rPr>
        <w:t>•</w:t>
      </w:r>
      <w:r w:rsidRPr="005E3E4A">
        <w:rPr>
          <w:rFonts w:ascii="Garamond" w:hAnsi="Garamond"/>
        </w:rPr>
        <w:tab/>
        <w:t>“</w:t>
      </w:r>
      <w:r>
        <w:rPr>
          <w:rFonts w:ascii="Garamond" w:hAnsi="Garamond"/>
        </w:rPr>
        <w:t xml:space="preserve">Renée Zellweger, Isabelle Dinoire, and the Stakes for Changing the Face,” </w:t>
      </w:r>
      <w:r>
        <w:rPr>
          <w:rFonts w:ascii="Garamond" w:hAnsi="Garamond"/>
          <w:i/>
        </w:rPr>
        <w:t>Nursing Clio</w:t>
      </w:r>
      <w:r>
        <w:rPr>
          <w:rFonts w:ascii="Garamond" w:hAnsi="Garamond"/>
        </w:rPr>
        <w:t>, 20 September 2017</w:t>
      </w:r>
      <w:r w:rsidRPr="005E3E4A">
        <w:rPr>
          <w:rFonts w:ascii="Garamond" w:hAnsi="Garamond"/>
        </w:rPr>
        <w:t>: https://nursingclio.org/2017/09/20/renee-zellweger-isabelle-dinoire-and-the-stakes-for-changing-the-face/</w:t>
      </w:r>
    </w:p>
    <w:p w14:paraId="0964987C" w14:textId="37E82174" w:rsidR="00522FDA" w:rsidRDefault="008B249F" w:rsidP="00522FDA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6E6598">
        <w:rPr>
          <w:rFonts w:ascii="Garamond" w:hAnsi="Garamond"/>
        </w:rPr>
        <w:t>•</w:t>
      </w:r>
      <w:r w:rsidRPr="006E6598">
        <w:rPr>
          <w:rFonts w:ascii="Garamond" w:hAnsi="Garamond"/>
        </w:rPr>
        <w:tab/>
      </w:r>
      <w:r>
        <w:rPr>
          <w:rFonts w:ascii="Garamond" w:hAnsi="Garamond"/>
        </w:rPr>
        <w:t xml:space="preserve">Blog posts on </w:t>
      </w:r>
      <w:r w:rsidR="006C00CC">
        <w:rPr>
          <w:rFonts w:ascii="Garamond" w:hAnsi="Garamond"/>
        </w:rPr>
        <w:t xml:space="preserve">lilith.org, </w:t>
      </w:r>
      <w:r w:rsidR="00DE2730">
        <w:rPr>
          <w:rFonts w:ascii="Garamond" w:hAnsi="Garamond"/>
        </w:rPr>
        <w:t xml:space="preserve">bonappetit.com, </w:t>
      </w:r>
      <w:r w:rsidR="00343AC3">
        <w:rPr>
          <w:rFonts w:ascii="Garamond" w:hAnsi="Garamond"/>
        </w:rPr>
        <w:t xml:space="preserve">thetakeout.com, </w:t>
      </w:r>
      <w:r w:rsidR="007C5A8E">
        <w:rPr>
          <w:rFonts w:ascii="Garamond" w:hAnsi="Garamond"/>
        </w:rPr>
        <w:t xml:space="preserve">jta.org, </w:t>
      </w:r>
      <w:r w:rsidR="0098551F">
        <w:rPr>
          <w:rFonts w:ascii="Garamond" w:hAnsi="Garamond"/>
        </w:rPr>
        <w:t xml:space="preserve">jewishjournal.com, </w:t>
      </w:r>
      <w:r w:rsidR="00E9575A">
        <w:rPr>
          <w:rFonts w:ascii="Garamond" w:hAnsi="Garamond"/>
        </w:rPr>
        <w:t>forward</w:t>
      </w:r>
      <w:r w:rsidR="00A41B7A">
        <w:rPr>
          <w:rFonts w:ascii="Garamond" w:hAnsi="Garamond"/>
        </w:rPr>
        <w:t xml:space="preserve">.com, </w:t>
      </w:r>
      <w:r w:rsidR="00726332">
        <w:rPr>
          <w:rFonts w:ascii="Garamond" w:hAnsi="Garamond"/>
        </w:rPr>
        <w:t xml:space="preserve">culturico.com, </w:t>
      </w:r>
      <w:r w:rsidR="00031D67">
        <w:rPr>
          <w:rFonts w:ascii="Garamond" w:hAnsi="Garamond"/>
        </w:rPr>
        <w:t xml:space="preserve">romper.com, </w:t>
      </w:r>
      <w:r w:rsidR="00F501E5">
        <w:rPr>
          <w:rFonts w:ascii="Garamond" w:hAnsi="Garamond"/>
        </w:rPr>
        <w:t>huffingtonpost.com</w:t>
      </w:r>
      <w:r w:rsidR="00A86E2C">
        <w:rPr>
          <w:rFonts w:ascii="Garamond" w:hAnsi="Garamond"/>
        </w:rPr>
        <w:t>, scary mommy,</w:t>
      </w:r>
      <w:r w:rsidR="00F501E5">
        <w:rPr>
          <w:rFonts w:ascii="Garamond" w:hAnsi="Garamond"/>
        </w:rPr>
        <w:t xml:space="preserve"> </w:t>
      </w:r>
      <w:r w:rsidR="00BB1420">
        <w:rPr>
          <w:rFonts w:ascii="Garamond" w:hAnsi="Garamond"/>
        </w:rPr>
        <w:t xml:space="preserve">bluntmoms.com, </w:t>
      </w:r>
      <w:r w:rsidR="00F501E5">
        <w:rPr>
          <w:rFonts w:ascii="Garamond" w:hAnsi="Garamond"/>
        </w:rPr>
        <w:t xml:space="preserve">and </w:t>
      </w:r>
      <w:r>
        <w:rPr>
          <w:rFonts w:ascii="Garamond" w:hAnsi="Garamond"/>
        </w:rPr>
        <w:t xml:space="preserve">kveller.com: </w:t>
      </w:r>
    </w:p>
    <w:p w14:paraId="5F584305" w14:textId="74756EC4" w:rsidR="006B6FFE" w:rsidRDefault="006B6FFE" w:rsidP="007946B7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7946B7" w:rsidRPr="00DD190E">
        <w:rPr>
          <w:rFonts w:ascii="Garamond" w:hAnsi="Garamond"/>
        </w:rPr>
        <w:t>https://lilith.org/2023/01/fleishman-reminds-us-were-all-in-trouble/</w:t>
      </w:r>
    </w:p>
    <w:p w14:paraId="3AA9E717" w14:textId="37EED50D" w:rsidR="00DE2730" w:rsidRDefault="00DE2730" w:rsidP="00522FDA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DE2730">
        <w:rPr>
          <w:rFonts w:ascii="Garamond" w:hAnsi="Garamond"/>
        </w:rPr>
        <w:t>https://www.bonappetit.com/story/a-skeptic-tries-ketchup</w:t>
      </w:r>
    </w:p>
    <w:p w14:paraId="7B85B40A" w14:textId="3C5B29E3" w:rsidR="002A116D" w:rsidRDefault="00343AC3" w:rsidP="00522FDA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2A116D" w:rsidRPr="002A116D">
        <w:rPr>
          <w:rFonts w:ascii="Garamond" w:hAnsi="Garamond"/>
        </w:rPr>
        <w:t>https://lilith.org/2022/01/the-sex-life-of-college-girls-relax-and-enjoy-the-feminism/</w:t>
      </w:r>
    </w:p>
    <w:p w14:paraId="3BC7BEAA" w14:textId="5358E449" w:rsidR="00E302DB" w:rsidRDefault="002A116D" w:rsidP="00522FDA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E302DB" w:rsidRPr="00E302DB">
        <w:rPr>
          <w:rFonts w:ascii="Garamond" w:hAnsi="Garamond"/>
        </w:rPr>
        <w:t>https://lilith.org/2021/04/my-pandemic-bad-good-tv-pick-flack/#</w:t>
      </w:r>
    </w:p>
    <w:p w14:paraId="580D69F2" w14:textId="78EA4523" w:rsidR="00343AC3" w:rsidRDefault="00E302DB" w:rsidP="00522FDA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343AC3" w:rsidRPr="00343AC3">
        <w:rPr>
          <w:rFonts w:ascii="Garamond" w:hAnsi="Garamond"/>
        </w:rPr>
        <w:t>https://thetakeout.com/kosher-vegan-jello-is-the-ideal-passover-dessert-1846563706</w:t>
      </w:r>
    </w:p>
    <w:p w14:paraId="35047422" w14:textId="246E812E" w:rsidR="00E34363" w:rsidRDefault="00E34363" w:rsidP="00522FDA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E34363">
        <w:rPr>
          <w:rFonts w:ascii="Garamond" w:hAnsi="Garamond"/>
        </w:rPr>
        <w:t>https://www.lilith.org/2021/01/the-maddening-whiplash-of-this-week-this-year-this-presidency/</w:t>
      </w:r>
    </w:p>
    <w:p w14:paraId="402BBB56" w14:textId="7FA7DFDD" w:rsidR="00146A90" w:rsidRDefault="00146A90" w:rsidP="00522FDA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  <w:r w:rsidRPr="00146A90">
        <w:rPr>
          <w:rFonts w:ascii="Garamond" w:hAnsi="Garamond"/>
        </w:rPr>
        <w:t>https://www.lilith.org/2020/12/dr-jill-biden-earned-her-title/</w:t>
      </w:r>
    </w:p>
    <w:p w14:paraId="7DDCA97F" w14:textId="06960CC8" w:rsidR="002C3B68" w:rsidRPr="002C3B68" w:rsidRDefault="00A41B7A" w:rsidP="002C3B68">
      <w:pPr>
        <w:tabs>
          <w:tab w:val="right" w:pos="9360"/>
        </w:tabs>
        <w:ind w:left="360" w:hanging="360"/>
        <w:outlineLvl w:val="0"/>
        <w:rPr>
          <w:rFonts w:ascii="Garamond" w:hAnsi="Garamond"/>
          <w:lang w:val="en-US"/>
        </w:rPr>
      </w:pPr>
      <w:r>
        <w:rPr>
          <w:rFonts w:ascii="Garamond" w:hAnsi="Garamond"/>
        </w:rPr>
        <w:tab/>
      </w:r>
      <w:r w:rsidR="002C3B68" w:rsidRPr="002C3B68">
        <w:rPr>
          <w:rFonts w:ascii="Garamond" w:hAnsi="Garamond"/>
          <w:lang w:val="en-US"/>
        </w:rPr>
        <w:t>https://www.lilith.org/blog/2020/08/a-muslim-progatonists-angst-jews-will-relate/</w:t>
      </w:r>
    </w:p>
    <w:p w14:paraId="78CBBA2B" w14:textId="05266DB5" w:rsidR="0098551F" w:rsidRPr="0098551F" w:rsidRDefault="002C3B68" w:rsidP="0098551F">
      <w:pPr>
        <w:tabs>
          <w:tab w:val="right" w:pos="9360"/>
        </w:tabs>
        <w:ind w:left="360" w:hanging="360"/>
        <w:outlineLvl w:val="0"/>
        <w:rPr>
          <w:rFonts w:ascii="Garamond" w:hAnsi="Garamond"/>
          <w:lang w:val="en-US"/>
        </w:rPr>
      </w:pPr>
      <w:r>
        <w:rPr>
          <w:rFonts w:ascii="Garamond" w:hAnsi="Garamond"/>
        </w:rPr>
        <w:tab/>
      </w:r>
      <w:r w:rsidR="0098551F" w:rsidRPr="0098551F">
        <w:rPr>
          <w:rFonts w:ascii="Garamond" w:hAnsi="Garamond"/>
          <w:lang w:val="en-US"/>
        </w:rPr>
        <w:t>https://jewishjournal.com/commentary/columnist/320419/the-silence-of-elul/</w:t>
      </w:r>
    </w:p>
    <w:p w14:paraId="460B3F47" w14:textId="5FBA9F6A" w:rsidR="00CC66EA" w:rsidRPr="00CC66EA" w:rsidRDefault="0098551F" w:rsidP="0098551F">
      <w:pPr>
        <w:tabs>
          <w:tab w:val="right" w:pos="9360"/>
        </w:tabs>
        <w:outlineLvl w:val="0"/>
        <w:rPr>
          <w:rFonts w:ascii="Garamond" w:hAnsi="Garamond"/>
          <w:lang w:val="en-US"/>
        </w:rPr>
      </w:pPr>
      <w:r>
        <w:rPr>
          <w:rFonts w:ascii="Garamond" w:hAnsi="Garamond"/>
        </w:rPr>
        <w:t xml:space="preserve">      </w:t>
      </w:r>
      <w:r w:rsidR="00CC66EA" w:rsidRPr="00CC66EA">
        <w:rPr>
          <w:rFonts w:ascii="Garamond" w:hAnsi="Garamond"/>
          <w:lang w:val="en-US"/>
        </w:rPr>
        <w:t>https://www.lilith.org/blog/2020/07/better-things-your-jewish-and-frankly-feminist-review/</w:t>
      </w:r>
    </w:p>
    <w:p w14:paraId="70EB2D36" w14:textId="38876787" w:rsidR="00726332" w:rsidRPr="00342E46" w:rsidRDefault="00CC66EA" w:rsidP="00342E46">
      <w:pPr>
        <w:tabs>
          <w:tab w:val="right" w:pos="9360"/>
        </w:tabs>
        <w:ind w:left="360" w:hanging="360"/>
        <w:outlineLvl w:val="0"/>
        <w:rPr>
          <w:rFonts w:ascii="Garamond" w:hAnsi="Garamond"/>
          <w:lang w:val="en-US"/>
        </w:rPr>
      </w:pPr>
      <w:r>
        <w:rPr>
          <w:rFonts w:ascii="Garamond" w:hAnsi="Garamond"/>
        </w:rPr>
        <w:tab/>
      </w:r>
      <w:r w:rsidR="00726332" w:rsidRPr="00342E46">
        <w:rPr>
          <w:rFonts w:ascii="Garamond" w:hAnsi="Garamond"/>
          <w:lang w:val="en-US"/>
        </w:rPr>
        <w:t>https://culturico.com/2020/07/10/the-assumptions-of-makeover-culture/</w:t>
      </w:r>
    </w:p>
    <w:p w14:paraId="4666623A" w14:textId="093260CA" w:rsidR="00A41B7A" w:rsidRPr="00AF619B" w:rsidRDefault="00726332" w:rsidP="005345FC">
      <w:pPr>
        <w:tabs>
          <w:tab w:val="right" w:pos="9360"/>
        </w:tabs>
        <w:ind w:left="360" w:hanging="360"/>
        <w:outlineLvl w:val="0"/>
        <w:rPr>
          <w:rFonts w:ascii="Garamond" w:hAnsi="Garamond"/>
          <w:lang w:val="en-US"/>
        </w:rPr>
      </w:pPr>
      <w:r>
        <w:rPr>
          <w:rFonts w:ascii="Garamond" w:hAnsi="Garamond"/>
        </w:rPr>
        <w:tab/>
      </w:r>
      <w:r w:rsidR="005345FC" w:rsidRPr="005345FC">
        <w:rPr>
          <w:rFonts w:ascii="Garamond" w:hAnsi="Garamond"/>
          <w:lang w:val="en-US"/>
        </w:rPr>
        <w:t>https://forward.com/scribe/450572/is-this-shabbat-prayer-non-binary/</w:t>
      </w:r>
    </w:p>
    <w:p w14:paraId="5AAFBEA3" w14:textId="6D53B501" w:rsidR="007C5A8E" w:rsidRPr="00BA11B8" w:rsidRDefault="00875D56" w:rsidP="00BA11B8">
      <w:pPr>
        <w:tabs>
          <w:tab w:val="right" w:pos="9360"/>
        </w:tabs>
        <w:ind w:left="360" w:hanging="360"/>
        <w:outlineLvl w:val="0"/>
        <w:rPr>
          <w:rFonts w:ascii="Garamond" w:hAnsi="Garamond"/>
          <w:lang w:val="en-US"/>
        </w:rPr>
      </w:pPr>
      <w:r>
        <w:rPr>
          <w:rFonts w:ascii="Garamond" w:hAnsi="Garamond"/>
        </w:rPr>
        <w:tab/>
      </w:r>
      <w:r w:rsidR="007C5A8E" w:rsidRPr="00BA11B8">
        <w:rPr>
          <w:rFonts w:ascii="Garamond" w:hAnsi="Garamond"/>
          <w:lang w:val="en-US"/>
        </w:rPr>
        <w:t>https://www.jta.org/2020/06/04/opinion/zoom-shiva-shouldnt-end-once-the-pandemic-does</w:t>
      </w:r>
    </w:p>
    <w:p w14:paraId="3E8F44F4" w14:textId="23315D64" w:rsidR="00875D56" w:rsidRPr="004B1BAA" w:rsidRDefault="007C5A8E" w:rsidP="004B1BAA">
      <w:pPr>
        <w:tabs>
          <w:tab w:val="right" w:pos="9360"/>
        </w:tabs>
        <w:ind w:left="360" w:hanging="360"/>
        <w:outlineLvl w:val="0"/>
        <w:rPr>
          <w:rFonts w:ascii="Garamond" w:hAnsi="Garamond"/>
          <w:lang w:val="en-US"/>
        </w:rPr>
      </w:pPr>
      <w:r>
        <w:rPr>
          <w:rFonts w:ascii="Garamond" w:hAnsi="Garamond"/>
        </w:rPr>
        <w:tab/>
      </w:r>
      <w:r w:rsidR="004B1BAA" w:rsidRPr="004B1BAA">
        <w:rPr>
          <w:rFonts w:ascii="Garamond" w:hAnsi="Garamond"/>
          <w:lang w:val="en-US"/>
        </w:rPr>
        <w:t>https://www.lilith.org/blog/2020/04/unorthodox-on-netflix-a-review/</w:t>
      </w:r>
    </w:p>
    <w:p w14:paraId="733A76B4" w14:textId="4E961DD7" w:rsidR="0082617B" w:rsidRDefault="0082617B" w:rsidP="005875A1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82617B">
        <w:rPr>
          <w:rFonts w:ascii="Garamond" w:hAnsi="Garamond"/>
        </w:rPr>
        <w:t>https://www.lilith.org/blog/2019/05/mel-gibsons-rothchild-film-ditches-the-s-but-keeps-the-anti-semitism/</w:t>
      </w:r>
    </w:p>
    <w:p w14:paraId="24E8D74C" w14:textId="77777777" w:rsidR="002F6541" w:rsidRDefault="002F6541" w:rsidP="00522FDA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2F6541">
        <w:rPr>
          <w:rFonts w:ascii="Garamond" w:hAnsi="Garamond"/>
        </w:rPr>
        <w:t>https://www.lilith.org/blog/2019/04/no-you-cant-just-use-jewish-wedding-rituals-if-youre-not-jewish/</w:t>
      </w:r>
    </w:p>
    <w:p w14:paraId="1398347C" w14:textId="77777777" w:rsidR="008347FE" w:rsidRDefault="00686392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8347FE" w:rsidRPr="008347FE">
        <w:rPr>
          <w:rFonts w:ascii="Garamond" w:hAnsi="Garamond"/>
        </w:rPr>
        <w:t>https://www.lilith.org/blog/2019/03/dont-assume-anything-about-that-kid-on-the-bus/</w:t>
      </w:r>
    </w:p>
    <w:p w14:paraId="51224386" w14:textId="77777777" w:rsidR="00BB1420" w:rsidRDefault="008347FE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BB1420" w:rsidRPr="00BB1420">
        <w:rPr>
          <w:rFonts w:ascii="Garamond" w:hAnsi="Garamond"/>
        </w:rPr>
        <w:t>https://www.lilith.org/blog/2019/01/this-jewish-school-tradition-needs-to-change/</w:t>
      </w:r>
    </w:p>
    <w:p w14:paraId="2A855AA6" w14:textId="77777777" w:rsidR="00BB1420" w:rsidRDefault="00BB1420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BB1420">
        <w:rPr>
          <w:rFonts w:ascii="Garamond" w:hAnsi="Garamond"/>
        </w:rPr>
        <w:t>http://www.bluntmoms.com/a-rock-she-gave-him-a-freaking-rock/</w:t>
      </w:r>
    </w:p>
    <w:p w14:paraId="58F36C84" w14:textId="77777777" w:rsidR="00736FF5" w:rsidRDefault="00BB1420" w:rsidP="004C4C67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736FF5" w:rsidRPr="00736FF5">
        <w:rPr>
          <w:rFonts w:ascii="Garamond" w:hAnsi="Garamond"/>
        </w:rPr>
        <w:t>https://www.romper.com/p/putting-a-tracker-on-my-kids-lovey-was-genius-nearly-triggered-emergency-protocol-in-the-airport-8926207</w:t>
      </w:r>
    </w:p>
    <w:p w14:paraId="0D96F878" w14:textId="77777777" w:rsidR="00B462EC" w:rsidRDefault="00031D67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B462EC" w:rsidRPr="00B462EC">
        <w:rPr>
          <w:rFonts w:ascii="Garamond" w:hAnsi="Garamond"/>
        </w:rPr>
        <w:t>https://www.lilith.org/blog/2018/09/rosh-hashanah-forgiveness-for-metoo-offenders-not-yet/</w:t>
      </w:r>
    </w:p>
    <w:p w14:paraId="73C6D860" w14:textId="77777777" w:rsidR="00B462EC" w:rsidRDefault="00B462EC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B462EC">
        <w:rPr>
          <w:rFonts w:ascii="Garamond" w:hAnsi="Garamond"/>
        </w:rPr>
        <w:t>https://www.lilith.org/blog/2018/08/when-a-queer-feminist-professor-is-accused-of-harassment/</w:t>
      </w:r>
    </w:p>
    <w:p w14:paraId="2E67D157" w14:textId="77777777" w:rsidR="00B462EC" w:rsidRDefault="00B462EC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B462EC">
        <w:rPr>
          <w:rFonts w:ascii="Garamond" w:hAnsi="Garamond"/>
        </w:rPr>
        <w:t>https://www.lilith.org/blog/2018/06/if-incivility-makes-you-sympathize-with-racism-you-were-racist-already/</w:t>
      </w:r>
    </w:p>
    <w:p w14:paraId="5FD6B0D3" w14:textId="77777777" w:rsidR="00A75B45" w:rsidRDefault="00B462EC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A75B45" w:rsidRPr="00A75B45">
        <w:rPr>
          <w:rFonts w:ascii="Garamond" w:hAnsi="Garamond"/>
        </w:rPr>
        <w:t>https://www.lilith.org/blog/2018/04/its-past-time-for-the-gun-conversation/</w:t>
      </w:r>
    </w:p>
    <w:p w14:paraId="4A4A6DA9" w14:textId="77777777" w:rsidR="0097639C" w:rsidRDefault="00A75B45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97639C" w:rsidRPr="0097639C">
        <w:rPr>
          <w:rFonts w:ascii="Garamond" w:hAnsi="Garamond"/>
        </w:rPr>
        <w:t>https://www.lilith.org/blog/2018/03/what-my-dislike-of-book-clubs-taught-me-about-feminism/</w:t>
      </w:r>
    </w:p>
    <w:p w14:paraId="245DD286" w14:textId="77777777" w:rsidR="00522FDA" w:rsidRDefault="0097639C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522FDA" w:rsidRPr="00522FDA">
        <w:rPr>
          <w:rFonts w:ascii="Garamond" w:hAnsi="Garamond"/>
        </w:rPr>
        <w:t>https://www.lilith.org/blog/2018/02/welcome-back-to-the-resistance-mom/</w:t>
      </w:r>
    </w:p>
    <w:p w14:paraId="3E622842" w14:textId="77777777" w:rsidR="00522FDA" w:rsidRDefault="00522FDA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522FDA">
        <w:rPr>
          <w:rFonts w:ascii="Garamond" w:hAnsi="Garamond"/>
        </w:rPr>
        <w:t>https://www.lilith.org/blog/2018/02/when-your-child-brings-a-sexist-book-home-from-jewish-day-school/</w:t>
      </w:r>
    </w:p>
    <w:p w14:paraId="56AF540D" w14:textId="77777777" w:rsidR="00927023" w:rsidRDefault="00522FDA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927023" w:rsidRPr="00927023">
        <w:rPr>
          <w:rFonts w:ascii="Garamond" w:hAnsi="Garamond"/>
        </w:rPr>
        <w:t>https://www.kveller.com/i-just-became-a-u-s-citizen-heres-why/</w:t>
      </w:r>
    </w:p>
    <w:p w14:paraId="1F385C07" w14:textId="77777777" w:rsidR="00E24E05" w:rsidRDefault="00927023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E24E05" w:rsidRPr="00E24E05">
        <w:rPr>
          <w:rFonts w:ascii="Garamond" w:hAnsi="Garamond"/>
        </w:rPr>
        <w:t>https://www.kveller.com/why-do-moms-get-all-the-birthday-party-evites/</w:t>
      </w:r>
    </w:p>
    <w:p w14:paraId="502F4232" w14:textId="77777777" w:rsidR="00686392" w:rsidRDefault="00E24E05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686392" w:rsidRPr="00686392">
        <w:rPr>
          <w:rFonts w:ascii="Garamond" w:hAnsi="Garamond"/>
        </w:rPr>
        <w:t>https://www.kveller.com/what-we-really-needed-to-hear-from-mayim-its-not-your-fault/</w:t>
      </w:r>
    </w:p>
    <w:p w14:paraId="400B6735" w14:textId="77777777" w:rsidR="00422AC1" w:rsidRDefault="00422AC1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422AC1">
        <w:rPr>
          <w:rFonts w:ascii="Garamond" w:hAnsi="Garamond"/>
        </w:rPr>
        <w:t>http://www.kveller.com/im-dusting-off-my-jewish-star-necklace/</w:t>
      </w:r>
      <w:r w:rsidR="00506D22">
        <w:rPr>
          <w:rFonts w:ascii="Garamond" w:hAnsi="Garamond"/>
        </w:rPr>
        <w:tab/>
      </w:r>
    </w:p>
    <w:p w14:paraId="10833D70" w14:textId="77777777" w:rsidR="00506D22" w:rsidRDefault="00422AC1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506D22" w:rsidRPr="00506D22">
        <w:rPr>
          <w:rFonts w:ascii="Garamond" w:hAnsi="Garamond"/>
        </w:rPr>
        <w:t>http://www.kveller.com/the-moment-i-forgot-my-great-grandparents-names/</w:t>
      </w:r>
    </w:p>
    <w:p w14:paraId="15D8BBB8" w14:textId="77777777" w:rsidR="00767279" w:rsidRDefault="00A86E2C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767279" w:rsidRPr="00767279">
        <w:rPr>
          <w:rFonts w:ascii="Garamond" w:hAnsi="Garamond"/>
        </w:rPr>
        <w:t>http://www.kveller.com/why-has-my-family-stopped-protesting/</w:t>
      </w:r>
    </w:p>
    <w:p w14:paraId="36A64701" w14:textId="77777777" w:rsidR="00171C1A" w:rsidRDefault="00767279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171C1A" w:rsidRPr="00171C1A">
        <w:rPr>
          <w:rFonts w:ascii="Garamond" w:hAnsi="Garamond"/>
        </w:rPr>
        <w:t>http://www.kveller.com/im-furious-about-the-proposed-budget-and-you-should-be-too/</w:t>
      </w:r>
    </w:p>
    <w:p w14:paraId="23FEBDF1" w14:textId="77777777" w:rsidR="00171C1A" w:rsidRDefault="00171C1A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171C1A">
        <w:rPr>
          <w:rFonts w:ascii="Garamond" w:hAnsi="Garamond"/>
        </w:rPr>
        <w:t>http://www.kveller.com/sorry-im-not-going-to-pledge-to-greet-hate-with-love/</w:t>
      </w:r>
    </w:p>
    <w:p w14:paraId="7EC99273" w14:textId="77777777" w:rsidR="002E7E93" w:rsidRDefault="00171C1A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2E7E93" w:rsidRPr="002E7E93">
        <w:rPr>
          <w:rFonts w:ascii="Garamond" w:hAnsi="Garamond"/>
        </w:rPr>
        <w:t>http://www.kveller.com/i-told-my-kid-how-babies-get-made-and-whoops-her-little-sister-heard/</w:t>
      </w:r>
    </w:p>
    <w:p w14:paraId="1604460F" w14:textId="77777777" w:rsidR="00A86E2C" w:rsidRDefault="002E7E93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A86E2C" w:rsidRPr="00A86E2C">
        <w:rPr>
          <w:rFonts w:ascii="Garamond" w:hAnsi="Garamond"/>
        </w:rPr>
        <w:t>http://www.scarymommy.com/fight-rise-trump/</w:t>
      </w:r>
    </w:p>
    <w:p w14:paraId="3D005FBA" w14:textId="77777777" w:rsidR="00A86E2C" w:rsidRDefault="00A86E2C" w:rsidP="00A86E2C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A86E2C">
        <w:rPr>
          <w:rFonts w:ascii="Garamond" w:hAnsi="Garamond"/>
        </w:rPr>
        <w:t>http://www.kveller.com/why-i-couldnt-stay-quiet-about-the-muslim-ban-during-my-kids-kindergarten-class/</w:t>
      </w:r>
    </w:p>
    <w:p w14:paraId="526537D7" w14:textId="77777777" w:rsidR="00A86E2C" w:rsidRDefault="00A86E2C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A86E2C">
        <w:rPr>
          <w:rFonts w:ascii="Garamond" w:hAnsi="Garamond"/>
        </w:rPr>
        <w:t>http://www.kveller.com/talking-to-my-daughter-about-her-friends-transgender-parent/</w:t>
      </w:r>
    </w:p>
    <w:p w14:paraId="101C01B5" w14:textId="77777777" w:rsidR="00A86E2C" w:rsidRDefault="00A86E2C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A86E2C">
        <w:rPr>
          <w:rFonts w:ascii="Garamond" w:hAnsi="Garamond"/>
        </w:rPr>
        <w:t>http://www.kveller.com/as-an-immigrant-i-question-if-i-should-keep-my-family-in-the-u-s/</w:t>
      </w:r>
    </w:p>
    <w:p w14:paraId="1D7A44FD" w14:textId="77777777" w:rsidR="00A86E2C" w:rsidRDefault="00A86E2C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A86E2C">
        <w:rPr>
          <w:rFonts w:ascii="Garamond" w:hAnsi="Garamond"/>
        </w:rPr>
        <w:t>http://www.kveller.com/is-it-ok-to-punch-a-nazi/</w:t>
      </w:r>
    </w:p>
    <w:p w14:paraId="76B55547" w14:textId="77777777" w:rsidR="005B7A86" w:rsidRDefault="005B7A86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5B7A86">
        <w:rPr>
          <w:rFonts w:ascii="Garamond" w:hAnsi="Garamond"/>
        </w:rPr>
        <w:t>http://www.kveller.com/how-i-shocked-myself-by-taking-a-knee-during-the-national-anthem/</w:t>
      </w:r>
    </w:p>
    <w:p w14:paraId="25958DEA" w14:textId="77777777" w:rsidR="00D1215D" w:rsidRDefault="00D1215D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D1215D">
        <w:rPr>
          <w:rFonts w:ascii="Garamond" w:hAnsi="Garamond"/>
        </w:rPr>
        <w:t>http://www.kveller.com/this-is-the-best-way-to-deal-with-lice-seriously/</w:t>
      </w:r>
    </w:p>
    <w:p w14:paraId="75720D11" w14:textId="77777777" w:rsidR="0061667A" w:rsidRDefault="0061667A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61667A">
        <w:rPr>
          <w:rFonts w:ascii="Garamond" w:hAnsi="Garamond"/>
        </w:rPr>
        <w:t>http://www.kveller.com/we-need-to-talk-about-huma-abedin-differently/</w:t>
      </w:r>
    </w:p>
    <w:p w14:paraId="336C34D2" w14:textId="77777777" w:rsidR="00A51BF8" w:rsidRDefault="00A51BF8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A51BF8">
        <w:rPr>
          <w:rFonts w:ascii="Garamond" w:hAnsi="Garamond"/>
        </w:rPr>
        <w:t>http://www.kveller.com/this-is-what-happened-when-my-3-year-old-got-jet-lag/</w:t>
      </w:r>
    </w:p>
    <w:p w14:paraId="593328A4" w14:textId="77777777" w:rsidR="006C26C5" w:rsidRDefault="00D941E3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6C26C5" w:rsidRPr="006C26C5">
        <w:rPr>
          <w:rFonts w:ascii="Garamond" w:hAnsi="Garamond"/>
        </w:rPr>
        <w:t>http://www.kveller.com/when-your-kid-is-traumatized-because-of-her-molloscum-treatment/</w:t>
      </w:r>
    </w:p>
    <w:p w14:paraId="1AAAF8F1" w14:textId="77777777" w:rsidR="00D941E3" w:rsidRDefault="006C26C5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  <w:r w:rsidR="00D941E3" w:rsidRPr="00D941E3">
        <w:rPr>
          <w:rFonts w:ascii="Garamond" w:hAnsi="Garamond"/>
        </w:rPr>
        <w:t>http://kveller.com/we-thought-reading-roald-dahl-was-safe-but/</w:t>
      </w:r>
    </w:p>
    <w:p w14:paraId="2C1CF577" w14:textId="77777777" w:rsidR="00F501E5" w:rsidRDefault="00F501E5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F501E5">
        <w:rPr>
          <w:rFonts w:ascii="Garamond" w:hAnsi="Garamond"/>
        </w:rPr>
        <w:t>http://www.huffingtonpost.com/entry/why-mommy-blogging-matters_us_5718f72ee4b0c3a4de1413e1</w:t>
      </w:r>
    </w:p>
    <w:p w14:paraId="6E01ADBF" w14:textId="77777777" w:rsidR="00384927" w:rsidRDefault="00EA17A6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384927" w:rsidRPr="00384927">
        <w:rPr>
          <w:rFonts w:ascii="Garamond" w:hAnsi="Garamond"/>
        </w:rPr>
        <w:t>http://www.kveller.com/im-really-bad-at-saying-no-and-its-stressing-me-out/</w:t>
      </w:r>
    </w:p>
    <w:p w14:paraId="51735838" w14:textId="1A211225" w:rsidR="00EA17A6" w:rsidRDefault="00384927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EA17A6" w:rsidRPr="00EA17A6">
        <w:rPr>
          <w:rFonts w:ascii="Garamond" w:hAnsi="Garamond"/>
        </w:rPr>
        <w:t>http://www.kveller.com/this-is-why-ive-never-cut-my-kids-hair/</w:t>
      </w:r>
      <w:r w:rsidR="00C03926">
        <w:rPr>
          <w:rFonts w:ascii="Garamond" w:hAnsi="Garamond"/>
        </w:rPr>
        <w:tab/>
      </w:r>
    </w:p>
    <w:p w14:paraId="510C4278" w14:textId="77777777" w:rsidR="00AA0EEA" w:rsidRDefault="00C973BE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AA0EEA" w:rsidRPr="00AA0EEA">
        <w:rPr>
          <w:rFonts w:ascii="Garamond" w:hAnsi="Garamond"/>
        </w:rPr>
        <w:t>http://www.kveller.com/why-no-one-will-be-watching-the-super-bowl-in-my-home/</w:t>
      </w:r>
    </w:p>
    <w:p w14:paraId="5E5EE589" w14:textId="77777777" w:rsidR="00C973BE" w:rsidRDefault="00AA0EEA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C973BE" w:rsidRPr="00C973BE">
        <w:rPr>
          <w:rFonts w:ascii="Garamond" w:hAnsi="Garamond"/>
        </w:rPr>
        <w:t>http://www.kveller.com/we-can-stand-up-to-donald-trumps-call-to-ban-muslims-by-doing-this/</w:t>
      </w:r>
    </w:p>
    <w:p w14:paraId="7998A0D7" w14:textId="77777777" w:rsidR="00C973BE" w:rsidRDefault="00C973BE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C973BE">
        <w:rPr>
          <w:rFonts w:ascii="Garamond" w:hAnsi="Garamond"/>
        </w:rPr>
        <w:t>http://www.kveller.com/i-finally-have-more-time-because-of-this-one-miraculous-change/</w:t>
      </w:r>
    </w:p>
    <w:p w14:paraId="6F5F63C5" w14:textId="77777777" w:rsidR="00C973BE" w:rsidRDefault="00C973BE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C973BE">
        <w:rPr>
          <w:rFonts w:ascii="Garamond" w:hAnsi="Garamond"/>
        </w:rPr>
        <w:t>http://www.kveller.com/after-6-years-of-sleep-deprivation-i-finally-started-dreaming-again/</w:t>
      </w:r>
    </w:p>
    <w:p w14:paraId="39836C96" w14:textId="77777777" w:rsidR="008B249F" w:rsidRDefault="008B249F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9D7365">
        <w:rPr>
          <w:rFonts w:ascii="Garamond" w:hAnsi="Garamond"/>
        </w:rPr>
        <w:t>http://www.kveller.com/when-people-leave-before-the-memorial-prayer-what-message-are-we-sending-to-mourners/</w:t>
      </w:r>
    </w:p>
    <w:p w14:paraId="01E97F40" w14:textId="77777777" w:rsidR="008B249F" w:rsidRDefault="008B249F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AC7EE1">
        <w:rPr>
          <w:rFonts w:ascii="Garamond" w:hAnsi="Garamond"/>
        </w:rPr>
        <w:t>http://www.kveller.com/my-friend-has-chronically-her-cancer-i-couldnt-be-more-grateful/</w:t>
      </w:r>
    </w:p>
    <w:p w14:paraId="75C37C09" w14:textId="77777777" w:rsidR="008B249F" w:rsidRDefault="008B249F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1C2A1F">
        <w:rPr>
          <w:rFonts w:ascii="Garamond" w:hAnsi="Garamond"/>
        </w:rPr>
        <w:t>http://www.kveller.com/why-i-started-putting-up-pictures-of-my-kids-at-work/</w:t>
      </w:r>
    </w:p>
    <w:p w14:paraId="677A518B" w14:textId="77777777" w:rsidR="008B249F" w:rsidRDefault="008B249F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1C2A1F">
        <w:rPr>
          <w:rFonts w:ascii="Garamond" w:hAnsi="Garamond"/>
        </w:rPr>
        <w:t>http://www.kveller.com/why-i-cook-for-strangers/</w:t>
      </w:r>
    </w:p>
    <w:p w14:paraId="5A971E08" w14:textId="77777777" w:rsidR="008B249F" w:rsidRDefault="008B249F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1C2A1F">
        <w:rPr>
          <w:rFonts w:ascii="Garamond" w:hAnsi="Garamond"/>
        </w:rPr>
        <w:t>http://www.kveller.com/how-a-naked-toddler-wine-soaked-infant-taught-me-motherhood-is-communal/</w:t>
      </w:r>
    </w:p>
    <w:p w14:paraId="7267FF41" w14:textId="77777777" w:rsidR="008B249F" w:rsidRDefault="008B249F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A51DA9">
        <w:rPr>
          <w:rFonts w:ascii="Garamond" w:hAnsi="Garamond"/>
        </w:rPr>
        <w:t>http://www.kveller.com/i-made-fun-of-a-6-year-old-today/</w:t>
      </w:r>
    </w:p>
    <w:p w14:paraId="1AB86577" w14:textId="77777777" w:rsidR="008B249F" w:rsidRDefault="008B249F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8114CC">
        <w:rPr>
          <w:rFonts w:ascii="Garamond" w:hAnsi="Garamond"/>
        </w:rPr>
        <w:t>http://www.kveller.com/dont-ask-where-our-glory-is-ask-what-you-can-do-to-help/</w:t>
      </w:r>
    </w:p>
    <w:p w14:paraId="2F193BA8" w14:textId="77777777" w:rsidR="008B249F" w:rsidRDefault="008B249F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524ED3">
        <w:rPr>
          <w:rFonts w:ascii="Garamond" w:hAnsi="Garamond"/>
        </w:rPr>
        <w:t>http://www.kveller.com/its-time-to-begin-explaining-anti-semitism-to-my-children/</w:t>
      </w:r>
    </w:p>
    <w:p w14:paraId="7612630F" w14:textId="77777777" w:rsidR="008B249F" w:rsidRDefault="008B249F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665BD2">
        <w:rPr>
          <w:rFonts w:ascii="Garamond" w:hAnsi="Garamond"/>
        </w:rPr>
        <w:t>http://www.kveller.com/blog/parenting/if-you-dont-vaccinate-keep-your-kids-away-from-my-baby/</w:t>
      </w:r>
    </w:p>
    <w:p w14:paraId="3A6F3E25" w14:textId="77777777" w:rsidR="008B249F" w:rsidRPr="008D7CFA" w:rsidRDefault="008B249F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Pr="008D7CFA">
        <w:rPr>
          <w:rFonts w:ascii="Garamond" w:hAnsi="Garamond"/>
        </w:rPr>
        <w:t>http://www.kveller.com/blog/parenting/pumping-in-the-amtrak-station-never-felt-so-good/</w:t>
      </w:r>
    </w:p>
    <w:p w14:paraId="58AFE97B" w14:textId="77777777" w:rsidR="008B249F" w:rsidRPr="008D7CFA" w:rsidRDefault="008B249F" w:rsidP="008B249F">
      <w:pPr>
        <w:tabs>
          <w:tab w:val="right" w:pos="9360"/>
        </w:tabs>
        <w:ind w:left="360" w:hanging="360"/>
        <w:outlineLvl w:val="0"/>
        <w:rPr>
          <w:rFonts w:ascii="Garamond" w:hAnsi="Garamond"/>
        </w:rPr>
      </w:pPr>
      <w:r w:rsidRPr="008D7CFA">
        <w:rPr>
          <w:rFonts w:ascii="Garamond" w:hAnsi="Garamond"/>
        </w:rPr>
        <w:tab/>
        <w:t>http://www.kveller.com/blog/parenting/the-day-two-women-at-the-dollar-store-changed-my-way-of-thinking/</w:t>
      </w:r>
    </w:p>
    <w:p w14:paraId="7C53C244" w14:textId="42DF4320" w:rsidR="009D3242" w:rsidRDefault="009D3242" w:rsidP="009D3242">
      <w:pPr>
        <w:tabs>
          <w:tab w:val="right" w:pos="9360"/>
        </w:tabs>
        <w:ind w:left="360" w:hanging="360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 xml:space="preserve">consulting </w:t>
      </w:r>
    </w:p>
    <w:p w14:paraId="0183FB59" w14:textId="7177EC1B" w:rsidR="00646516" w:rsidRPr="00646516" w:rsidRDefault="00646516" w:rsidP="00646516">
      <w:pPr>
        <w:tabs>
          <w:tab w:val="right" w:pos="9360"/>
        </w:tabs>
        <w:ind w:left="360" w:hanging="360"/>
        <w:outlineLvl w:val="0"/>
        <w:rPr>
          <w:rFonts w:ascii="Garamond" w:hAnsi="Garamond"/>
          <w:smallCaps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served as an ethics consultant for the </w:t>
      </w:r>
      <w:proofErr w:type="spellStart"/>
      <w:r>
        <w:rPr>
          <w:rFonts w:ascii="Garamond" w:hAnsi="Garamond"/>
        </w:rPr>
        <w:t>Dhody</w:t>
      </w:r>
      <w:proofErr w:type="spellEnd"/>
      <w:r>
        <w:rPr>
          <w:rFonts w:ascii="Garamond" w:hAnsi="Garamond"/>
        </w:rPr>
        <w:t xml:space="preserve"> Research Insti</w:t>
      </w:r>
      <w:r w:rsidR="00147042">
        <w:rPr>
          <w:rFonts w:ascii="Garamond" w:hAnsi="Garamond"/>
        </w:rPr>
        <w:t>t</w:t>
      </w:r>
      <w:r>
        <w:rPr>
          <w:rFonts w:ascii="Garamond" w:hAnsi="Garamond"/>
        </w:rPr>
        <w:t>ute</w:t>
      </w:r>
    </w:p>
    <w:p w14:paraId="1D5C9714" w14:textId="73BBAA5F" w:rsidR="007E073D" w:rsidRPr="007E073D" w:rsidRDefault="007E073D" w:rsidP="007E073D">
      <w:pPr>
        <w:tabs>
          <w:tab w:val="right" w:pos="9360"/>
        </w:tabs>
        <w:ind w:left="360" w:hanging="360"/>
        <w:outlineLvl w:val="0"/>
        <w:rPr>
          <w:rFonts w:ascii="Garamond" w:hAnsi="Garamond"/>
          <w:smallCaps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served as a grant writer for </w:t>
      </w:r>
      <w:r w:rsidR="00646516">
        <w:rPr>
          <w:rFonts w:ascii="Garamond" w:hAnsi="Garamond"/>
        </w:rPr>
        <w:t xml:space="preserve">over $2 million in successful grants for </w:t>
      </w:r>
      <w:r>
        <w:rPr>
          <w:rFonts w:ascii="Garamond" w:hAnsi="Garamond"/>
        </w:rPr>
        <w:t xml:space="preserve">Temple University Hospital System </w:t>
      </w:r>
    </w:p>
    <w:p w14:paraId="0A1F035C" w14:textId="08D2E309" w:rsidR="00215534" w:rsidRPr="000B0B39" w:rsidRDefault="00215534" w:rsidP="009D3242">
      <w:pPr>
        <w:tabs>
          <w:tab w:val="right" w:pos="9360"/>
        </w:tabs>
        <w:ind w:left="360" w:hanging="360"/>
        <w:outlineLvl w:val="0"/>
        <w:rPr>
          <w:rFonts w:ascii="Garamond" w:hAnsi="Garamond"/>
          <w:smallCaps/>
        </w:rPr>
      </w:pPr>
      <w:r w:rsidRPr="006F1FE1">
        <w:rPr>
          <w:rFonts w:ascii="Garamond" w:hAnsi="Garamond"/>
        </w:rPr>
        <w:t>•</w:t>
      </w:r>
      <w:r w:rsidR="000B0B39">
        <w:rPr>
          <w:rFonts w:ascii="Garamond" w:hAnsi="Garamond"/>
        </w:rPr>
        <w:tab/>
        <w:t xml:space="preserve">served as a consultant and question writer for </w:t>
      </w:r>
      <w:r w:rsidR="000B0B39">
        <w:rPr>
          <w:rFonts w:ascii="Garamond" w:hAnsi="Garamond"/>
          <w:i/>
          <w:iCs/>
        </w:rPr>
        <w:t xml:space="preserve">Doing Ethics </w:t>
      </w:r>
      <w:r w:rsidR="00B430D6">
        <w:rPr>
          <w:rFonts w:ascii="Garamond" w:hAnsi="Garamond"/>
        </w:rPr>
        <w:t>(W. W. Norton)</w:t>
      </w:r>
    </w:p>
    <w:p w14:paraId="34509BD9" w14:textId="6E300290" w:rsidR="009D3242" w:rsidRDefault="009D3242" w:rsidP="009D3242">
      <w:pPr>
        <w:tabs>
          <w:tab w:val="right" w:pos="9360"/>
        </w:tabs>
        <w:ind w:left="360" w:hanging="360"/>
        <w:outlineLvl w:val="0"/>
        <w:rPr>
          <w:rFonts w:ascii="Garamond" w:hAnsi="Garamond"/>
          <w:smallCaps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authored numerous white papers on, among others: branding, blockchain technology, consumer identity, global and local marketing</w:t>
      </w:r>
      <w:r w:rsidR="00215534">
        <w:rPr>
          <w:rFonts w:ascii="Garamond" w:hAnsi="Garamond"/>
        </w:rPr>
        <w:t xml:space="preserve"> for Bailey Brand Consulting</w:t>
      </w:r>
      <w:r>
        <w:rPr>
          <w:rFonts w:ascii="Garamond" w:hAnsi="Garamond"/>
        </w:rPr>
        <w:t xml:space="preserve">.  For a full list see: </w:t>
      </w:r>
      <w:r w:rsidRPr="009D3242">
        <w:rPr>
          <w:rFonts w:ascii="Garamond" w:hAnsi="Garamond"/>
        </w:rPr>
        <w:t>https://baileygp.com/insights/</w:t>
      </w:r>
    </w:p>
    <w:p w14:paraId="1377921A" w14:textId="77777777" w:rsidR="00574C66" w:rsidRDefault="00574C66" w:rsidP="00574C66">
      <w:pPr>
        <w:pStyle w:val="Cvhead"/>
        <w:ind w:left="0" w:firstLine="0"/>
        <w:outlineLvl w:val="0"/>
      </w:pPr>
    </w:p>
    <w:p w14:paraId="6D2CA0BF" w14:textId="77777777" w:rsidR="00574C66" w:rsidRPr="006F1FE1" w:rsidRDefault="00574C66" w:rsidP="00574C66">
      <w:pPr>
        <w:pStyle w:val="Cvhead"/>
        <w:ind w:left="0" w:firstLine="0"/>
        <w:outlineLvl w:val="0"/>
      </w:pPr>
      <w:r w:rsidRPr="006F1FE1">
        <w:t>Selected Honours and Awards</w:t>
      </w:r>
    </w:p>
    <w:p w14:paraId="66BE3A44" w14:textId="3B0C80DE" w:rsidR="00DB209D" w:rsidRDefault="00DB209D" w:rsidP="00DB209D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>In</w:t>
      </w:r>
      <w:r w:rsidR="003366B9">
        <w:rPr>
          <w:rFonts w:ascii="Garamond" w:hAnsi="Garamond"/>
        </w:rPr>
        <w:t>t</w:t>
      </w:r>
      <w:r>
        <w:rPr>
          <w:rFonts w:ascii="Garamond" w:hAnsi="Garamond"/>
        </w:rPr>
        <w:t xml:space="preserve">erfaith America Faith </w:t>
      </w:r>
      <w:r w:rsidR="003261FD">
        <w:rPr>
          <w:rFonts w:ascii="Garamond" w:hAnsi="Garamond"/>
        </w:rPr>
        <w:t>&amp; Health Campus Grant (with 3 colleagues)</w:t>
      </w:r>
      <w:r>
        <w:rPr>
          <w:rFonts w:ascii="Garamond" w:hAnsi="Garamond"/>
        </w:rPr>
        <w:t xml:space="preserve">     $</w:t>
      </w:r>
      <w:r w:rsidR="003261FD">
        <w:rPr>
          <w:rFonts w:ascii="Garamond" w:hAnsi="Garamond"/>
        </w:rPr>
        <w:t>60000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>202</w:t>
      </w:r>
      <w:r w:rsidR="003366B9">
        <w:rPr>
          <w:rFonts w:ascii="Garamond" w:hAnsi="Garamond"/>
        </w:rPr>
        <w:t>5-2027</w:t>
      </w:r>
    </w:p>
    <w:p w14:paraId="6F4D0250" w14:textId="5300F4DA" w:rsidR="00A94168" w:rsidRDefault="001442BB" w:rsidP="001442BB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 w:rsidR="0090353A">
        <w:rPr>
          <w:rFonts w:ascii="Garamond" w:hAnsi="Garamond"/>
        </w:rPr>
        <w:t xml:space="preserve">Dr. </w:t>
      </w:r>
      <w:r w:rsidR="00441843">
        <w:rPr>
          <w:rFonts w:ascii="Garamond" w:hAnsi="Garamond"/>
        </w:rPr>
        <w:t>M</w:t>
      </w:r>
      <w:r w:rsidR="0090353A">
        <w:rPr>
          <w:rFonts w:ascii="Garamond" w:hAnsi="Garamond"/>
        </w:rPr>
        <w:t xml:space="preserve">ark L. Greenberg </w:t>
      </w:r>
      <w:r w:rsidR="00441843">
        <w:rPr>
          <w:rFonts w:ascii="Garamond" w:hAnsi="Garamond"/>
        </w:rPr>
        <w:t>Distinguished</w:t>
      </w:r>
      <w:r w:rsidR="0090353A">
        <w:rPr>
          <w:rFonts w:ascii="Garamond" w:hAnsi="Garamond"/>
        </w:rPr>
        <w:t xml:space="preserve"> Faculty </w:t>
      </w:r>
      <w:r w:rsidR="00441843">
        <w:rPr>
          <w:rFonts w:ascii="Garamond" w:hAnsi="Garamond"/>
        </w:rPr>
        <w:t>A</w:t>
      </w:r>
      <w:r w:rsidR="0090353A">
        <w:rPr>
          <w:rFonts w:ascii="Garamond" w:hAnsi="Garamond"/>
        </w:rPr>
        <w:t>ward for Community Based Learning</w:t>
      </w:r>
      <w:r>
        <w:rPr>
          <w:rFonts w:ascii="Garamond" w:hAnsi="Garamond"/>
        </w:rPr>
        <w:t xml:space="preserve">           </w:t>
      </w:r>
      <w:r w:rsidRPr="005C716E">
        <w:rPr>
          <w:rFonts w:ascii="Garamond" w:hAnsi="Garamond"/>
        </w:rPr>
        <w:tab/>
      </w:r>
    </w:p>
    <w:p w14:paraId="115917AC" w14:textId="2E309A06" w:rsidR="001442BB" w:rsidRDefault="00A94168" w:rsidP="00A94168">
      <w:pPr>
        <w:tabs>
          <w:tab w:val="left" w:pos="213"/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                                                                                       </w:t>
      </w:r>
      <w:r w:rsidR="003366B9">
        <w:rPr>
          <w:rFonts w:ascii="Garamond" w:hAnsi="Garamond"/>
        </w:rPr>
        <w:t xml:space="preserve"> </w:t>
      </w:r>
      <w:r>
        <w:rPr>
          <w:rFonts w:ascii="Garamond" w:hAnsi="Garamond"/>
        </w:rPr>
        <w:t>$   500</w:t>
      </w:r>
      <w:r>
        <w:rPr>
          <w:rFonts w:ascii="Garamond" w:hAnsi="Garamond"/>
        </w:rPr>
        <w:tab/>
      </w:r>
      <w:r w:rsidR="001442BB">
        <w:rPr>
          <w:rFonts w:ascii="Garamond" w:hAnsi="Garamond"/>
        </w:rPr>
        <w:t>2024</w:t>
      </w:r>
    </w:p>
    <w:p w14:paraId="12C3F001" w14:textId="5E8EFA99" w:rsidR="00412573" w:rsidRDefault="00412573" w:rsidP="0041257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 xml:space="preserve">American Association for the History of Medicine Travel Grant            </w:t>
      </w:r>
      <w:r w:rsidR="003366B9">
        <w:rPr>
          <w:rFonts w:ascii="Garamond" w:hAnsi="Garamond"/>
        </w:rPr>
        <w:t xml:space="preserve"> </w:t>
      </w:r>
      <w:r>
        <w:rPr>
          <w:rFonts w:ascii="Garamond" w:hAnsi="Garamond"/>
        </w:rPr>
        <w:t>$   300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>202</w:t>
      </w:r>
      <w:r w:rsidR="00DA5922">
        <w:rPr>
          <w:rFonts w:ascii="Garamond" w:hAnsi="Garamond"/>
        </w:rPr>
        <w:t>4</w:t>
      </w:r>
    </w:p>
    <w:p w14:paraId="668F13AC" w14:textId="6E2A0F04" w:rsidR="0053368F" w:rsidRDefault="0053368F" w:rsidP="0053368F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 w:rsidR="00BC69D6">
        <w:rPr>
          <w:rFonts w:ascii="Garamond" w:hAnsi="Garamond"/>
        </w:rPr>
        <w:t>Katz Center for Advanced</w:t>
      </w:r>
      <w:r>
        <w:rPr>
          <w:rFonts w:ascii="Garamond" w:hAnsi="Garamond"/>
        </w:rPr>
        <w:t xml:space="preserve"> </w:t>
      </w:r>
      <w:r w:rsidR="00BC69D6">
        <w:rPr>
          <w:rFonts w:ascii="Garamond" w:hAnsi="Garamond"/>
        </w:rPr>
        <w:t>Judaic Studies Fellowship (</w:t>
      </w:r>
      <w:proofErr w:type="gramStart"/>
      <w:r w:rsidR="00BC69D6">
        <w:rPr>
          <w:rFonts w:ascii="Garamond" w:hAnsi="Garamond"/>
        </w:rPr>
        <w:t>declined)</w:t>
      </w:r>
      <w:r>
        <w:rPr>
          <w:rFonts w:ascii="Garamond" w:hAnsi="Garamond"/>
        </w:rPr>
        <w:t xml:space="preserve">   </w:t>
      </w:r>
      <w:proofErr w:type="gramEnd"/>
      <w:r>
        <w:rPr>
          <w:rFonts w:ascii="Garamond" w:hAnsi="Garamond"/>
        </w:rPr>
        <w:t xml:space="preserve">          </w:t>
      </w:r>
      <w:r w:rsidR="003366B9">
        <w:rPr>
          <w:rFonts w:ascii="Garamond" w:hAnsi="Garamond"/>
        </w:rPr>
        <w:t xml:space="preserve"> </w:t>
      </w:r>
      <w:r>
        <w:rPr>
          <w:rFonts w:ascii="Garamond" w:hAnsi="Garamond"/>
        </w:rPr>
        <w:t>$30000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>2025</w:t>
      </w:r>
    </w:p>
    <w:p w14:paraId="2053D81D" w14:textId="573169CF" w:rsidR="003D1A66" w:rsidRDefault="003D1A66" w:rsidP="003D1A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 xml:space="preserve">Interfaith America </w:t>
      </w:r>
      <w:r w:rsidR="003279ED">
        <w:rPr>
          <w:rFonts w:ascii="Garamond" w:hAnsi="Garamond"/>
        </w:rPr>
        <w:t>Case Study Grant</w:t>
      </w:r>
      <w:r>
        <w:rPr>
          <w:rFonts w:ascii="Garamond" w:hAnsi="Garamond"/>
        </w:rPr>
        <w:t xml:space="preserve">                     </w:t>
      </w:r>
      <w:r w:rsidR="003279ED">
        <w:rPr>
          <w:rFonts w:ascii="Garamond" w:hAnsi="Garamond"/>
        </w:rPr>
        <w:t xml:space="preserve">                                 </w:t>
      </w:r>
      <w:r w:rsidR="003366B9">
        <w:rPr>
          <w:rFonts w:ascii="Garamond" w:hAnsi="Garamond"/>
        </w:rPr>
        <w:t xml:space="preserve"> </w:t>
      </w:r>
      <w:proofErr w:type="gramStart"/>
      <w:r w:rsidR="003279ED">
        <w:rPr>
          <w:rFonts w:ascii="Garamond" w:hAnsi="Garamond"/>
        </w:rPr>
        <w:t>$</w:t>
      </w:r>
      <w:r w:rsidR="00BC69D6">
        <w:rPr>
          <w:rFonts w:ascii="Garamond" w:hAnsi="Garamond"/>
        </w:rPr>
        <w:t xml:space="preserve">  </w:t>
      </w:r>
      <w:r w:rsidR="003279ED">
        <w:rPr>
          <w:rFonts w:ascii="Garamond" w:hAnsi="Garamond"/>
        </w:rPr>
        <w:t>1000</w:t>
      </w:r>
      <w:proofErr w:type="gramEnd"/>
      <w:r w:rsidRPr="005C716E">
        <w:rPr>
          <w:rFonts w:ascii="Garamond" w:hAnsi="Garamond"/>
        </w:rPr>
        <w:tab/>
      </w:r>
      <w:r>
        <w:rPr>
          <w:rFonts w:ascii="Garamond" w:hAnsi="Garamond"/>
        </w:rPr>
        <w:t>2023</w:t>
      </w:r>
    </w:p>
    <w:p w14:paraId="3DCCC280" w14:textId="5E9D64D0" w:rsidR="007B2B31" w:rsidRDefault="007B2B31" w:rsidP="007B2B31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>Interfaith America Religion and Health Pre</w:t>
      </w:r>
      <w:r w:rsidR="004E47C5">
        <w:rPr>
          <w:rFonts w:ascii="Garamond" w:hAnsi="Garamond"/>
        </w:rPr>
        <w:t>-Summit</w:t>
      </w:r>
      <w:r>
        <w:rPr>
          <w:rFonts w:ascii="Garamond" w:hAnsi="Garamond"/>
        </w:rPr>
        <w:t xml:space="preserve"> </w:t>
      </w:r>
      <w:r w:rsidR="004E47C5">
        <w:rPr>
          <w:rFonts w:ascii="Garamond" w:hAnsi="Garamond"/>
        </w:rPr>
        <w:t>Fellow</w:t>
      </w:r>
      <w:r>
        <w:rPr>
          <w:rFonts w:ascii="Garamond" w:hAnsi="Garamond"/>
        </w:rPr>
        <w:t xml:space="preserve">              </w:t>
      </w:r>
      <w:r w:rsidR="004E47C5">
        <w:rPr>
          <w:rFonts w:ascii="Garamond" w:hAnsi="Garamond"/>
        </w:rPr>
        <w:t xml:space="preserve">     </w:t>
      </w:r>
      <w:r w:rsidR="003366B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$ </w:t>
      </w:r>
      <w:r w:rsidR="00BC69D6">
        <w:rPr>
          <w:rFonts w:ascii="Garamond" w:hAnsi="Garamond"/>
        </w:rPr>
        <w:t xml:space="preserve">  </w:t>
      </w:r>
      <w:r w:rsidR="004E47C5">
        <w:rPr>
          <w:rFonts w:ascii="Garamond" w:hAnsi="Garamond"/>
        </w:rPr>
        <w:t>500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>2023</w:t>
      </w:r>
    </w:p>
    <w:p w14:paraId="62FE0947" w14:textId="1E727320" w:rsidR="007D5E43" w:rsidRDefault="007D5E43" w:rsidP="007D5E4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 xml:space="preserve">American Association for the History of Medicine Travel Grant              $ </w:t>
      </w:r>
      <w:r w:rsidR="00BC69D6">
        <w:rPr>
          <w:rFonts w:ascii="Garamond" w:hAnsi="Garamond"/>
        </w:rPr>
        <w:t xml:space="preserve">  </w:t>
      </w:r>
      <w:r>
        <w:rPr>
          <w:rFonts w:ascii="Garamond" w:hAnsi="Garamond"/>
        </w:rPr>
        <w:t>300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>2023</w:t>
      </w:r>
    </w:p>
    <w:p w14:paraId="782F4650" w14:textId="3EB291FA" w:rsidR="009C69A4" w:rsidRDefault="009C69A4" w:rsidP="009C69A4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 xml:space="preserve">Drexel University International Presentation Award                               </w:t>
      </w:r>
      <w:r w:rsidR="008D1B17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$ </w:t>
      </w:r>
      <w:r w:rsidR="00BC69D6">
        <w:rPr>
          <w:rFonts w:ascii="Garamond" w:hAnsi="Garamond"/>
        </w:rPr>
        <w:t xml:space="preserve">  </w:t>
      </w:r>
      <w:r w:rsidR="009407F9">
        <w:rPr>
          <w:rFonts w:ascii="Garamond" w:hAnsi="Garamond"/>
        </w:rPr>
        <w:t>800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>202</w:t>
      </w:r>
      <w:r w:rsidR="009407F9">
        <w:rPr>
          <w:rFonts w:ascii="Garamond" w:hAnsi="Garamond"/>
        </w:rPr>
        <w:t>3</w:t>
      </w:r>
    </w:p>
    <w:p w14:paraId="30A5C883" w14:textId="544DA13A" w:rsidR="00656AC9" w:rsidRDefault="00656AC9" w:rsidP="00656AC9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 xml:space="preserve">Drexel University </w:t>
      </w:r>
      <w:proofErr w:type="spellStart"/>
      <w:r>
        <w:rPr>
          <w:rFonts w:ascii="Garamond" w:hAnsi="Garamond"/>
        </w:rPr>
        <w:t>Lenfest</w:t>
      </w:r>
      <w:proofErr w:type="spellEnd"/>
      <w:r>
        <w:rPr>
          <w:rFonts w:ascii="Garamond" w:hAnsi="Garamond"/>
        </w:rPr>
        <w:t xml:space="preserve"> Center Partnership Grant                                </w:t>
      </w:r>
      <w:proofErr w:type="gramStart"/>
      <w:r>
        <w:rPr>
          <w:rFonts w:ascii="Garamond" w:hAnsi="Garamond"/>
        </w:rPr>
        <w:t>$</w:t>
      </w:r>
      <w:r w:rsidR="00BC69D6">
        <w:rPr>
          <w:rFonts w:ascii="Garamond" w:hAnsi="Garamond"/>
        </w:rPr>
        <w:t xml:space="preserve">  </w:t>
      </w:r>
      <w:r>
        <w:rPr>
          <w:rFonts w:ascii="Garamond" w:hAnsi="Garamond"/>
        </w:rPr>
        <w:t>3000</w:t>
      </w:r>
      <w:proofErr w:type="gramEnd"/>
      <w:r w:rsidRPr="005C716E">
        <w:rPr>
          <w:rFonts w:ascii="Garamond" w:hAnsi="Garamond"/>
        </w:rPr>
        <w:tab/>
      </w:r>
      <w:r>
        <w:rPr>
          <w:rFonts w:ascii="Garamond" w:hAnsi="Garamond"/>
        </w:rPr>
        <w:t>2022-2023</w:t>
      </w:r>
    </w:p>
    <w:p w14:paraId="40D76D16" w14:textId="46AAEC28" w:rsidR="008D5979" w:rsidRDefault="008D5979" w:rsidP="008D5979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 xml:space="preserve">Society for the History of Technology Dibner Travel Grant                    </w:t>
      </w:r>
      <w:r w:rsidR="00B4505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$ </w:t>
      </w:r>
      <w:r w:rsidR="00BC69D6">
        <w:rPr>
          <w:rFonts w:ascii="Garamond" w:hAnsi="Garamond"/>
        </w:rPr>
        <w:t xml:space="preserve">  </w:t>
      </w:r>
      <w:r w:rsidR="00875E11">
        <w:rPr>
          <w:rFonts w:ascii="Garamond" w:hAnsi="Garamond"/>
        </w:rPr>
        <w:t>4</w:t>
      </w:r>
      <w:r>
        <w:rPr>
          <w:rFonts w:ascii="Garamond" w:hAnsi="Garamond"/>
        </w:rPr>
        <w:t>00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>2022</w:t>
      </w:r>
    </w:p>
    <w:p w14:paraId="7A16524F" w14:textId="7FEB35BA" w:rsidR="007878DD" w:rsidRDefault="007878DD" w:rsidP="007878DD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 w:rsidR="00224D49">
        <w:rPr>
          <w:rFonts w:ascii="Garamond" w:hAnsi="Garamond"/>
        </w:rPr>
        <w:t>Interfaith Youth Corps Health Equity and Religion Grant</w:t>
      </w:r>
      <w:r>
        <w:rPr>
          <w:rFonts w:ascii="Garamond" w:hAnsi="Garamond"/>
        </w:rPr>
        <w:t xml:space="preserve">                        </w:t>
      </w:r>
      <w:proofErr w:type="gramStart"/>
      <w:r>
        <w:rPr>
          <w:rFonts w:ascii="Garamond" w:hAnsi="Garamond"/>
        </w:rPr>
        <w:t>$</w:t>
      </w:r>
      <w:r w:rsidR="00BC69D6">
        <w:rPr>
          <w:rFonts w:ascii="Garamond" w:hAnsi="Garamond"/>
        </w:rPr>
        <w:t xml:space="preserve">  </w:t>
      </w:r>
      <w:r w:rsidR="00224D49">
        <w:rPr>
          <w:rFonts w:ascii="Garamond" w:hAnsi="Garamond"/>
        </w:rPr>
        <w:t>4000</w:t>
      </w:r>
      <w:proofErr w:type="gramEnd"/>
      <w:r w:rsidRPr="005C716E">
        <w:rPr>
          <w:rFonts w:ascii="Garamond" w:hAnsi="Garamond"/>
        </w:rPr>
        <w:tab/>
      </w:r>
      <w:r>
        <w:rPr>
          <w:rFonts w:ascii="Garamond" w:hAnsi="Garamond"/>
        </w:rPr>
        <w:t>202</w:t>
      </w:r>
      <w:r w:rsidR="001614B2">
        <w:rPr>
          <w:rFonts w:ascii="Garamond" w:hAnsi="Garamond"/>
        </w:rPr>
        <w:t>2</w:t>
      </w:r>
      <w:r>
        <w:rPr>
          <w:rFonts w:ascii="Garamond" w:hAnsi="Garamond"/>
        </w:rPr>
        <w:t>-202</w:t>
      </w:r>
      <w:r w:rsidR="001614B2">
        <w:rPr>
          <w:rFonts w:ascii="Garamond" w:hAnsi="Garamond"/>
        </w:rPr>
        <w:t>3</w:t>
      </w:r>
    </w:p>
    <w:p w14:paraId="291BCD61" w14:textId="2CF64624" w:rsidR="002133B0" w:rsidRDefault="002133B0" w:rsidP="002133B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 xml:space="preserve">Digital Ethnic Futures mentorship fellowship                                           </w:t>
      </w:r>
      <w:proofErr w:type="gramStart"/>
      <w:r>
        <w:rPr>
          <w:rFonts w:ascii="Garamond" w:hAnsi="Garamond"/>
        </w:rPr>
        <w:t>$</w:t>
      </w:r>
      <w:r w:rsidR="00BC69D6">
        <w:rPr>
          <w:rFonts w:ascii="Garamond" w:hAnsi="Garamond"/>
        </w:rPr>
        <w:t xml:space="preserve">  </w:t>
      </w:r>
      <w:r w:rsidR="009E10ED">
        <w:rPr>
          <w:rFonts w:ascii="Garamond" w:hAnsi="Garamond"/>
        </w:rPr>
        <w:t>5000</w:t>
      </w:r>
      <w:proofErr w:type="gramEnd"/>
      <w:r w:rsidRPr="005C716E">
        <w:rPr>
          <w:rFonts w:ascii="Garamond" w:hAnsi="Garamond"/>
        </w:rPr>
        <w:tab/>
      </w:r>
      <w:r>
        <w:rPr>
          <w:rFonts w:ascii="Garamond" w:hAnsi="Garamond"/>
        </w:rPr>
        <w:t>202</w:t>
      </w:r>
      <w:r w:rsidR="001614B2">
        <w:rPr>
          <w:rFonts w:ascii="Garamond" w:hAnsi="Garamond"/>
        </w:rPr>
        <w:t>2</w:t>
      </w:r>
      <w:r>
        <w:rPr>
          <w:rFonts w:ascii="Garamond" w:hAnsi="Garamond"/>
        </w:rPr>
        <w:t>-202</w:t>
      </w:r>
      <w:r w:rsidR="001614B2">
        <w:rPr>
          <w:rFonts w:ascii="Garamond" w:hAnsi="Garamond"/>
        </w:rPr>
        <w:t>3</w:t>
      </w:r>
    </w:p>
    <w:p w14:paraId="6A0FF172" w14:textId="2323A273" w:rsidR="00320C24" w:rsidRDefault="00320C24" w:rsidP="00320C24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lastRenderedPageBreak/>
        <w:t>•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 xml:space="preserve">Drexel University CNHP “Person of Purpose” honoree                         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>2021-2022</w:t>
      </w:r>
    </w:p>
    <w:p w14:paraId="7B8929FF" w14:textId="7CE1DE21" w:rsidR="00B56978" w:rsidRDefault="00B56978" w:rsidP="00B56978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 xml:space="preserve">Drexel University </w:t>
      </w:r>
      <w:r w:rsidR="00102CFE">
        <w:rPr>
          <w:rFonts w:ascii="Garamond" w:hAnsi="Garamond"/>
        </w:rPr>
        <w:t xml:space="preserve">Global Climate Action </w:t>
      </w:r>
      <w:r w:rsidR="00C24A17">
        <w:rPr>
          <w:rFonts w:ascii="Garamond" w:hAnsi="Garamond"/>
        </w:rPr>
        <w:t>Funding Award</w:t>
      </w:r>
      <w:r>
        <w:rPr>
          <w:rFonts w:ascii="Garamond" w:hAnsi="Garamond"/>
        </w:rPr>
        <w:t xml:space="preserve">                         $</w:t>
      </w:r>
      <w:r w:rsidR="00C24A17">
        <w:rPr>
          <w:rFonts w:ascii="Garamond" w:hAnsi="Garamond"/>
        </w:rPr>
        <w:t xml:space="preserve"> </w:t>
      </w:r>
      <w:r w:rsidR="00BC69D6">
        <w:rPr>
          <w:rFonts w:ascii="Garamond" w:hAnsi="Garamond"/>
        </w:rPr>
        <w:t xml:space="preserve">  </w:t>
      </w:r>
      <w:r w:rsidR="00C24A17">
        <w:rPr>
          <w:rFonts w:ascii="Garamond" w:hAnsi="Garamond"/>
        </w:rPr>
        <w:t>500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>2021-2022</w:t>
      </w:r>
    </w:p>
    <w:p w14:paraId="0D4A9FB8" w14:textId="0013919A" w:rsidR="00E12626" w:rsidRDefault="00E12626" w:rsidP="00E1262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 xml:space="preserve">Drexel University </w:t>
      </w:r>
      <w:proofErr w:type="spellStart"/>
      <w:r>
        <w:rPr>
          <w:rFonts w:ascii="Garamond" w:hAnsi="Garamond"/>
        </w:rPr>
        <w:t>Lenfest</w:t>
      </w:r>
      <w:proofErr w:type="spellEnd"/>
      <w:r>
        <w:rPr>
          <w:rFonts w:ascii="Garamond" w:hAnsi="Garamond"/>
        </w:rPr>
        <w:t xml:space="preserve"> Center Partnership Grant                                 $</w:t>
      </w:r>
      <w:r w:rsidR="00BC69D6">
        <w:rPr>
          <w:rFonts w:ascii="Garamond" w:hAnsi="Garamond"/>
        </w:rPr>
        <w:t xml:space="preserve"> </w:t>
      </w:r>
      <w:r>
        <w:rPr>
          <w:rFonts w:ascii="Garamond" w:hAnsi="Garamond"/>
        </w:rPr>
        <w:t>3000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>2021-2022</w:t>
      </w:r>
    </w:p>
    <w:p w14:paraId="1E29256C" w14:textId="4AEC4499" w:rsidR="00E12626" w:rsidRDefault="00E12626" w:rsidP="00E1262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 xml:space="preserve">Drexel University CNHP Course Development Fund                               $ </w:t>
      </w:r>
      <w:r w:rsidR="009F5995">
        <w:rPr>
          <w:rFonts w:ascii="Garamond" w:hAnsi="Garamond"/>
        </w:rPr>
        <w:t xml:space="preserve">  </w:t>
      </w:r>
      <w:r>
        <w:rPr>
          <w:rFonts w:ascii="Garamond" w:hAnsi="Garamond"/>
        </w:rPr>
        <w:t>500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>2021-2022</w:t>
      </w:r>
    </w:p>
    <w:p w14:paraId="6EBABF40" w14:textId="65107E7E" w:rsidR="00CB3438" w:rsidRDefault="00CB3438" w:rsidP="00CB3438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>Drexel University Research and Development Fund: Racial Inequality      $</w:t>
      </w:r>
      <w:r w:rsidR="009F5995">
        <w:rPr>
          <w:rFonts w:ascii="Garamond" w:hAnsi="Garamond"/>
        </w:rPr>
        <w:t xml:space="preserve"> </w:t>
      </w:r>
      <w:r>
        <w:rPr>
          <w:rFonts w:ascii="Garamond" w:hAnsi="Garamond"/>
        </w:rPr>
        <w:t>2926</w:t>
      </w:r>
      <w:r w:rsidRPr="005C716E">
        <w:rPr>
          <w:rFonts w:ascii="Garamond" w:hAnsi="Garamond"/>
        </w:rPr>
        <w:tab/>
        <w:t>20</w:t>
      </w:r>
      <w:r>
        <w:rPr>
          <w:rFonts w:ascii="Garamond" w:hAnsi="Garamond"/>
        </w:rPr>
        <w:t>20-2021</w:t>
      </w:r>
    </w:p>
    <w:p w14:paraId="01384DDE" w14:textId="44D18A9B" w:rsidR="00164630" w:rsidRDefault="00164630" w:rsidP="0016463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>Louis and Bessie Stein Family Fellowship</w:t>
      </w:r>
      <w:r w:rsidR="00CB3438">
        <w:rPr>
          <w:rFonts w:ascii="Garamond" w:hAnsi="Garamond"/>
        </w:rPr>
        <w:t>, Drexel University</w:t>
      </w:r>
      <w:r>
        <w:rPr>
          <w:rFonts w:ascii="Garamond" w:hAnsi="Garamond"/>
        </w:rPr>
        <w:t xml:space="preserve">     </w:t>
      </w:r>
      <w:r w:rsidR="00CB3438">
        <w:rPr>
          <w:rFonts w:ascii="Garamond" w:hAnsi="Garamond"/>
        </w:rPr>
        <w:t xml:space="preserve">               </w:t>
      </w:r>
      <w:r w:rsidR="00191A7D">
        <w:rPr>
          <w:rFonts w:ascii="Garamond" w:hAnsi="Garamond"/>
        </w:rPr>
        <w:t xml:space="preserve"> </w:t>
      </w:r>
      <w:r>
        <w:rPr>
          <w:rFonts w:ascii="Garamond" w:hAnsi="Garamond"/>
        </w:rPr>
        <w:t>$</w:t>
      </w:r>
      <w:r w:rsidR="009F5995">
        <w:rPr>
          <w:rFonts w:ascii="Garamond" w:hAnsi="Garamond"/>
        </w:rPr>
        <w:t xml:space="preserve"> </w:t>
      </w:r>
      <w:r w:rsidR="003722D6">
        <w:rPr>
          <w:rFonts w:ascii="Garamond" w:hAnsi="Garamond"/>
        </w:rPr>
        <w:t>5500</w:t>
      </w:r>
      <w:r w:rsidRPr="005C716E">
        <w:rPr>
          <w:rFonts w:ascii="Garamond" w:hAnsi="Garamond"/>
        </w:rPr>
        <w:tab/>
        <w:t>20</w:t>
      </w:r>
      <w:r>
        <w:rPr>
          <w:rFonts w:ascii="Garamond" w:hAnsi="Garamond"/>
        </w:rPr>
        <w:t>20-2021</w:t>
      </w:r>
    </w:p>
    <w:p w14:paraId="724ECF6F" w14:textId="35BF2630" w:rsidR="005C716E" w:rsidRDefault="005C716E" w:rsidP="008A740A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5C716E">
        <w:rPr>
          <w:rFonts w:ascii="Garamond" w:hAnsi="Garamond"/>
        </w:rPr>
        <w:t>•</w:t>
      </w:r>
      <w:r w:rsidRPr="005C716E">
        <w:rPr>
          <w:rFonts w:ascii="Garamond" w:hAnsi="Garamond"/>
        </w:rPr>
        <w:tab/>
      </w:r>
      <w:r>
        <w:rPr>
          <w:rFonts w:ascii="Garamond" w:hAnsi="Garamond"/>
        </w:rPr>
        <w:t xml:space="preserve">Visiting Scholar, MCPHS Center for Health Humanities </w:t>
      </w:r>
      <w:r w:rsidR="00C03926">
        <w:rPr>
          <w:rFonts w:ascii="Garamond" w:hAnsi="Garamond"/>
        </w:rPr>
        <w:t xml:space="preserve">         </w:t>
      </w:r>
      <w:r w:rsidR="00164630">
        <w:rPr>
          <w:rFonts w:ascii="Garamond" w:hAnsi="Garamond"/>
        </w:rPr>
        <w:t xml:space="preserve"> </w:t>
      </w:r>
      <w:r w:rsidR="00CB3438">
        <w:rPr>
          <w:rFonts w:ascii="Garamond" w:hAnsi="Garamond"/>
        </w:rPr>
        <w:t xml:space="preserve">               </w:t>
      </w:r>
      <w:r w:rsidR="00164630">
        <w:rPr>
          <w:rFonts w:ascii="Garamond" w:hAnsi="Garamond"/>
        </w:rPr>
        <w:t xml:space="preserve"> </w:t>
      </w:r>
      <w:r>
        <w:rPr>
          <w:rFonts w:ascii="Garamond" w:hAnsi="Garamond"/>
        </w:rPr>
        <w:t>$</w:t>
      </w:r>
      <w:r w:rsidR="009F5995">
        <w:rPr>
          <w:rFonts w:ascii="Garamond" w:hAnsi="Garamond"/>
        </w:rPr>
        <w:t xml:space="preserve"> </w:t>
      </w:r>
      <w:r>
        <w:rPr>
          <w:rFonts w:ascii="Garamond" w:hAnsi="Garamond"/>
        </w:rPr>
        <w:t>2000</w:t>
      </w:r>
      <w:r w:rsidRPr="005C716E">
        <w:rPr>
          <w:rFonts w:ascii="Garamond" w:hAnsi="Garamond"/>
        </w:rPr>
        <w:tab/>
        <w:t>20</w:t>
      </w:r>
      <w:r w:rsidR="00A716F8">
        <w:rPr>
          <w:rFonts w:ascii="Garamond" w:hAnsi="Garamond"/>
        </w:rPr>
        <w:t>20</w:t>
      </w:r>
      <w:r w:rsidR="00D633EE">
        <w:rPr>
          <w:rFonts w:ascii="Garamond" w:hAnsi="Garamond"/>
        </w:rPr>
        <w:t>-2023</w:t>
      </w:r>
    </w:p>
    <w:p w14:paraId="09EF4582" w14:textId="0128DD07" w:rsidR="00A716F8" w:rsidRDefault="00A716F8" w:rsidP="00A716F8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B12914">
        <w:rPr>
          <w:rFonts w:ascii="Garamond" w:hAnsi="Garamond"/>
        </w:rPr>
        <w:t>•</w:t>
      </w:r>
      <w:r w:rsidRPr="00B12914">
        <w:rPr>
          <w:rFonts w:ascii="Garamond" w:hAnsi="Garamond"/>
        </w:rPr>
        <w:tab/>
      </w:r>
      <w:r>
        <w:rPr>
          <w:rFonts w:ascii="Garamond" w:hAnsi="Garamond"/>
        </w:rPr>
        <w:t xml:space="preserve">Drexel University CNHP Course Development Award </w:t>
      </w:r>
      <w:r w:rsidR="00C03926">
        <w:rPr>
          <w:rFonts w:ascii="Garamond" w:hAnsi="Garamond"/>
        </w:rPr>
        <w:t xml:space="preserve">           </w:t>
      </w:r>
      <w:r w:rsidR="00164630">
        <w:rPr>
          <w:rFonts w:ascii="Garamond" w:hAnsi="Garamond"/>
        </w:rPr>
        <w:t xml:space="preserve"> </w:t>
      </w:r>
      <w:r w:rsidR="00CB3438">
        <w:rPr>
          <w:rFonts w:ascii="Garamond" w:hAnsi="Garamond"/>
        </w:rPr>
        <w:t xml:space="preserve">            </w:t>
      </w:r>
      <w:r w:rsidR="00164630">
        <w:rPr>
          <w:rFonts w:ascii="Garamond" w:hAnsi="Garamond"/>
        </w:rPr>
        <w:t xml:space="preserve"> </w:t>
      </w:r>
      <w:r w:rsidR="002C3B68">
        <w:rPr>
          <w:rFonts w:ascii="Garamond" w:hAnsi="Garamond"/>
        </w:rPr>
        <w:t xml:space="preserve">   </w:t>
      </w:r>
      <w:r>
        <w:rPr>
          <w:rFonts w:ascii="Garamond" w:hAnsi="Garamond"/>
        </w:rPr>
        <w:t>$</w:t>
      </w:r>
      <w:r w:rsidR="009F5995">
        <w:rPr>
          <w:rFonts w:ascii="Garamond" w:hAnsi="Garamond"/>
        </w:rPr>
        <w:t xml:space="preserve"> </w:t>
      </w:r>
      <w:r>
        <w:rPr>
          <w:rFonts w:ascii="Garamond" w:hAnsi="Garamond"/>
        </w:rPr>
        <w:t>1000</w:t>
      </w:r>
      <w:r w:rsidRPr="00B12914">
        <w:rPr>
          <w:rFonts w:ascii="Garamond" w:hAnsi="Garamond"/>
        </w:rPr>
        <w:tab/>
        <w:t>20</w:t>
      </w:r>
      <w:r>
        <w:rPr>
          <w:rFonts w:ascii="Garamond" w:hAnsi="Garamond"/>
        </w:rPr>
        <w:t>20</w:t>
      </w:r>
    </w:p>
    <w:p w14:paraId="72F6D6F3" w14:textId="17B40400" w:rsidR="00B12914" w:rsidRDefault="00B12914" w:rsidP="008A740A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B12914">
        <w:rPr>
          <w:rFonts w:ascii="Garamond" w:hAnsi="Garamond"/>
        </w:rPr>
        <w:t>•</w:t>
      </w:r>
      <w:r w:rsidRPr="00B12914">
        <w:rPr>
          <w:rFonts w:ascii="Garamond" w:hAnsi="Garamond"/>
        </w:rPr>
        <w:tab/>
      </w:r>
      <w:r>
        <w:rPr>
          <w:rFonts w:ascii="Garamond" w:hAnsi="Garamond"/>
        </w:rPr>
        <w:t xml:space="preserve">Drexel University International Presentation Award </w:t>
      </w:r>
      <w:r w:rsidR="00C03926">
        <w:rPr>
          <w:rFonts w:ascii="Garamond" w:hAnsi="Garamond"/>
        </w:rPr>
        <w:t xml:space="preserve">                </w:t>
      </w:r>
      <w:r w:rsidR="00164630">
        <w:rPr>
          <w:rFonts w:ascii="Garamond" w:hAnsi="Garamond"/>
        </w:rPr>
        <w:t xml:space="preserve">     </w:t>
      </w:r>
      <w:r w:rsidR="00CB3438">
        <w:rPr>
          <w:rFonts w:ascii="Garamond" w:hAnsi="Garamond"/>
        </w:rPr>
        <w:t xml:space="preserve">         </w:t>
      </w:r>
      <w:r w:rsidR="002C3B68">
        <w:rPr>
          <w:rFonts w:ascii="Garamond" w:hAnsi="Garamond"/>
        </w:rPr>
        <w:t xml:space="preserve">   </w:t>
      </w:r>
      <w:r>
        <w:rPr>
          <w:rFonts w:ascii="Garamond" w:hAnsi="Garamond"/>
        </w:rPr>
        <w:t>$</w:t>
      </w:r>
      <w:r w:rsidR="009F5995">
        <w:rPr>
          <w:rFonts w:ascii="Garamond" w:hAnsi="Garamond"/>
        </w:rPr>
        <w:t xml:space="preserve"> </w:t>
      </w:r>
      <w:r>
        <w:rPr>
          <w:rFonts w:ascii="Garamond" w:hAnsi="Garamond"/>
        </w:rPr>
        <w:t>1000</w:t>
      </w:r>
      <w:r w:rsidRPr="00B12914">
        <w:rPr>
          <w:rFonts w:ascii="Garamond" w:hAnsi="Garamond"/>
        </w:rPr>
        <w:tab/>
        <w:t>2019</w:t>
      </w:r>
    </w:p>
    <w:p w14:paraId="641FAD28" w14:textId="6DFE9E3A" w:rsidR="00B47335" w:rsidRDefault="00B47335" w:rsidP="008A740A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B47335">
        <w:rPr>
          <w:rFonts w:ascii="Garamond" w:hAnsi="Garamond"/>
        </w:rPr>
        <w:t>•</w:t>
      </w:r>
      <w:r w:rsidRPr="00B47335">
        <w:rPr>
          <w:rFonts w:ascii="Garamond" w:hAnsi="Garamond"/>
        </w:rPr>
        <w:tab/>
      </w:r>
      <w:r>
        <w:rPr>
          <w:rFonts w:ascii="Garamond" w:hAnsi="Garamond"/>
        </w:rPr>
        <w:t>Top Reviewer Award, Popular Communication Division, ICA</w:t>
      </w:r>
      <w:r>
        <w:rPr>
          <w:rFonts w:ascii="Garamond" w:hAnsi="Garamond"/>
        </w:rPr>
        <w:tab/>
        <w:t>2019</w:t>
      </w:r>
    </w:p>
    <w:p w14:paraId="2E42B56B" w14:textId="77777777" w:rsidR="007E7331" w:rsidRDefault="007E7331" w:rsidP="008A740A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7E7331">
        <w:rPr>
          <w:rFonts w:ascii="Garamond" w:hAnsi="Garamond"/>
        </w:rPr>
        <w:t>•</w:t>
      </w:r>
      <w:r w:rsidRPr="007E7331">
        <w:rPr>
          <w:rFonts w:ascii="Garamond" w:hAnsi="Garamond"/>
        </w:rPr>
        <w:tab/>
      </w:r>
      <w:r>
        <w:rPr>
          <w:rFonts w:ascii="Garamond" w:hAnsi="Garamond"/>
        </w:rPr>
        <w:t>Advertising Education Foundation Visiting Professor Fellowship</w:t>
      </w:r>
      <w:r w:rsidRPr="007E7331">
        <w:rPr>
          <w:rFonts w:ascii="Garamond" w:hAnsi="Garamond"/>
        </w:rPr>
        <w:tab/>
        <w:t>201</w:t>
      </w:r>
      <w:r>
        <w:rPr>
          <w:rFonts w:ascii="Garamond" w:hAnsi="Garamond"/>
        </w:rPr>
        <w:t>8</w:t>
      </w:r>
    </w:p>
    <w:p w14:paraId="50369433" w14:textId="700A3F27" w:rsidR="0026600E" w:rsidRDefault="0026600E" w:rsidP="008A740A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B65DD4">
        <w:rPr>
          <w:rFonts w:ascii="Garamond" w:hAnsi="Garamond"/>
        </w:rPr>
        <w:t>•</w:t>
      </w:r>
      <w:r w:rsidRPr="00B65DD4">
        <w:rPr>
          <w:rFonts w:ascii="Garamond" w:hAnsi="Garamond"/>
        </w:rPr>
        <w:tab/>
      </w:r>
      <w:r>
        <w:rPr>
          <w:rFonts w:ascii="Garamond" w:hAnsi="Garamond"/>
        </w:rPr>
        <w:t xml:space="preserve">Penn’s Center for Undergraduate Research Mentorship Award </w:t>
      </w:r>
      <w:r w:rsidR="00164630">
        <w:rPr>
          <w:rFonts w:ascii="Garamond" w:hAnsi="Garamond"/>
        </w:rPr>
        <w:t xml:space="preserve">   </w:t>
      </w:r>
      <w:r w:rsidR="002C3B68">
        <w:rPr>
          <w:rFonts w:ascii="Garamond" w:hAnsi="Garamond"/>
        </w:rPr>
        <w:t xml:space="preserve">            </w:t>
      </w:r>
      <w:r w:rsidR="00164630">
        <w:rPr>
          <w:rFonts w:ascii="Garamond" w:hAnsi="Garamond"/>
        </w:rPr>
        <w:t xml:space="preserve"> </w:t>
      </w:r>
      <w:r>
        <w:rPr>
          <w:rFonts w:ascii="Garamond" w:hAnsi="Garamond"/>
        </w:rPr>
        <w:t>$</w:t>
      </w:r>
      <w:r w:rsidR="009F5995">
        <w:rPr>
          <w:rFonts w:ascii="Garamond" w:hAnsi="Garamond"/>
        </w:rPr>
        <w:t xml:space="preserve"> </w:t>
      </w:r>
      <w:r>
        <w:rPr>
          <w:rFonts w:ascii="Garamond" w:hAnsi="Garamond"/>
        </w:rPr>
        <w:t>1500</w:t>
      </w:r>
      <w:r>
        <w:rPr>
          <w:rFonts w:ascii="Garamond" w:hAnsi="Garamond"/>
        </w:rPr>
        <w:tab/>
        <w:t>2017</w:t>
      </w:r>
    </w:p>
    <w:p w14:paraId="58E0498F" w14:textId="77777777" w:rsidR="008A740A" w:rsidRDefault="008A740A" w:rsidP="008A740A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B65DD4">
        <w:rPr>
          <w:rFonts w:ascii="Garamond" w:hAnsi="Garamond"/>
        </w:rPr>
        <w:t>•</w:t>
      </w:r>
      <w:r w:rsidRPr="00B65DD4">
        <w:rPr>
          <w:rFonts w:ascii="Garamond" w:hAnsi="Garamond"/>
        </w:rPr>
        <w:tab/>
        <w:t>T</w:t>
      </w:r>
      <w:r>
        <w:rPr>
          <w:rFonts w:ascii="Garamond" w:hAnsi="Garamond"/>
        </w:rPr>
        <w:t>op Poster Award, Popular Communication Division, ICA</w:t>
      </w:r>
      <w:r>
        <w:rPr>
          <w:rFonts w:ascii="Garamond" w:hAnsi="Garamond"/>
        </w:rPr>
        <w:tab/>
        <w:t>2016</w:t>
      </w:r>
    </w:p>
    <w:p w14:paraId="2F72D568" w14:textId="5425A7A0" w:rsidR="00574C66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B65DD4">
        <w:rPr>
          <w:rFonts w:ascii="Garamond" w:hAnsi="Garamond"/>
        </w:rPr>
        <w:t>•</w:t>
      </w:r>
      <w:r w:rsidRPr="00B65DD4">
        <w:rPr>
          <w:rFonts w:ascii="Garamond" w:hAnsi="Garamond"/>
        </w:rPr>
        <w:tab/>
        <w:t xml:space="preserve">Trustees Council of Penn Women Summer Research Fellowship </w:t>
      </w:r>
      <w:r w:rsidR="002C3B68">
        <w:rPr>
          <w:rFonts w:ascii="Garamond" w:hAnsi="Garamond"/>
        </w:rPr>
        <w:t xml:space="preserve">             </w:t>
      </w:r>
      <w:r w:rsidRPr="00B65DD4">
        <w:rPr>
          <w:rFonts w:ascii="Garamond" w:hAnsi="Garamond"/>
        </w:rPr>
        <w:t>$</w:t>
      </w:r>
      <w:r w:rsidR="009F5995">
        <w:rPr>
          <w:rFonts w:ascii="Garamond" w:hAnsi="Garamond"/>
        </w:rPr>
        <w:t xml:space="preserve"> </w:t>
      </w:r>
      <w:r w:rsidRPr="00B65DD4">
        <w:rPr>
          <w:rFonts w:ascii="Garamond" w:hAnsi="Garamond"/>
        </w:rPr>
        <w:t>5000</w:t>
      </w:r>
      <w:r w:rsidRPr="00B65DD4">
        <w:rPr>
          <w:rFonts w:ascii="Garamond" w:hAnsi="Garamond"/>
        </w:rPr>
        <w:tab/>
        <w:t>2012</w:t>
      </w:r>
    </w:p>
    <w:p w14:paraId="6371C42E" w14:textId="77777777" w:rsidR="00574C66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Society for the History of Technology Junior Scholars Travel Grant</w:t>
      </w:r>
      <w:r>
        <w:rPr>
          <w:rFonts w:ascii="Garamond" w:hAnsi="Garamond"/>
        </w:rPr>
        <w:tab/>
        <w:t>2011</w:t>
      </w:r>
    </w:p>
    <w:p w14:paraId="1E800AE7" w14:textId="77777777" w:rsidR="00574C66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American Association of University Women American Fellowship (alternate)</w:t>
      </w:r>
      <w:r>
        <w:rPr>
          <w:rFonts w:ascii="Garamond" w:hAnsi="Garamond"/>
        </w:rPr>
        <w:tab/>
        <w:t>2011</w:t>
      </w:r>
    </w:p>
    <w:p w14:paraId="312F12DD" w14:textId="77777777" w:rsidR="00574C66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Trustees Council of Penn Women Summer Research Fellowship</w:t>
      </w:r>
      <w:r>
        <w:rPr>
          <w:rFonts w:ascii="Garamond" w:hAnsi="Garamond"/>
        </w:rPr>
        <w:tab/>
        <w:t>2010</w:t>
      </w:r>
    </w:p>
    <w:p w14:paraId="75F3850B" w14:textId="77777777" w:rsidR="00574C66" w:rsidRPr="00EE27F8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</w:r>
      <w:r w:rsidRPr="00EE27F8">
        <w:rPr>
          <w:rFonts w:ascii="Garamond" w:hAnsi="Garamond"/>
        </w:rPr>
        <w:t xml:space="preserve">John R. Marquand Award for Exceptional Advising and </w:t>
      </w:r>
      <w:r>
        <w:rPr>
          <w:rFonts w:ascii="Garamond" w:hAnsi="Garamond"/>
        </w:rPr>
        <w:t>Counsel</w:t>
      </w:r>
      <w:r w:rsidRPr="00EE27F8">
        <w:rPr>
          <w:rFonts w:ascii="Garamond" w:hAnsi="Garamond"/>
        </w:rPr>
        <w:t>ing</w:t>
      </w:r>
      <w:r>
        <w:rPr>
          <w:rFonts w:ascii="Garamond" w:hAnsi="Garamond"/>
        </w:rPr>
        <w:t xml:space="preserve"> nominee (student nominated)</w:t>
      </w:r>
      <w:r>
        <w:rPr>
          <w:rFonts w:ascii="Garamond" w:hAnsi="Garamond"/>
        </w:rPr>
        <w:tab/>
        <w:t>2006, 2008</w:t>
      </w:r>
    </w:p>
    <w:p w14:paraId="1A43F241" w14:textId="77777777" w:rsidR="00574C66" w:rsidRPr="006F1FE1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Harvard University Certificate of Distinction in Teaching</w:t>
      </w:r>
      <w:r w:rsidRPr="006F1FE1">
        <w:rPr>
          <w:rFonts w:ascii="Garamond" w:hAnsi="Garamond"/>
        </w:rPr>
        <w:tab/>
        <w:t>2003-2004</w:t>
      </w:r>
      <w:r>
        <w:rPr>
          <w:rFonts w:ascii="Garamond" w:hAnsi="Garamond"/>
        </w:rPr>
        <w:t>, 2008</w:t>
      </w:r>
    </w:p>
    <w:p w14:paraId="3BB179CF" w14:textId="77777777" w:rsidR="00574C66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Caroline and Erwin Swann Foundation for Cartoon and Caricature Post-Doctoral Fellowship</w:t>
      </w:r>
    </w:p>
    <w:p w14:paraId="229ADE01" w14:textId="77777777" w:rsidR="00574C66" w:rsidRDefault="00574C66" w:rsidP="00574C66">
      <w:pPr>
        <w:tabs>
          <w:tab w:val="left" w:pos="288"/>
          <w:tab w:val="right" w:pos="9360"/>
        </w:tabs>
        <w:ind w:left="288" w:hanging="288"/>
        <w:jc w:val="right"/>
        <w:rPr>
          <w:rFonts w:ascii="Garamond" w:hAnsi="Garamond"/>
        </w:rPr>
      </w:pPr>
      <w:r>
        <w:rPr>
          <w:rFonts w:ascii="Garamond" w:hAnsi="Garamond"/>
        </w:rPr>
        <w:t>2006-2007</w:t>
      </w:r>
    </w:p>
    <w:p w14:paraId="2A43A41B" w14:textId="77777777" w:rsidR="00574C66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Harvard University Graduation Marshall </w:t>
      </w:r>
      <w:r>
        <w:rPr>
          <w:rFonts w:ascii="Garamond" w:hAnsi="Garamond"/>
        </w:rPr>
        <w:tab/>
        <w:t>2006</w:t>
      </w:r>
    </w:p>
    <w:p w14:paraId="7FFB6E2E" w14:textId="77777777" w:rsidR="00574C66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ab/>
      </w:r>
      <w:r w:rsidRPr="004533F2">
        <w:rPr>
          <w:rFonts w:ascii="Garamond" w:hAnsi="Garamond"/>
          <w:sz w:val="20"/>
          <w:szCs w:val="20"/>
        </w:rPr>
        <w:t>Peer</w:t>
      </w:r>
      <w:r>
        <w:rPr>
          <w:rFonts w:ascii="Garamond" w:hAnsi="Garamond"/>
        </w:rPr>
        <w:t>-</w:t>
      </w:r>
      <w:r>
        <w:rPr>
          <w:rFonts w:ascii="Garamond" w:hAnsi="Garamond"/>
          <w:sz w:val="20"/>
          <w:szCs w:val="20"/>
        </w:rPr>
        <w:t xml:space="preserve">selected to be one of four PhD. recipients to lead the procession of graduating students into Commencement.  Selection made based on contributions to Graduate Student Life.  </w:t>
      </w:r>
    </w:p>
    <w:p w14:paraId="6BBEDAC3" w14:textId="77777777" w:rsidR="00574C66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Thomas Temple Hoopes Senior Thesis Advising Award</w:t>
      </w:r>
      <w:r>
        <w:rPr>
          <w:rFonts w:ascii="Garamond" w:hAnsi="Garamond"/>
        </w:rPr>
        <w:tab/>
        <w:t>2006</w:t>
      </w:r>
    </w:p>
    <w:p w14:paraId="13DB5504" w14:textId="77777777" w:rsidR="00574C66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National Scie</w:t>
      </w:r>
      <w:r>
        <w:rPr>
          <w:rFonts w:ascii="Garamond" w:hAnsi="Garamond"/>
        </w:rPr>
        <w:t>nce Foundation Travel Grant</w:t>
      </w:r>
      <w:r>
        <w:rPr>
          <w:rFonts w:ascii="Garamond" w:hAnsi="Garamond"/>
        </w:rPr>
        <w:tab/>
        <w:t>2007, 2005, 2004, 2002</w:t>
      </w:r>
    </w:p>
    <w:p w14:paraId="60593CC3" w14:textId="77777777" w:rsidR="00574C66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Joseph R. Levenson Memorial Teaching Award n</w:t>
      </w:r>
      <w:r>
        <w:rPr>
          <w:rFonts w:ascii="Garamond" w:hAnsi="Garamond"/>
        </w:rPr>
        <w:t>ominee (student nominated)</w:t>
      </w:r>
      <w:r>
        <w:rPr>
          <w:rFonts w:ascii="Garamond" w:hAnsi="Garamond"/>
        </w:rPr>
        <w:tab/>
        <w:t xml:space="preserve">2005, </w:t>
      </w:r>
      <w:r w:rsidRPr="006F1FE1">
        <w:rPr>
          <w:rFonts w:ascii="Garamond" w:hAnsi="Garamond"/>
        </w:rPr>
        <w:t>2004</w:t>
      </w:r>
      <w:r w:rsidRPr="006F1FE1">
        <w:rPr>
          <w:rFonts w:ascii="Garamond" w:hAnsi="Garamond"/>
        </w:rPr>
        <w:tab/>
      </w:r>
    </w:p>
    <w:p w14:paraId="5A7CFB86" w14:textId="77777777" w:rsidR="00574C66" w:rsidRPr="006F1FE1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</w:r>
      <w:r w:rsidRPr="006F1FE1">
        <w:rPr>
          <w:rFonts w:ascii="Garamond" w:hAnsi="Garamond"/>
        </w:rPr>
        <w:t>History of Public Health Dissertation Writing Fellowship</w:t>
      </w:r>
      <w:r w:rsidRPr="006F1FE1">
        <w:rPr>
          <w:rFonts w:ascii="Garamond" w:hAnsi="Garamond"/>
        </w:rPr>
        <w:tab/>
        <w:t>2004-2005</w:t>
      </w:r>
    </w:p>
    <w:p w14:paraId="07CA3919" w14:textId="77777777" w:rsidR="00574C66" w:rsidRPr="006F1FE1" w:rsidRDefault="00574C66" w:rsidP="00574C66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History of Science Departmental Tuition Waiver</w:t>
      </w:r>
      <w:r w:rsidRPr="006F1FE1">
        <w:rPr>
          <w:rFonts w:ascii="Garamond" w:hAnsi="Garamond"/>
        </w:rPr>
        <w:tab/>
        <w:t>2003-2004</w:t>
      </w:r>
    </w:p>
    <w:p w14:paraId="73FD1965" w14:textId="77777777" w:rsidR="00574C66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Yale Center for British Art Fellowship</w:t>
      </w:r>
      <w:r>
        <w:rPr>
          <w:rFonts w:ascii="Garamond" w:hAnsi="Garamond"/>
        </w:rPr>
        <w:tab/>
        <w:t>2003</w:t>
      </w:r>
    </w:p>
    <w:p w14:paraId="4FC42310" w14:textId="77777777" w:rsidR="00574C66" w:rsidRPr="006F1FE1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Center for European Studies, Krupp Foundation Research Fellowship</w:t>
      </w:r>
      <w:r w:rsidRPr="006F1FE1">
        <w:rPr>
          <w:rFonts w:ascii="Garamond" w:hAnsi="Garamond"/>
        </w:rPr>
        <w:tab/>
        <w:t>2002-2003</w:t>
      </w:r>
    </w:p>
    <w:p w14:paraId="328201E4" w14:textId="77777777" w:rsidR="00574C66" w:rsidRPr="006F1FE1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Harvard Graduate Student Council Conference Grant</w:t>
      </w:r>
      <w:r w:rsidRPr="006F1FE1">
        <w:rPr>
          <w:rFonts w:ascii="Garamond" w:hAnsi="Garamond"/>
        </w:rPr>
        <w:tab/>
        <w:t>2003</w:t>
      </w:r>
    </w:p>
    <w:p w14:paraId="408F62F1" w14:textId="77777777" w:rsidR="00574C66" w:rsidRPr="006F1FE1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Social Sciences and Humanities Research Council of Canada, Doctoral Fellowship</w:t>
      </w:r>
      <w:r w:rsidRPr="006F1FE1">
        <w:rPr>
          <w:rFonts w:ascii="Garamond" w:hAnsi="Garamond"/>
        </w:rPr>
        <w:tab/>
        <w:t>2001-2004</w:t>
      </w:r>
    </w:p>
    <w:p w14:paraId="57D38C98" w14:textId="77777777" w:rsidR="00574C66" w:rsidRPr="006F1FE1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Harvard University Tuition Waiver</w:t>
      </w:r>
      <w:r w:rsidRPr="006F1FE1">
        <w:rPr>
          <w:rFonts w:ascii="Garamond" w:hAnsi="Garamond"/>
        </w:rPr>
        <w:tab/>
        <w:t>2001-2002</w:t>
      </w:r>
    </w:p>
    <w:p w14:paraId="69C58346" w14:textId="77777777" w:rsidR="00574C66" w:rsidRPr="006F1FE1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Harvard University Tuition and Stipend Fellowship</w:t>
      </w:r>
      <w:r w:rsidRPr="006F1FE1">
        <w:rPr>
          <w:rFonts w:ascii="Garamond" w:hAnsi="Garamond"/>
        </w:rPr>
        <w:tab/>
        <w:t>1999-2001</w:t>
      </w:r>
    </w:p>
    <w:p w14:paraId="594A0F63" w14:textId="77777777" w:rsidR="00574C66" w:rsidRPr="006F1FE1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York University Humanities Graduation Award</w:t>
      </w:r>
      <w:r w:rsidRPr="006F1FE1">
        <w:rPr>
          <w:rFonts w:ascii="Garamond" w:hAnsi="Garamond"/>
        </w:rPr>
        <w:tab/>
        <w:t>1999</w:t>
      </w:r>
    </w:p>
    <w:p w14:paraId="093D2594" w14:textId="77777777" w:rsidR="00574C66" w:rsidRPr="006F1FE1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York University Tuition Scholarship</w:t>
      </w:r>
      <w:r w:rsidRPr="006F1FE1">
        <w:rPr>
          <w:rFonts w:ascii="Garamond" w:hAnsi="Garamond"/>
        </w:rPr>
        <w:tab/>
        <w:t>1995-1999</w:t>
      </w:r>
    </w:p>
    <w:p w14:paraId="09D765BA" w14:textId="77777777" w:rsidR="00574C66" w:rsidRPr="006F1FE1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York University Science Award</w:t>
      </w:r>
      <w:r w:rsidRPr="006F1FE1">
        <w:rPr>
          <w:rFonts w:ascii="Garamond" w:hAnsi="Garamond"/>
        </w:rPr>
        <w:tab/>
        <w:t>1995</w:t>
      </w:r>
    </w:p>
    <w:p w14:paraId="27664493" w14:textId="77777777" w:rsidR="00574C66" w:rsidRPr="006F1FE1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York University Harry W. Arthurs Alumni Scholarship</w:t>
      </w:r>
      <w:r w:rsidRPr="006F1FE1">
        <w:rPr>
          <w:rFonts w:ascii="Garamond" w:hAnsi="Garamond"/>
        </w:rPr>
        <w:tab/>
        <w:t>1995</w:t>
      </w:r>
    </w:p>
    <w:p w14:paraId="19617121" w14:textId="77777777" w:rsidR="008B249F" w:rsidRDefault="008B249F" w:rsidP="008B249F">
      <w:pPr>
        <w:tabs>
          <w:tab w:val="right" w:pos="9360"/>
        </w:tabs>
        <w:outlineLvl w:val="0"/>
        <w:rPr>
          <w:rFonts w:ascii="Garamond" w:hAnsi="Garamond"/>
        </w:rPr>
      </w:pPr>
    </w:p>
    <w:p w14:paraId="4A3DBB88" w14:textId="77777777" w:rsidR="00AD31A0" w:rsidRPr="006F1FE1" w:rsidRDefault="00AD31A0" w:rsidP="00AD31A0">
      <w:pPr>
        <w:pStyle w:val="Cvhead"/>
        <w:tabs>
          <w:tab w:val="clear" w:pos="180"/>
        </w:tabs>
        <w:outlineLvl w:val="0"/>
      </w:pPr>
      <w:r w:rsidRPr="006F1FE1">
        <w:t xml:space="preserve">Teaching </w:t>
      </w:r>
    </w:p>
    <w:p w14:paraId="69BB0E48" w14:textId="10F70ABD" w:rsidR="00250014" w:rsidRDefault="002065E0" w:rsidP="00250014">
      <w:pPr>
        <w:ind w:left="2160" w:hanging="2160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Texas Christian University</w:t>
      </w:r>
    </w:p>
    <w:p w14:paraId="393EE382" w14:textId="2293E1A2" w:rsidR="002065E0" w:rsidRDefault="002065E0" w:rsidP="00250014">
      <w:pPr>
        <w:ind w:left="2160" w:hanging="2160"/>
        <w:outlineLvl w:val="0"/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John V. Roach Honors College</w:t>
      </w:r>
    </w:p>
    <w:p w14:paraId="0930C8D8" w14:textId="7014D834" w:rsidR="002065E0" w:rsidRDefault="002065E0" w:rsidP="002065E0">
      <w:pPr>
        <w:jc w:val="right"/>
        <w:rPr>
          <w:rFonts w:ascii="Garamond" w:hAnsi="Garamond"/>
        </w:rPr>
      </w:pPr>
      <w:r>
        <w:rPr>
          <w:rFonts w:ascii="Garamond" w:hAnsi="Garamond"/>
        </w:rPr>
        <w:t>Fall 2024</w:t>
      </w:r>
    </w:p>
    <w:p w14:paraId="358C48A3" w14:textId="5F7A35A7" w:rsidR="002065E0" w:rsidRDefault="002065E0" w:rsidP="002065E0">
      <w:pPr>
        <w:rPr>
          <w:rFonts w:ascii="Garamond" w:hAnsi="Garamond"/>
        </w:rPr>
      </w:pPr>
      <w:r w:rsidRPr="0090298A">
        <w:rPr>
          <w:rFonts w:ascii="Garamond" w:hAnsi="Garamond"/>
        </w:rPr>
        <w:t xml:space="preserve">• </w:t>
      </w:r>
      <w:proofErr w:type="gramStart"/>
      <w:r w:rsidRPr="0090298A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Surveillance Studies</w:t>
      </w:r>
      <w:r w:rsidR="00FC72A8">
        <w:rPr>
          <w:rFonts w:ascii="Garamond" w:hAnsi="Garamond"/>
        </w:rPr>
        <w:t>:</w:t>
      </w:r>
      <w:r w:rsidR="001F3D65">
        <w:rPr>
          <w:rFonts w:ascii="Garamond" w:hAnsi="Garamond"/>
        </w:rPr>
        <w:t xml:space="preserve"> History and Culture</w:t>
      </w:r>
      <w:r w:rsidRPr="0090298A">
        <w:rPr>
          <w:rFonts w:ascii="Garamond" w:hAnsi="Garamond"/>
        </w:rPr>
        <w:t>”</w:t>
      </w:r>
    </w:p>
    <w:p w14:paraId="28892FEB" w14:textId="2C03758C" w:rsidR="002065E0" w:rsidRPr="002065E0" w:rsidRDefault="002065E0" w:rsidP="002065E0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 xml:space="preserve">     </w:t>
      </w:r>
      <w:proofErr w:type="gramStart"/>
      <w:r w:rsidR="0022572F">
        <w:rPr>
          <w:rFonts w:ascii="Garamond" w:hAnsi="Garamond"/>
          <w:sz w:val="20"/>
          <w:szCs w:val="20"/>
        </w:rPr>
        <w:t>Upper level</w:t>
      </w:r>
      <w:proofErr w:type="gramEnd"/>
      <w:r w:rsidR="0022572F">
        <w:rPr>
          <w:rFonts w:ascii="Garamond" w:hAnsi="Garamond"/>
          <w:sz w:val="20"/>
          <w:szCs w:val="20"/>
        </w:rPr>
        <w:t xml:space="preserve"> advanced honors seminar</w:t>
      </w:r>
      <w:r w:rsidR="00D83FD0">
        <w:rPr>
          <w:rFonts w:ascii="Garamond" w:hAnsi="Garamond"/>
          <w:sz w:val="20"/>
          <w:szCs w:val="20"/>
        </w:rPr>
        <w:t xml:space="preserve"> with intensive reading, writing, and </w:t>
      </w:r>
      <w:r w:rsidR="00165A8D">
        <w:rPr>
          <w:rFonts w:ascii="Garamond" w:hAnsi="Garamond"/>
          <w:sz w:val="20"/>
          <w:szCs w:val="20"/>
        </w:rPr>
        <w:t>creative assignments.</w:t>
      </w:r>
    </w:p>
    <w:p w14:paraId="112C40B5" w14:textId="77777777" w:rsidR="00250014" w:rsidRDefault="00250014" w:rsidP="006124EF">
      <w:pPr>
        <w:ind w:left="2160" w:hanging="2160"/>
        <w:outlineLvl w:val="0"/>
        <w:rPr>
          <w:rFonts w:ascii="Garamond" w:hAnsi="Garamond"/>
          <w:smallCaps/>
        </w:rPr>
      </w:pPr>
    </w:p>
    <w:p w14:paraId="3D502141" w14:textId="7BF8C1B5" w:rsidR="006124EF" w:rsidRDefault="006124EF" w:rsidP="006124EF">
      <w:pPr>
        <w:ind w:left="2160" w:hanging="2160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Drexel University</w:t>
      </w:r>
    </w:p>
    <w:p w14:paraId="46189414" w14:textId="457DBB9C" w:rsidR="006124EF" w:rsidRDefault="006124EF" w:rsidP="006124EF">
      <w:pPr>
        <w:outlineLvl w:val="0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Department of Health Care Administration</w:t>
      </w:r>
    </w:p>
    <w:p w14:paraId="74676407" w14:textId="1E20FE34" w:rsidR="00424A3E" w:rsidRDefault="00424A3E" w:rsidP="00424A3E">
      <w:pPr>
        <w:jc w:val="right"/>
        <w:rPr>
          <w:rFonts w:ascii="Garamond" w:hAnsi="Garamond"/>
        </w:rPr>
      </w:pPr>
      <w:r>
        <w:rPr>
          <w:rFonts w:ascii="Garamond" w:hAnsi="Garamond"/>
        </w:rPr>
        <w:t>Summer 2024</w:t>
      </w:r>
    </w:p>
    <w:p w14:paraId="2E174474" w14:textId="77777777" w:rsidR="00424A3E" w:rsidRDefault="00424A3E" w:rsidP="00424A3E">
      <w:pPr>
        <w:rPr>
          <w:rFonts w:ascii="Garamond" w:hAnsi="Garamond"/>
        </w:rPr>
      </w:pPr>
      <w:r w:rsidRPr="0090298A">
        <w:rPr>
          <w:rFonts w:ascii="Garamond" w:hAnsi="Garamond"/>
        </w:rPr>
        <w:t xml:space="preserve">• </w:t>
      </w:r>
      <w:proofErr w:type="gramStart"/>
      <w:r w:rsidRPr="0090298A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Introduction to Health Care Ethics (asynchronous)</w:t>
      </w:r>
      <w:r w:rsidRPr="0090298A">
        <w:rPr>
          <w:rFonts w:ascii="Garamond" w:hAnsi="Garamond"/>
        </w:rPr>
        <w:t>”</w:t>
      </w:r>
    </w:p>
    <w:p w14:paraId="44C53598" w14:textId="445934D6" w:rsidR="00424A3E" w:rsidRDefault="00424A3E" w:rsidP="00424A3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  <w:szCs w:val="20"/>
        </w:rPr>
        <w:t>Required medical ethics course for all students in the college.  (Also taught Fall 2019, Winter, Spring,</w:t>
      </w:r>
      <w:r>
        <w:rPr>
          <w:rFonts w:ascii="Garamond" w:hAnsi="Garamond"/>
          <w:sz w:val="20"/>
          <w:szCs w:val="20"/>
        </w:rPr>
        <w:br/>
        <w:t xml:space="preserve">      Summer, and Fall 2020, Summer 2021, Fall 2021, Winter 2022, Spring 2022, Summer 2022, Fall 2022, Winter</w:t>
      </w:r>
      <w:r>
        <w:rPr>
          <w:rFonts w:ascii="Garamond" w:hAnsi="Garamond"/>
          <w:sz w:val="20"/>
          <w:szCs w:val="20"/>
        </w:rPr>
        <w:br/>
        <w:t xml:space="preserve">      2023, Spring 2023, Summer 2023, Fall 2023</w:t>
      </w:r>
      <w:r w:rsidR="005F4CF2">
        <w:rPr>
          <w:rFonts w:ascii="Garamond" w:hAnsi="Garamond"/>
          <w:sz w:val="20"/>
          <w:szCs w:val="20"/>
        </w:rPr>
        <w:t>, and Winter 2024</w:t>
      </w:r>
      <w:r>
        <w:rPr>
          <w:rFonts w:ascii="Garamond" w:hAnsi="Garamond"/>
          <w:sz w:val="20"/>
          <w:szCs w:val="20"/>
        </w:rPr>
        <w:t xml:space="preserve"> asynchronously online)</w:t>
      </w:r>
    </w:p>
    <w:p w14:paraId="55161954" w14:textId="38C10969" w:rsidR="005F4CF2" w:rsidRDefault="005F4CF2" w:rsidP="00424A3E">
      <w:pPr>
        <w:rPr>
          <w:rFonts w:ascii="Garamond" w:hAnsi="Garamond"/>
        </w:rPr>
      </w:pPr>
      <w:r w:rsidRPr="0090298A">
        <w:rPr>
          <w:rFonts w:ascii="Garamond" w:hAnsi="Garamond"/>
        </w:rPr>
        <w:t xml:space="preserve">• </w:t>
      </w:r>
      <w:proofErr w:type="gramStart"/>
      <w:r w:rsidRPr="0090298A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Health, Illness, and the Arts (asynchronous)</w:t>
      </w:r>
      <w:r w:rsidRPr="0090298A">
        <w:rPr>
          <w:rFonts w:ascii="Garamond" w:hAnsi="Garamond"/>
        </w:rPr>
        <w:t>”</w:t>
      </w:r>
    </w:p>
    <w:p w14:paraId="7B4F9994" w14:textId="6D5748D2" w:rsidR="005F4CF2" w:rsidRPr="005F4CF2" w:rsidRDefault="005F4CF2" w:rsidP="00424A3E">
      <w:pPr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6B03F3">
        <w:rPr>
          <w:rFonts w:ascii="Garamond" w:hAnsi="Garamond"/>
          <w:sz w:val="20"/>
          <w:szCs w:val="20"/>
        </w:rPr>
        <w:t>Elective upper-level seminar in the health humanities.</w:t>
      </w:r>
      <w:r>
        <w:rPr>
          <w:rFonts w:ascii="Garamond" w:hAnsi="Garamond"/>
          <w:sz w:val="20"/>
          <w:szCs w:val="20"/>
        </w:rPr>
        <w:t xml:space="preserve"> </w:t>
      </w:r>
    </w:p>
    <w:p w14:paraId="02B6E101" w14:textId="0EEF83F5" w:rsidR="003A56B7" w:rsidRDefault="003A56B7" w:rsidP="00315E1F">
      <w:pPr>
        <w:jc w:val="right"/>
        <w:rPr>
          <w:rFonts w:ascii="Garamond" w:hAnsi="Garamond"/>
        </w:rPr>
      </w:pPr>
      <w:r>
        <w:rPr>
          <w:rFonts w:ascii="Garamond" w:hAnsi="Garamond"/>
        </w:rPr>
        <w:t>Spring 2024</w:t>
      </w:r>
    </w:p>
    <w:p w14:paraId="5645FC60" w14:textId="77777777" w:rsidR="00661E18" w:rsidRDefault="00661E18" w:rsidP="00661E18">
      <w:pPr>
        <w:rPr>
          <w:rFonts w:ascii="Garamond" w:hAnsi="Garamond"/>
        </w:rPr>
      </w:pPr>
      <w:r w:rsidRPr="0090298A">
        <w:rPr>
          <w:rFonts w:ascii="Garamond" w:hAnsi="Garamond"/>
        </w:rPr>
        <w:t xml:space="preserve">• </w:t>
      </w:r>
      <w:proofErr w:type="gramStart"/>
      <w:r w:rsidRPr="0090298A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Introduction to Health Care Ethics (synchronous)</w:t>
      </w:r>
      <w:r w:rsidRPr="0090298A">
        <w:rPr>
          <w:rFonts w:ascii="Garamond" w:hAnsi="Garamond"/>
        </w:rPr>
        <w:t>”</w:t>
      </w:r>
    </w:p>
    <w:p w14:paraId="27B92707" w14:textId="64FBC9E5" w:rsidR="00661E18" w:rsidRPr="00661E18" w:rsidRDefault="00661E18" w:rsidP="00661E18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  <w:szCs w:val="20"/>
        </w:rPr>
        <w:t>Required medical ethics course for all students in the college.  Taught both in-person and on-line versions, with</w:t>
      </w:r>
      <w:r>
        <w:rPr>
          <w:rFonts w:ascii="Garamond" w:hAnsi="Garamond"/>
          <w:sz w:val="20"/>
          <w:szCs w:val="20"/>
        </w:rPr>
        <w:br/>
        <w:t xml:space="preserve">      intensive readings, quizzes, weekly assignments, and detailed case studies. (Also taught Fall 2019, Winter, Spring,</w:t>
      </w:r>
      <w:r>
        <w:rPr>
          <w:rFonts w:ascii="Garamond" w:hAnsi="Garamond"/>
          <w:sz w:val="20"/>
          <w:szCs w:val="20"/>
        </w:rPr>
        <w:br/>
        <w:t xml:space="preserve">      Summer, </w:t>
      </w:r>
      <w:proofErr w:type="gramStart"/>
      <w:r>
        <w:rPr>
          <w:rFonts w:ascii="Garamond" w:hAnsi="Garamond"/>
          <w:sz w:val="20"/>
          <w:szCs w:val="20"/>
        </w:rPr>
        <w:t>Fall</w:t>
      </w:r>
      <w:proofErr w:type="gramEnd"/>
      <w:r>
        <w:rPr>
          <w:rFonts w:ascii="Garamond" w:hAnsi="Garamond"/>
          <w:sz w:val="20"/>
          <w:szCs w:val="20"/>
        </w:rPr>
        <w:t xml:space="preserve"> 2020, Winter, Summer, and Fall 2021, Winter 2022, Spring 2022, Winter 2023, Spring 2023, Fall</w:t>
      </w:r>
      <w:r>
        <w:rPr>
          <w:rFonts w:ascii="Garamond" w:hAnsi="Garamond"/>
          <w:sz w:val="20"/>
          <w:szCs w:val="20"/>
        </w:rPr>
        <w:br/>
        <w:t xml:space="preserve">      2023</w:t>
      </w:r>
      <w:r w:rsidR="00D8062F">
        <w:rPr>
          <w:rFonts w:ascii="Garamond" w:hAnsi="Garamond"/>
          <w:sz w:val="20"/>
          <w:szCs w:val="20"/>
        </w:rPr>
        <w:t>, and Winter 2024</w:t>
      </w:r>
      <w:r>
        <w:rPr>
          <w:rFonts w:ascii="Garamond" w:hAnsi="Garamond"/>
          <w:sz w:val="20"/>
          <w:szCs w:val="20"/>
        </w:rPr>
        <w:t xml:space="preserve"> synchronously online and in-person)</w:t>
      </w:r>
    </w:p>
    <w:p w14:paraId="487C2B19" w14:textId="388E9415" w:rsidR="00661E18" w:rsidRDefault="00265ACA" w:rsidP="00661E18">
      <w:pPr>
        <w:jc w:val="right"/>
        <w:rPr>
          <w:rFonts w:ascii="Garamond" w:hAnsi="Garamond"/>
        </w:rPr>
      </w:pPr>
      <w:r>
        <w:rPr>
          <w:rFonts w:ascii="Garamond" w:hAnsi="Garamond"/>
        </w:rPr>
        <w:t>Winter</w:t>
      </w:r>
      <w:r w:rsidR="000B10C0">
        <w:rPr>
          <w:rFonts w:ascii="Garamond" w:hAnsi="Garamond"/>
        </w:rPr>
        <w:t xml:space="preserve"> 202</w:t>
      </w:r>
      <w:r w:rsidR="001E1C39">
        <w:rPr>
          <w:rFonts w:ascii="Garamond" w:hAnsi="Garamond"/>
        </w:rPr>
        <w:t>4</w:t>
      </w:r>
    </w:p>
    <w:p w14:paraId="2ECED25F" w14:textId="77777777" w:rsidR="00315E1F" w:rsidRDefault="00315E1F" w:rsidP="00315E1F">
      <w:pPr>
        <w:rPr>
          <w:rFonts w:ascii="Garamond" w:hAnsi="Garamond"/>
        </w:rPr>
      </w:pPr>
      <w:r w:rsidRPr="0090298A">
        <w:rPr>
          <w:rFonts w:ascii="Garamond" w:hAnsi="Garamond"/>
        </w:rPr>
        <w:t xml:space="preserve">• </w:t>
      </w:r>
      <w:proofErr w:type="gramStart"/>
      <w:r w:rsidRPr="0090298A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Hands on History: The Ethics of Display” (synchronous)</w:t>
      </w:r>
      <w:r w:rsidRPr="0090298A">
        <w:rPr>
          <w:rFonts w:ascii="Garamond" w:hAnsi="Garamond"/>
        </w:rPr>
        <w:t>”</w:t>
      </w:r>
    </w:p>
    <w:p w14:paraId="4BAC5F3F" w14:textId="666CC258" w:rsidR="00315E1F" w:rsidRPr="00315E1F" w:rsidRDefault="00315E1F" w:rsidP="00D2000A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  <w:szCs w:val="20"/>
        </w:rPr>
        <w:t>Community-based learning course taught in conjunction with the Science History Institute.  In addition to intensive</w:t>
      </w:r>
      <w:r>
        <w:rPr>
          <w:rFonts w:ascii="Garamond" w:hAnsi="Garamond"/>
          <w:sz w:val="20"/>
          <w:szCs w:val="20"/>
        </w:rPr>
        <w:br/>
        <w:t xml:space="preserve">      reading and writing assignments, students worked in groups to curate a final project used by the museum. (Cross-</w:t>
      </w:r>
      <w:r>
        <w:rPr>
          <w:rFonts w:ascii="Garamond" w:hAnsi="Garamond"/>
          <w:sz w:val="20"/>
          <w:szCs w:val="20"/>
        </w:rPr>
        <w:br/>
        <w:t xml:space="preserve">      listed with History and STS)</w:t>
      </w:r>
    </w:p>
    <w:p w14:paraId="441878B7" w14:textId="120171C3" w:rsidR="00761F53" w:rsidRDefault="00761F53" w:rsidP="00761F53">
      <w:pPr>
        <w:jc w:val="right"/>
        <w:rPr>
          <w:rFonts w:ascii="Garamond" w:hAnsi="Garamond"/>
        </w:rPr>
      </w:pPr>
      <w:r>
        <w:rPr>
          <w:rFonts w:ascii="Garamond" w:hAnsi="Garamond"/>
        </w:rPr>
        <w:t>Winter 2023</w:t>
      </w:r>
    </w:p>
    <w:p w14:paraId="49787853" w14:textId="2EFD3CF6" w:rsidR="0009162E" w:rsidRDefault="0009162E" w:rsidP="0009162E">
      <w:pPr>
        <w:rPr>
          <w:rFonts w:ascii="Garamond" w:hAnsi="Garamond"/>
        </w:rPr>
      </w:pPr>
      <w:r w:rsidRPr="0090298A">
        <w:rPr>
          <w:rFonts w:ascii="Garamond" w:hAnsi="Garamond"/>
        </w:rPr>
        <w:t xml:space="preserve">• </w:t>
      </w:r>
      <w:proofErr w:type="gramStart"/>
      <w:r w:rsidRPr="0090298A">
        <w:rPr>
          <w:rFonts w:ascii="Garamond" w:hAnsi="Garamond"/>
        </w:rPr>
        <w:t xml:space="preserve">   “</w:t>
      </w:r>
      <w:proofErr w:type="gramEnd"/>
      <w:r w:rsidR="00761B9B">
        <w:rPr>
          <w:rFonts w:ascii="Garamond" w:hAnsi="Garamond"/>
        </w:rPr>
        <w:t xml:space="preserve">Hands on History: </w:t>
      </w:r>
      <w:r w:rsidR="002C5F6D">
        <w:rPr>
          <w:rFonts w:ascii="Garamond" w:hAnsi="Garamond"/>
        </w:rPr>
        <w:t>The Ethics of Display</w:t>
      </w:r>
      <w:r>
        <w:rPr>
          <w:rFonts w:ascii="Garamond" w:hAnsi="Garamond"/>
        </w:rPr>
        <w:t>” (synchronous)</w:t>
      </w:r>
      <w:r w:rsidRPr="0090298A">
        <w:rPr>
          <w:rFonts w:ascii="Garamond" w:hAnsi="Garamond"/>
        </w:rPr>
        <w:t>”</w:t>
      </w:r>
    </w:p>
    <w:p w14:paraId="3F20DE9C" w14:textId="4F74496F" w:rsidR="00E4228F" w:rsidRDefault="0009162E" w:rsidP="00826D08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 xml:space="preserve">     </w:t>
      </w:r>
      <w:r w:rsidR="00761B9B">
        <w:rPr>
          <w:rFonts w:ascii="Garamond" w:hAnsi="Garamond"/>
          <w:sz w:val="20"/>
          <w:szCs w:val="20"/>
        </w:rPr>
        <w:t xml:space="preserve">Community-based learning course taught in conjunction with the </w:t>
      </w:r>
      <w:proofErr w:type="spellStart"/>
      <w:r w:rsidR="00761B9B">
        <w:rPr>
          <w:rFonts w:ascii="Garamond" w:hAnsi="Garamond"/>
          <w:sz w:val="20"/>
          <w:szCs w:val="20"/>
        </w:rPr>
        <w:t>M</w:t>
      </w:r>
      <w:r w:rsidR="00E61ACC">
        <w:rPr>
          <w:rFonts w:ascii="Garamond" w:hAnsi="Garamond"/>
          <w:sz w:val="20"/>
          <w:szCs w:val="20"/>
        </w:rPr>
        <w:t>ütter</w:t>
      </w:r>
      <w:proofErr w:type="spellEnd"/>
      <w:r w:rsidR="00E61ACC">
        <w:rPr>
          <w:rFonts w:ascii="Garamond" w:hAnsi="Garamond"/>
          <w:sz w:val="20"/>
          <w:szCs w:val="20"/>
        </w:rPr>
        <w:t xml:space="preserve"> Museum</w:t>
      </w:r>
      <w:r>
        <w:rPr>
          <w:rFonts w:ascii="Garamond" w:hAnsi="Garamond"/>
          <w:sz w:val="20"/>
          <w:szCs w:val="20"/>
        </w:rPr>
        <w:t xml:space="preserve">.  </w:t>
      </w:r>
      <w:r w:rsidR="00DA1B74">
        <w:rPr>
          <w:rFonts w:ascii="Garamond" w:hAnsi="Garamond"/>
          <w:sz w:val="20"/>
          <w:szCs w:val="20"/>
        </w:rPr>
        <w:t>In addition to intensive reading</w:t>
      </w:r>
      <w:r w:rsidR="00DA1B74">
        <w:rPr>
          <w:rFonts w:ascii="Garamond" w:hAnsi="Garamond"/>
          <w:sz w:val="20"/>
          <w:szCs w:val="20"/>
        </w:rPr>
        <w:br/>
        <w:t xml:space="preserve">      and writing assignments, s</w:t>
      </w:r>
      <w:r w:rsidR="00E61ACC">
        <w:rPr>
          <w:rFonts w:ascii="Garamond" w:hAnsi="Garamond"/>
          <w:sz w:val="20"/>
          <w:szCs w:val="20"/>
        </w:rPr>
        <w:t>tudents worked in groups to curate a final project</w:t>
      </w:r>
      <w:r w:rsidR="00DA1B74">
        <w:rPr>
          <w:rFonts w:ascii="Garamond" w:hAnsi="Garamond"/>
          <w:sz w:val="20"/>
          <w:szCs w:val="20"/>
        </w:rPr>
        <w:t xml:space="preserve"> used by the museum.</w:t>
      </w:r>
      <w:r w:rsidR="00E4228F">
        <w:rPr>
          <w:rFonts w:ascii="Garamond" w:hAnsi="Garamond"/>
          <w:sz w:val="20"/>
          <w:szCs w:val="20"/>
        </w:rPr>
        <w:t xml:space="preserve"> (Also taught </w:t>
      </w:r>
    </w:p>
    <w:p w14:paraId="65B0C4BD" w14:textId="1BBDA397" w:rsidR="0009162E" w:rsidRPr="006C01D7" w:rsidRDefault="00E4228F" w:rsidP="00826D08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Winter 2022, cross-listed with History, STS, and Africana</w:t>
      </w:r>
      <w:r w:rsidR="00315E1F">
        <w:rPr>
          <w:rFonts w:ascii="Garamond" w:hAnsi="Garamond"/>
          <w:sz w:val="20"/>
          <w:szCs w:val="20"/>
        </w:rPr>
        <w:t xml:space="preserve"> Studies</w:t>
      </w:r>
      <w:r>
        <w:rPr>
          <w:rFonts w:ascii="Garamond" w:hAnsi="Garamond"/>
          <w:sz w:val="20"/>
          <w:szCs w:val="20"/>
        </w:rPr>
        <w:t>)</w:t>
      </w:r>
    </w:p>
    <w:p w14:paraId="1D6E8CBA" w14:textId="3F5EB1B1" w:rsidR="00E4228F" w:rsidRDefault="00E4228F" w:rsidP="00F861A5">
      <w:pPr>
        <w:jc w:val="right"/>
        <w:rPr>
          <w:rFonts w:ascii="Garamond" w:hAnsi="Garamond"/>
        </w:rPr>
      </w:pPr>
      <w:r>
        <w:rPr>
          <w:rFonts w:ascii="Garamond" w:hAnsi="Garamond"/>
        </w:rPr>
        <w:t>Fall 2022</w:t>
      </w:r>
    </w:p>
    <w:p w14:paraId="4751A27B" w14:textId="07290F64" w:rsidR="00E4228F" w:rsidRDefault="00E4228F" w:rsidP="00E4228F">
      <w:pPr>
        <w:rPr>
          <w:rFonts w:ascii="Garamond" w:hAnsi="Garamond"/>
        </w:rPr>
      </w:pPr>
      <w:r w:rsidRPr="0090298A">
        <w:rPr>
          <w:rFonts w:ascii="Garamond" w:hAnsi="Garamond"/>
        </w:rPr>
        <w:t xml:space="preserve">• </w:t>
      </w:r>
      <w:proofErr w:type="gramStart"/>
      <w:r w:rsidRPr="0090298A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Jewish Bioethics (synchronous)</w:t>
      </w:r>
      <w:r w:rsidRPr="0090298A">
        <w:rPr>
          <w:rFonts w:ascii="Garamond" w:hAnsi="Garamond"/>
        </w:rPr>
        <w:t>”</w:t>
      </w:r>
    </w:p>
    <w:p w14:paraId="2ED3A20D" w14:textId="2864D5EB" w:rsidR="00E4228F" w:rsidRPr="00EC7954" w:rsidRDefault="00E4228F" w:rsidP="00EC7954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  <w:szCs w:val="20"/>
        </w:rPr>
        <w:t xml:space="preserve">Small upper-level seminar with weekly readings and presentations and a research essay.  </w:t>
      </w:r>
      <w:r w:rsidR="00EC7954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Cross-listed with Jewish</w:t>
      </w:r>
      <w:r w:rsidR="00EC7954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t xml:space="preserve"> </w:t>
      </w:r>
      <w:r w:rsidR="00EC7954">
        <w:rPr>
          <w:rFonts w:ascii="Garamond" w:hAnsi="Garamond"/>
          <w:sz w:val="20"/>
          <w:szCs w:val="20"/>
        </w:rPr>
        <w:t xml:space="preserve">     </w:t>
      </w:r>
      <w:r>
        <w:rPr>
          <w:rFonts w:ascii="Garamond" w:hAnsi="Garamond"/>
          <w:sz w:val="20"/>
          <w:szCs w:val="20"/>
        </w:rPr>
        <w:t>Studies, STS, and the Honors College</w:t>
      </w:r>
      <w:r w:rsidR="00EC7954">
        <w:rPr>
          <w:rFonts w:ascii="Garamond" w:hAnsi="Garamond"/>
          <w:sz w:val="20"/>
          <w:szCs w:val="20"/>
        </w:rPr>
        <w:t>.)</w:t>
      </w:r>
    </w:p>
    <w:p w14:paraId="0393271E" w14:textId="59F169A4" w:rsidR="00F861A5" w:rsidRDefault="003D2601" w:rsidP="00F861A5">
      <w:pPr>
        <w:jc w:val="right"/>
        <w:rPr>
          <w:rFonts w:ascii="Garamond" w:hAnsi="Garamond"/>
        </w:rPr>
      </w:pPr>
      <w:r>
        <w:rPr>
          <w:rFonts w:ascii="Garamond" w:hAnsi="Garamond"/>
        </w:rPr>
        <w:t>Fall</w:t>
      </w:r>
      <w:r w:rsidR="00F861A5">
        <w:rPr>
          <w:rFonts w:ascii="Garamond" w:hAnsi="Garamond"/>
        </w:rPr>
        <w:t xml:space="preserve"> 202</w:t>
      </w:r>
      <w:r w:rsidR="003E1FF6">
        <w:rPr>
          <w:rFonts w:ascii="Garamond" w:hAnsi="Garamond"/>
        </w:rPr>
        <w:t>1</w:t>
      </w:r>
    </w:p>
    <w:p w14:paraId="7E8CCD46" w14:textId="77777777" w:rsidR="0046674D" w:rsidRDefault="0046674D" w:rsidP="0046674D">
      <w:pPr>
        <w:rPr>
          <w:rFonts w:ascii="Garamond" w:hAnsi="Garamond"/>
        </w:rPr>
      </w:pPr>
      <w:r w:rsidRPr="0090298A">
        <w:rPr>
          <w:rFonts w:ascii="Garamond" w:hAnsi="Garamond"/>
        </w:rPr>
        <w:t xml:space="preserve">• </w:t>
      </w:r>
      <w:proofErr w:type="gramStart"/>
      <w:r w:rsidRPr="0090298A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Advanced Health Care Ethics (asynchronous)</w:t>
      </w:r>
      <w:r w:rsidRPr="0090298A">
        <w:rPr>
          <w:rFonts w:ascii="Garamond" w:hAnsi="Garamond"/>
        </w:rPr>
        <w:t>”</w:t>
      </w:r>
    </w:p>
    <w:p w14:paraId="7AAC010B" w14:textId="7570886D" w:rsidR="0046674D" w:rsidRPr="003B3041" w:rsidRDefault="0046674D" w:rsidP="0046674D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  <w:szCs w:val="20"/>
        </w:rPr>
        <w:t>Upper-level medical ethics elective with advanced readings and assignments, sophisticated case studies and analyses,</w:t>
      </w:r>
      <w:r>
        <w:rPr>
          <w:rFonts w:ascii="Garamond" w:hAnsi="Garamond"/>
          <w:sz w:val="20"/>
          <w:szCs w:val="20"/>
        </w:rPr>
        <w:br/>
        <w:t xml:space="preserve">      quizzes, and a major final assignment that uses online technology. (Also taught Fall 2019, Winter, Spring, and</w:t>
      </w:r>
      <w:r>
        <w:rPr>
          <w:rFonts w:ascii="Garamond" w:hAnsi="Garamond"/>
          <w:sz w:val="20"/>
          <w:szCs w:val="20"/>
        </w:rPr>
        <w:br/>
        <w:t xml:space="preserve">      Fall 2020, and </w:t>
      </w:r>
      <w:r w:rsidR="003D2601">
        <w:rPr>
          <w:rFonts w:ascii="Garamond" w:hAnsi="Garamond"/>
          <w:sz w:val="20"/>
          <w:szCs w:val="20"/>
        </w:rPr>
        <w:t xml:space="preserve">Winter and </w:t>
      </w:r>
      <w:r>
        <w:rPr>
          <w:rFonts w:ascii="Garamond" w:hAnsi="Garamond"/>
          <w:sz w:val="20"/>
          <w:szCs w:val="20"/>
        </w:rPr>
        <w:t>Summer 2021)</w:t>
      </w:r>
    </w:p>
    <w:p w14:paraId="4503173B" w14:textId="2864CC73" w:rsidR="00F861A5" w:rsidRDefault="00F861A5" w:rsidP="00F861A5">
      <w:pPr>
        <w:rPr>
          <w:rFonts w:ascii="Garamond" w:hAnsi="Garamond"/>
        </w:rPr>
      </w:pPr>
      <w:r w:rsidRPr="0090298A">
        <w:rPr>
          <w:rFonts w:ascii="Garamond" w:hAnsi="Garamond"/>
        </w:rPr>
        <w:t xml:space="preserve">• </w:t>
      </w:r>
      <w:proofErr w:type="gramStart"/>
      <w:r w:rsidRPr="0090298A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Introduction to Health Care Ethics (synchronous)</w:t>
      </w:r>
      <w:r w:rsidRPr="0090298A">
        <w:rPr>
          <w:rFonts w:ascii="Garamond" w:hAnsi="Garamond"/>
        </w:rPr>
        <w:t>”</w:t>
      </w:r>
    </w:p>
    <w:p w14:paraId="24407BB7" w14:textId="469487BD" w:rsidR="00F861A5" w:rsidRPr="00BC18EF" w:rsidRDefault="00F861A5" w:rsidP="00F861A5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  <w:szCs w:val="20"/>
        </w:rPr>
        <w:t>Required medical ethics course for all students in the college.  Taught both in-person and on-line versions, with</w:t>
      </w:r>
      <w:r>
        <w:rPr>
          <w:rFonts w:ascii="Garamond" w:hAnsi="Garamond"/>
          <w:sz w:val="20"/>
          <w:szCs w:val="20"/>
        </w:rPr>
        <w:br/>
        <w:t xml:space="preserve">      intensive readings, quizzes, weekly assignments, and detailed case studies. (Also taught Fall 2019 and Winter, Spring,</w:t>
      </w:r>
      <w:r>
        <w:rPr>
          <w:rFonts w:ascii="Garamond" w:hAnsi="Garamond"/>
          <w:sz w:val="20"/>
          <w:szCs w:val="20"/>
        </w:rPr>
        <w:br/>
        <w:t xml:space="preserve">      Summer</w:t>
      </w:r>
      <w:r w:rsidR="003E1FF6">
        <w:rPr>
          <w:rFonts w:ascii="Garamond" w:hAnsi="Garamond"/>
          <w:sz w:val="20"/>
          <w:szCs w:val="20"/>
        </w:rPr>
        <w:t>, and Fall</w:t>
      </w:r>
      <w:r>
        <w:rPr>
          <w:rFonts w:ascii="Garamond" w:hAnsi="Garamond"/>
          <w:sz w:val="20"/>
          <w:szCs w:val="20"/>
        </w:rPr>
        <w:t xml:space="preserve"> 2020 both synchronously and asynchronously online)</w:t>
      </w:r>
    </w:p>
    <w:p w14:paraId="67AABE74" w14:textId="4E09FDFE" w:rsidR="00507811" w:rsidRDefault="00507811" w:rsidP="00507811">
      <w:pPr>
        <w:jc w:val="right"/>
        <w:rPr>
          <w:rFonts w:ascii="Garamond" w:hAnsi="Garamond"/>
        </w:rPr>
      </w:pPr>
      <w:r>
        <w:rPr>
          <w:rFonts w:ascii="Garamond" w:hAnsi="Garamond"/>
        </w:rPr>
        <w:t>Summer 2020</w:t>
      </w:r>
    </w:p>
    <w:p w14:paraId="46807A0F" w14:textId="35416366" w:rsidR="00507811" w:rsidRDefault="00507811" w:rsidP="00507811">
      <w:pPr>
        <w:rPr>
          <w:rFonts w:ascii="Garamond" w:hAnsi="Garamond"/>
        </w:rPr>
      </w:pPr>
      <w:r w:rsidRPr="0090298A">
        <w:rPr>
          <w:rFonts w:ascii="Garamond" w:hAnsi="Garamond"/>
        </w:rPr>
        <w:t xml:space="preserve">• </w:t>
      </w:r>
      <w:proofErr w:type="gramStart"/>
      <w:r w:rsidRPr="0090298A">
        <w:rPr>
          <w:rFonts w:ascii="Garamond" w:hAnsi="Garamond"/>
        </w:rPr>
        <w:t xml:space="preserve">   “</w:t>
      </w:r>
      <w:proofErr w:type="gramEnd"/>
      <w:r w:rsidR="00B36EC6">
        <w:rPr>
          <w:rFonts w:ascii="Garamond" w:hAnsi="Garamond"/>
        </w:rPr>
        <w:t>Ethical and Legal</w:t>
      </w:r>
      <w:r w:rsidR="001D075A">
        <w:rPr>
          <w:rFonts w:ascii="Garamond" w:hAnsi="Garamond"/>
        </w:rPr>
        <w:t xml:space="preserve"> Issues in Health Care</w:t>
      </w:r>
      <w:r>
        <w:rPr>
          <w:rFonts w:ascii="Garamond" w:hAnsi="Garamond"/>
        </w:rPr>
        <w:t xml:space="preserve"> (online)</w:t>
      </w:r>
      <w:r w:rsidRPr="0090298A">
        <w:rPr>
          <w:rFonts w:ascii="Garamond" w:hAnsi="Garamond"/>
        </w:rPr>
        <w:t>”</w:t>
      </w:r>
    </w:p>
    <w:p w14:paraId="16110616" w14:textId="21E0CBB7" w:rsidR="00507811" w:rsidRPr="00507811" w:rsidRDefault="00507811" w:rsidP="0050781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  <w:szCs w:val="20"/>
        </w:rPr>
        <w:t>Requir</w:t>
      </w:r>
      <w:r w:rsidR="001D075A">
        <w:rPr>
          <w:rFonts w:ascii="Garamond" w:hAnsi="Garamond"/>
          <w:sz w:val="20"/>
          <w:szCs w:val="20"/>
        </w:rPr>
        <w:t xml:space="preserve">ed medical ethics class for the </w:t>
      </w:r>
      <w:proofErr w:type="gramStart"/>
      <w:r w:rsidR="001D075A">
        <w:rPr>
          <w:rFonts w:ascii="Garamond" w:hAnsi="Garamond"/>
          <w:sz w:val="20"/>
          <w:szCs w:val="20"/>
        </w:rPr>
        <w:t>Masters in Health Administration</w:t>
      </w:r>
      <w:proofErr w:type="gramEnd"/>
      <w:r>
        <w:rPr>
          <w:rFonts w:ascii="Garamond" w:hAnsi="Garamond"/>
          <w:sz w:val="20"/>
          <w:szCs w:val="20"/>
        </w:rPr>
        <w:t xml:space="preserve">.  </w:t>
      </w:r>
      <w:r w:rsidR="004B2278">
        <w:rPr>
          <w:rFonts w:ascii="Garamond" w:hAnsi="Garamond"/>
          <w:sz w:val="20"/>
          <w:szCs w:val="20"/>
        </w:rPr>
        <w:t>This graduate course has</w:t>
      </w:r>
      <w:r>
        <w:rPr>
          <w:rFonts w:ascii="Garamond" w:hAnsi="Garamond"/>
          <w:sz w:val="20"/>
          <w:szCs w:val="20"/>
        </w:rPr>
        <w:t xml:space="preserve"> intensive readings, </w:t>
      </w:r>
      <w:r w:rsidR="004B2278">
        <w:rPr>
          <w:rFonts w:ascii="Garamond" w:hAnsi="Garamond"/>
          <w:sz w:val="20"/>
          <w:szCs w:val="20"/>
        </w:rPr>
        <w:t xml:space="preserve"> </w:t>
      </w:r>
      <w:r w:rsidR="004B2278">
        <w:rPr>
          <w:rFonts w:ascii="Garamond" w:hAnsi="Garamond"/>
          <w:sz w:val="20"/>
          <w:szCs w:val="20"/>
        </w:rPr>
        <w:br/>
        <w:t xml:space="preserve">      </w:t>
      </w:r>
      <w:r>
        <w:rPr>
          <w:rFonts w:ascii="Garamond" w:hAnsi="Garamond"/>
          <w:sz w:val="20"/>
          <w:szCs w:val="20"/>
        </w:rPr>
        <w:t xml:space="preserve">quizzes, and detailed case studies. </w:t>
      </w:r>
    </w:p>
    <w:p w14:paraId="37F59876" w14:textId="7A500FD9" w:rsidR="006124EF" w:rsidRDefault="00507811" w:rsidP="006124EF">
      <w:pPr>
        <w:jc w:val="right"/>
        <w:rPr>
          <w:rFonts w:ascii="Garamond" w:hAnsi="Garamond"/>
        </w:rPr>
      </w:pPr>
      <w:r>
        <w:rPr>
          <w:rFonts w:ascii="Garamond" w:hAnsi="Garamond"/>
        </w:rPr>
        <w:t>Spring</w:t>
      </w:r>
      <w:r w:rsidR="00910792">
        <w:rPr>
          <w:rFonts w:ascii="Garamond" w:hAnsi="Garamond"/>
        </w:rPr>
        <w:t xml:space="preserve"> 2020</w:t>
      </w:r>
    </w:p>
    <w:p w14:paraId="0675C64F" w14:textId="77777777" w:rsidR="00ED648D" w:rsidRDefault="00ED648D" w:rsidP="00ED648D">
      <w:pPr>
        <w:ind w:left="2160" w:hanging="2160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Thomas Jefferson University</w:t>
      </w:r>
    </w:p>
    <w:p w14:paraId="6F458463" w14:textId="77777777" w:rsidR="0090298A" w:rsidRPr="0090298A" w:rsidRDefault="0090298A" w:rsidP="00ED648D">
      <w:pPr>
        <w:outlineLvl w:val="0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Sidney Kimmel Medical College</w:t>
      </w:r>
    </w:p>
    <w:p w14:paraId="58F4B2F0" w14:textId="77777777" w:rsidR="0090298A" w:rsidRDefault="00AC4BAA" w:rsidP="0090298A">
      <w:pPr>
        <w:jc w:val="right"/>
        <w:rPr>
          <w:rFonts w:ascii="Garamond" w:hAnsi="Garamond"/>
        </w:rPr>
      </w:pPr>
      <w:r>
        <w:rPr>
          <w:rFonts w:ascii="Garamond" w:hAnsi="Garamond"/>
        </w:rPr>
        <w:t>Spring 2019</w:t>
      </w:r>
    </w:p>
    <w:p w14:paraId="3E818D76" w14:textId="77777777" w:rsidR="0090298A" w:rsidRDefault="0090298A" w:rsidP="0090298A">
      <w:pPr>
        <w:rPr>
          <w:rFonts w:ascii="Garamond" w:hAnsi="Garamond"/>
        </w:rPr>
      </w:pPr>
      <w:r w:rsidRPr="0090298A">
        <w:rPr>
          <w:rFonts w:ascii="Garamond" w:hAnsi="Garamond"/>
        </w:rPr>
        <w:t xml:space="preserve">• </w:t>
      </w:r>
      <w:proofErr w:type="gramStart"/>
      <w:r w:rsidRPr="0090298A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The Mirror Within: Body Modification and Cosmetic Surgery</w:t>
      </w:r>
      <w:r w:rsidRPr="0090298A">
        <w:rPr>
          <w:rFonts w:ascii="Garamond" w:hAnsi="Garamond"/>
        </w:rPr>
        <w:t>”</w:t>
      </w:r>
    </w:p>
    <w:p w14:paraId="0B1CAD67" w14:textId="77777777" w:rsidR="0090298A" w:rsidRPr="003B3041" w:rsidRDefault="0090298A" w:rsidP="003B304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 xml:space="preserve">      </w:t>
      </w:r>
      <w:r>
        <w:rPr>
          <w:rFonts w:ascii="Garamond" w:hAnsi="Garamond"/>
          <w:sz w:val="20"/>
          <w:szCs w:val="20"/>
        </w:rPr>
        <w:t xml:space="preserve">Medical humanities seminar for </w:t>
      </w:r>
      <w:proofErr w:type="gramStart"/>
      <w:r>
        <w:rPr>
          <w:rFonts w:ascii="Garamond" w:hAnsi="Garamond"/>
          <w:sz w:val="20"/>
          <w:szCs w:val="20"/>
        </w:rPr>
        <w:t>first and second year</w:t>
      </w:r>
      <w:proofErr w:type="gramEnd"/>
      <w:r>
        <w:rPr>
          <w:rFonts w:ascii="Garamond" w:hAnsi="Garamond"/>
          <w:sz w:val="20"/>
          <w:szCs w:val="20"/>
        </w:rPr>
        <w:t xml:space="preserve"> medical students with intensive reading and writing </w:t>
      </w:r>
      <w:r>
        <w:rPr>
          <w:rFonts w:ascii="Garamond" w:hAnsi="Garamond"/>
          <w:sz w:val="20"/>
          <w:szCs w:val="20"/>
        </w:rPr>
        <w:br/>
        <w:t xml:space="preserve">       requirements.</w:t>
      </w:r>
    </w:p>
    <w:p w14:paraId="66351179" w14:textId="77777777" w:rsidR="0090298A" w:rsidRPr="0090298A" w:rsidRDefault="0090298A" w:rsidP="0090298A">
      <w:pPr>
        <w:jc w:val="right"/>
        <w:rPr>
          <w:rFonts w:ascii="Garamond" w:hAnsi="Garamond"/>
        </w:rPr>
      </w:pPr>
    </w:p>
    <w:p w14:paraId="1CEC2C9F" w14:textId="77777777" w:rsidR="0085703A" w:rsidRDefault="00AD31A0" w:rsidP="0086254C">
      <w:pPr>
        <w:ind w:left="2160" w:hanging="2160"/>
        <w:outlineLvl w:val="0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University of Pennsylvania</w:t>
      </w:r>
    </w:p>
    <w:p w14:paraId="6D8F6356" w14:textId="2422E16F" w:rsidR="00E91E8A" w:rsidRDefault="00E91E8A" w:rsidP="00E91E8A">
      <w:pPr>
        <w:ind w:left="2160" w:hanging="2160"/>
        <w:outlineLvl w:val="0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Perelman School Of Medicine</w:t>
      </w:r>
    </w:p>
    <w:p w14:paraId="46923174" w14:textId="3C7448D6" w:rsidR="00E91E8A" w:rsidRDefault="00E91E8A" w:rsidP="00E91E8A">
      <w:pPr>
        <w:jc w:val="right"/>
        <w:rPr>
          <w:rFonts w:ascii="Garamond" w:hAnsi="Garamond"/>
        </w:rPr>
      </w:pPr>
      <w:r>
        <w:rPr>
          <w:rFonts w:ascii="Garamond" w:hAnsi="Garamond"/>
        </w:rPr>
        <w:lastRenderedPageBreak/>
        <w:t>Spring 2024</w:t>
      </w:r>
    </w:p>
    <w:p w14:paraId="2A7DF2D3" w14:textId="34323201" w:rsidR="00E91E8A" w:rsidRPr="00535EAD" w:rsidRDefault="00E91E8A" w:rsidP="00E91E8A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 xml:space="preserve">• </w:t>
      </w:r>
      <w:proofErr w:type="gramStart"/>
      <w:r>
        <w:rPr>
          <w:rFonts w:ascii="Garamond" w:hAnsi="Garamond"/>
        </w:rPr>
        <w:t xml:space="preserve">   “</w:t>
      </w:r>
      <w:proofErr w:type="gramEnd"/>
      <w:r w:rsidR="00131322">
        <w:rPr>
          <w:rFonts w:ascii="Garamond" w:hAnsi="Garamond"/>
        </w:rPr>
        <w:t>Science, Technology, Medicine, and Society</w:t>
      </w:r>
      <w:r w:rsidRPr="00535EAD">
        <w:rPr>
          <w:rFonts w:ascii="Garamond" w:hAnsi="Garamond"/>
        </w:rPr>
        <w:t>”</w:t>
      </w:r>
      <w:r>
        <w:rPr>
          <w:rFonts w:ascii="Garamond" w:hAnsi="Garamond"/>
        </w:rPr>
        <w:br/>
      </w:r>
      <w:r w:rsidRPr="00535EA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</w:t>
      </w:r>
      <w:r w:rsidR="00131322">
        <w:rPr>
          <w:rFonts w:ascii="Garamond" w:hAnsi="Garamond"/>
          <w:sz w:val="20"/>
          <w:szCs w:val="20"/>
        </w:rPr>
        <w:t>Masters of Bioethics course with weekly readings, regular assignments, and a final essay project</w:t>
      </w:r>
      <w:r w:rsidRPr="00535EAD">
        <w:rPr>
          <w:rFonts w:ascii="Garamond" w:hAnsi="Garamond"/>
          <w:sz w:val="20"/>
          <w:szCs w:val="20"/>
        </w:rPr>
        <w:t xml:space="preserve">.  </w:t>
      </w:r>
    </w:p>
    <w:p w14:paraId="51456883" w14:textId="6DAB2E8B" w:rsidR="00E91E8A" w:rsidRDefault="00E91E8A" w:rsidP="00E91E8A">
      <w:pPr>
        <w:ind w:left="2160" w:hanging="2160"/>
        <w:jc w:val="right"/>
        <w:outlineLvl w:val="0"/>
        <w:rPr>
          <w:rFonts w:ascii="Garamond" w:hAnsi="Garamond"/>
          <w:b/>
          <w:smallCaps/>
        </w:rPr>
      </w:pPr>
    </w:p>
    <w:p w14:paraId="2B788530" w14:textId="38F605B3" w:rsidR="00535EAD" w:rsidRDefault="00CC0A76" w:rsidP="00535EAD">
      <w:pPr>
        <w:ind w:left="2160" w:hanging="2160"/>
        <w:outlineLvl w:val="0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Annenberg School for Communication</w:t>
      </w:r>
    </w:p>
    <w:p w14:paraId="499A4978" w14:textId="77777777" w:rsidR="00535EAD" w:rsidRDefault="00535EAD" w:rsidP="00535EAD">
      <w:pPr>
        <w:jc w:val="right"/>
        <w:rPr>
          <w:rFonts w:ascii="Garamond" w:hAnsi="Garamond"/>
        </w:rPr>
      </w:pPr>
      <w:r>
        <w:rPr>
          <w:rFonts w:ascii="Garamond" w:hAnsi="Garamond"/>
        </w:rPr>
        <w:t>Spring 2018</w:t>
      </w:r>
    </w:p>
    <w:p w14:paraId="3F0161ED" w14:textId="77777777" w:rsidR="00535EAD" w:rsidRPr="00535EAD" w:rsidRDefault="00535EAD" w:rsidP="00535EAD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 xml:space="preserve">• </w:t>
      </w:r>
      <w:proofErr w:type="gramStart"/>
      <w:r>
        <w:rPr>
          <w:rFonts w:ascii="Garamond" w:hAnsi="Garamond"/>
        </w:rPr>
        <w:t xml:space="preserve">   </w:t>
      </w:r>
      <w:r w:rsidR="00057492"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Special Topics in Communication: apologies and media ritual</w:t>
      </w:r>
      <w:r w:rsidRPr="00535EAD">
        <w:rPr>
          <w:rFonts w:ascii="Garamond" w:hAnsi="Garamond"/>
        </w:rPr>
        <w:t>”</w:t>
      </w:r>
      <w:r>
        <w:rPr>
          <w:rFonts w:ascii="Garamond" w:hAnsi="Garamond"/>
        </w:rPr>
        <w:br/>
      </w:r>
      <w:r w:rsidRPr="00535EA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</w:t>
      </w:r>
      <w:r w:rsidRPr="00535EAD">
        <w:rPr>
          <w:rFonts w:ascii="Garamond" w:hAnsi="Garamond"/>
          <w:sz w:val="20"/>
          <w:szCs w:val="20"/>
        </w:rPr>
        <w:t xml:space="preserve">undergraduate seminar with weekly discussions and </w:t>
      </w:r>
      <w:r>
        <w:rPr>
          <w:rFonts w:ascii="Garamond" w:hAnsi="Garamond"/>
          <w:sz w:val="20"/>
          <w:szCs w:val="20"/>
        </w:rPr>
        <w:t xml:space="preserve">4 close reading </w:t>
      </w:r>
      <w:r w:rsidRPr="00535EAD">
        <w:rPr>
          <w:rFonts w:ascii="Garamond" w:hAnsi="Garamond"/>
          <w:sz w:val="20"/>
          <w:szCs w:val="20"/>
        </w:rPr>
        <w:t xml:space="preserve">assignments, alongside a collaborative project </w:t>
      </w:r>
      <w:r>
        <w:rPr>
          <w:rFonts w:ascii="Garamond" w:hAnsi="Garamond"/>
          <w:sz w:val="20"/>
          <w:szCs w:val="20"/>
        </w:rPr>
        <w:t xml:space="preserve">  </w:t>
      </w:r>
      <w:r>
        <w:rPr>
          <w:rFonts w:ascii="Garamond" w:hAnsi="Garamond"/>
          <w:sz w:val="20"/>
          <w:szCs w:val="20"/>
        </w:rPr>
        <w:br/>
        <w:t xml:space="preserve">       </w:t>
      </w:r>
      <w:r w:rsidRPr="00535EAD">
        <w:rPr>
          <w:rFonts w:ascii="Garamond" w:hAnsi="Garamond"/>
          <w:sz w:val="20"/>
          <w:szCs w:val="20"/>
        </w:rPr>
        <w:t xml:space="preserve">and final paper.  </w:t>
      </w:r>
    </w:p>
    <w:p w14:paraId="33169911" w14:textId="77777777" w:rsidR="00535EAD" w:rsidRDefault="000B4B3A" w:rsidP="00535EAD">
      <w:pPr>
        <w:jc w:val="right"/>
        <w:rPr>
          <w:rFonts w:ascii="Garamond" w:hAnsi="Garamond"/>
        </w:rPr>
      </w:pPr>
      <w:r>
        <w:rPr>
          <w:rFonts w:ascii="Garamond" w:hAnsi="Garamond"/>
        </w:rPr>
        <w:t>Fall 2017</w:t>
      </w:r>
    </w:p>
    <w:p w14:paraId="04FADE19" w14:textId="77777777" w:rsidR="00535EAD" w:rsidRDefault="000B4B3A" w:rsidP="00535EAD">
      <w:pPr>
        <w:tabs>
          <w:tab w:val="left" w:pos="360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="00535EAD">
        <w:rPr>
          <w:rFonts w:ascii="Garamond" w:hAnsi="Garamond"/>
        </w:rPr>
        <w:tab/>
      </w:r>
      <w:r>
        <w:rPr>
          <w:rFonts w:ascii="Garamond" w:hAnsi="Garamond"/>
        </w:rPr>
        <w:t xml:space="preserve">“Facing Race: Race and Caricature in the Historical Imagination.” </w:t>
      </w:r>
    </w:p>
    <w:p w14:paraId="27270C0C" w14:textId="77777777" w:rsidR="000B4B3A" w:rsidRDefault="00535EAD" w:rsidP="00535EAD">
      <w:pPr>
        <w:tabs>
          <w:tab w:val="left" w:pos="360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0B4B3A">
        <w:rPr>
          <w:rFonts w:ascii="Garamond" w:hAnsi="Garamond"/>
          <w:sz w:val="20"/>
          <w:szCs w:val="20"/>
        </w:rPr>
        <w:t>Undergraduate honours seminar with weekly discussions and assignments.  Also taught Spring 2016, Fall 2013, and</w:t>
      </w:r>
      <w:r>
        <w:rPr>
          <w:rFonts w:ascii="Garamond" w:hAnsi="Garamond"/>
          <w:sz w:val="20"/>
          <w:szCs w:val="20"/>
        </w:rPr>
        <w:br/>
      </w:r>
      <w:r w:rsidR="000B4B3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       </w:t>
      </w:r>
      <w:r w:rsidR="000B4B3A">
        <w:rPr>
          <w:rFonts w:ascii="Garamond" w:hAnsi="Garamond"/>
          <w:sz w:val="20"/>
          <w:szCs w:val="20"/>
        </w:rPr>
        <w:t>Spring 2009.</w:t>
      </w:r>
      <w:r w:rsidR="000B4B3A" w:rsidRPr="0085703A">
        <w:rPr>
          <w:rFonts w:ascii="Garamond" w:hAnsi="Garamond"/>
        </w:rPr>
        <w:t xml:space="preserve"> </w:t>
      </w:r>
    </w:p>
    <w:p w14:paraId="2005ED39" w14:textId="77777777" w:rsidR="0038742E" w:rsidRDefault="0038742E" w:rsidP="0085703A">
      <w:pPr>
        <w:jc w:val="right"/>
        <w:rPr>
          <w:rFonts w:ascii="Garamond" w:hAnsi="Garamond"/>
        </w:rPr>
      </w:pPr>
      <w:r>
        <w:rPr>
          <w:rFonts w:ascii="Garamond" w:hAnsi="Garamond"/>
        </w:rPr>
        <w:t>Spring 2017</w:t>
      </w:r>
    </w:p>
    <w:p w14:paraId="1E6A546A" w14:textId="77777777" w:rsidR="0038742E" w:rsidRPr="0038742E" w:rsidRDefault="0038742E" w:rsidP="0038742E">
      <w:pPr>
        <w:tabs>
          <w:tab w:val="left" w:pos="360"/>
          <w:tab w:val="right" w:pos="9360"/>
        </w:tabs>
        <w:ind w:left="288" w:hanging="288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 xml:space="preserve"> </w:t>
      </w: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 “#</w:t>
      </w:r>
      <w:proofErr w:type="spellStart"/>
      <w:r>
        <w:rPr>
          <w:rFonts w:ascii="Garamond" w:hAnsi="Garamond"/>
        </w:rPr>
        <w:t>sorrynotsorry</w:t>
      </w:r>
      <w:proofErr w:type="spellEnd"/>
      <w:r>
        <w:rPr>
          <w:rFonts w:ascii="Garamond" w:hAnsi="Garamond"/>
        </w:rPr>
        <w:t xml:space="preserve">: the power dynamics of mediated apologies” </w:t>
      </w:r>
      <w:r>
        <w:rPr>
          <w:rFonts w:ascii="Garamond" w:hAnsi="Garamond"/>
          <w:sz w:val="20"/>
          <w:szCs w:val="20"/>
        </w:rPr>
        <w:t xml:space="preserve">Graduate seminar with weekly discussions and assignments, alongside a collaborative project and final paper.  </w:t>
      </w:r>
    </w:p>
    <w:p w14:paraId="70351C87" w14:textId="77777777" w:rsidR="0038742E" w:rsidRDefault="0038742E" w:rsidP="0085703A">
      <w:pPr>
        <w:jc w:val="right"/>
        <w:rPr>
          <w:rFonts w:ascii="Garamond" w:hAnsi="Garamond"/>
        </w:rPr>
      </w:pPr>
      <w:r>
        <w:rPr>
          <w:rFonts w:ascii="Garamond" w:hAnsi="Garamond"/>
        </w:rPr>
        <w:t>Fall 2016</w:t>
      </w:r>
    </w:p>
    <w:p w14:paraId="409465D2" w14:textId="77777777" w:rsidR="0038742E" w:rsidRPr="0038742E" w:rsidRDefault="0038742E" w:rsidP="0038742E">
      <w:pPr>
        <w:tabs>
          <w:tab w:val="left" w:pos="360"/>
          <w:tab w:val="right" w:pos="9360"/>
        </w:tabs>
        <w:ind w:left="288" w:hanging="288"/>
        <w:rPr>
          <w:rFonts w:ascii="Garamond" w:hAnsi="Garamond"/>
          <w:sz w:val="20"/>
          <w:szCs w:val="20"/>
        </w:rPr>
      </w:pPr>
      <w:r w:rsidRPr="00D21FA7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 “Freaks and Geeks: People on Display.” </w:t>
      </w:r>
      <w:r w:rsidRPr="00D21FA7">
        <w:rPr>
          <w:rFonts w:ascii="Garamond" w:hAnsi="Garamond"/>
          <w:sz w:val="20"/>
          <w:szCs w:val="20"/>
        </w:rPr>
        <w:t>Twice weekly undergraduate lecture with 60 students and 2 TAs who lead a weekly discussion section.</w:t>
      </w:r>
      <w:r>
        <w:rPr>
          <w:rFonts w:ascii="Garamond" w:hAnsi="Garamond"/>
          <w:sz w:val="20"/>
          <w:szCs w:val="20"/>
        </w:rPr>
        <w:t xml:space="preserve"> Taught as a lecture in Fall 2015.</w:t>
      </w:r>
      <w:r>
        <w:rPr>
          <w:rFonts w:ascii="Garamond" w:hAnsi="Garamond"/>
        </w:rPr>
        <w:t xml:space="preserve">  </w:t>
      </w:r>
      <w:r w:rsidRPr="00D21FA7">
        <w:rPr>
          <w:rFonts w:ascii="Garamond" w:hAnsi="Garamond"/>
          <w:sz w:val="20"/>
          <w:szCs w:val="20"/>
        </w:rPr>
        <w:t>Taught as an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z w:val="20"/>
          <w:szCs w:val="20"/>
        </w:rPr>
        <w:t xml:space="preserve">undergraduate </w:t>
      </w:r>
      <w:proofErr w:type="gramStart"/>
      <w:r>
        <w:rPr>
          <w:rFonts w:ascii="Garamond" w:hAnsi="Garamond"/>
          <w:sz w:val="20"/>
          <w:szCs w:val="20"/>
        </w:rPr>
        <w:t>honours</w:t>
      </w:r>
      <w:proofErr w:type="gramEnd"/>
      <w:r>
        <w:rPr>
          <w:rFonts w:ascii="Garamond" w:hAnsi="Garamond"/>
          <w:sz w:val="20"/>
          <w:szCs w:val="20"/>
        </w:rPr>
        <w:t xml:space="preserve"> seminar with weekly discussions and assignments in spring 2014 and Fall 2010.</w:t>
      </w:r>
    </w:p>
    <w:p w14:paraId="18131005" w14:textId="77777777" w:rsidR="0085703A" w:rsidRPr="0085703A" w:rsidRDefault="0085703A" w:rsidP="0085703A">
      <w:pPr>
        <w:jc w:val="right"/>
        <w:rPr>
          <w:rFonts w:ascii="Garamond" w:hAnsi="Garamond"/>
        </w:rPr>
      </w:pPr>
      <w:r>
        <w:rPr>
          <w:rFonts w:ascii="Garamond" w:hAnsi="Garamond"/>
        </w:rPr>
        <w:t>Spring 2016</w:t>
      </w:r>
    </w:p>
    <w:p w14:paraId="2E5A446B" w14:textId="77777777" w:rsidR="0091750E" w:rsidRPr="0085703A" w:rsidRDefault="0085703A" w:rsidP="0085703A">
      <w:pPr>
        <w:tabs>
          <w:tab w:val="left" w:pos="360"/>
          <w:tab w:val="right" w:pos="9360"/>
        </w:tabs>
        <w:ind w:left="288" w:hanging="288"/>
        <w:rPr>
          <w:rFonts w:ascii="Garamond" w:hAnsi="Garamond"/>
          <w:sz w:val="20"/>
          <w:szCs w:val="20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 “Historical </w:t>
      </w:r>
      <w:r w:rsidR="007D38A9">
        <w:rPr>
          <w:rFonts w:ascii="Garamond" w:hAnsi="Garamond"/>
        </w:rPr>
        <w:t xml:space="preserve">and Visual Culture </w:t>
      </w:r>
      <w:r>
        <w:rPr>
          <w:rFonts w:ascii="Garamond" w:hAnsi="Garamond"/>
        </w:rPr>
        <w:t xml:space="preserve">Methods” </w:t>
      </w:r>
      <w:r>
        <w:rPr>
          <w:rFonts w:ascii="Garamond" w:hAnsi="Garamond"/>
          <w:sz w:val="20"/>
          <w:szCs w:val="20"/>
        </w:rPr>
        <w:t>Graduate seminar with weekly discussions and assignments.  Taught in Fall 2012 and in Fall 2010 as Communication 813.</w:t>
      </w:r>
    </w:p>
    <w:p w14:paraId="57FF83FA" w14:textId="77777777" w:rsidR="00D21FA7" w:rsidRDefault="0091750E" w:rsidP="00D21FA7">
      <w:pPr>
        <w:tabs>
          <w:tab w:val="right" w:pos="9360"/>
        </w:tabs>
        <w:ind w:left="720" w:hanging="720"/>
        <w:jc w:val="right"/>
        <w:rPr>
          <w:rFonts w:ascii="Garamond" w:hAnsi="Garamond"/>
        </w:rPr>
      </w:pPr>
      <w:r>
        <w:rPr>
          <w:rFonts w:ascii="Garamond" w:hAnsi="Garamond"/>
        </w:rPr>
        <w:t>Spring 2014</w:t>
      </w:r>
    </w:p>
    <w:p w14:paraId="0076F620" w14:textId="77777777" w:rsidR="0091750E" w:rsidRDefault="0091750E" w:rsidP="0091750E">
      <w:pPr>
        <w:tabs>
          <w:tab w:val="left" w:pos="360"/>
          <w:tab w:val="right" w:pos="9360"/>
        </w:tabs>
        <w:ind w:left="288" w:hanging="288"/>
        <w:rPr>
          <w:rFonts w:ascii="Garamond" w:hAnsi="Garamond"/>
          <w:sz w:val="20"/>
          <w:szCs w:val="20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</w:r>
      <w:r w:rsidR="00765C1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Directed Readings in Theory” </w:t>
      </w:r>
      <w:r>
        <w:rPr>
          <w:rFonts w:ascii="Garamond" w:hAnsi="Garamond"/>
          <w:sz w:val="20"/>
          <w:szCs w:val="20"/>
        </w:rPr>
        <w:t>Graduate seminar with weekly discussions and assignments.  Co-taught with Professor Carolyn Marvin. Also taught Fall 2012</w:t>
      </w:r>
    </w:p>
    <w:p w14:paraId="6ECCD71B" w14:textId="77777777" w:rsidR="00AD31A0" w:rsidRDefault="00AD31A0" w:rsidP="00AD31A0">
      <w:pPr>
        <w:tabs>
          <w:tab w:val="right" w:pos="9360"/>
        </w:tabs>
        <w:ind w:left="720" w:hanging="720"/>
        <w:jc w:val="right"/>
        <w:rPr>
          <w:rFonts w:ascii="Garamond" w:hAnsi="Garamond"/>
        </w:rPr>
      </w:pPr>
      <w:r>
        <w:rPr>
          <w:rFonts w:ascii="Garamond" w:hAnsi="Garamond"/>
        </w:rPr>
        <w:t>Spring 2013</w:t>
      </w:r>
    </w:p>
    <w:p w14:paraId="43650A77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“The Beautiful People? Beauty, Media, and Technology.” </w:t>
      </w:r>
      <w:r>
        <w:rPr>
          <w:rFonts w:ascii="Garamond" w:hAnsi="Garamond"/>
          <w:sz w:val="20"/>
          <w:szCs w:val="20"/>
        </w:rPr>
        <w:t>Graduate seminar with intensive final research paper.  Also taught Spring 2009.</w:t>
      </w:r>
    </w:p>
    <w:p w14:paraId="164F4C94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jc w:val="right"/>
        <w:rPr>
          <w:rFonts w:ascii="Garamond" w:hAnsi="Garamond"/>
        </w:rPr>
      </w:pPr>
      <w:r>
        <w:rPr>
          <w:rFonts w:ascii="Garamond" w:hAnsi="Garamond"/>
        </w:rPr>
        <w:t>Fall 2012</w:t>
      </w:r>
    </w:p>
    <w:p w14:paraId="7B3978F8" w14:textId="77777777" w:rsidR="00AD31A0" w:rsidRPr="00BF19F5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  <w:sz w:val="20"/>
          <w:szCs w:val="20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“Communication and the Bible.” </w:t>
      </w:r>
      <w:r>
        <w:rPr>
          <w:rFonts w:ascii="Garamond" w:hAnsi="Garamond"/>
          <w:sz w:val="20"/>
          <w:szCs w:val="20"/>
        </w:rPr>
        <w:t>Undergraduate seminar with weekly discussions and assignments.  Co-taught with Professor Elihu Katz.  Also taught Fall 2010.</w:t>
      </w:r>
    </w:p>
    <w:p w14:paraId="66E2AC91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jc w:val="right"/>
        <w:rPr>
          <w:rFonts w:ascii="Garamond" w:hAnsi="Garamond"/>
        </w:rPr>
      </w:pPr>
      <w:r>
        <w:rPr>
          <w:rFonts w:ascii="Garamond" w:hAnsi="Garamond"/>
        </w:rPr>
        <w:t>Spring 2012</w:t>
      </w:r>
    </w:p>
    <w:p w14:paraId="210314DD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  <w:sz w:val="20"/>
          <w:szCs w:val="20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“The Speaking Body and the Marks of the Mind in Modern Western Culture.”  </w:t>
      </w:r>
      <w:r>
        <w:rPr>
          <w:rFonts w:ascii="Garamond" w:hAnsi="Garamond"/>
          <w:sz w:val="20"/>
          <w:szCs w:val="20"/>
        </w:rPr>
        <w:t>Freshman seminar with weekly discussions and assignments.</w:t>
      </w:r>
    </w:p>
    <w:p w14:paraId="0E442221" w14:textId="77777777" w:rsidR="00765C1A" w:rsidRDefault="00765C1A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</w:p>
    <w:p w14:paraId="66DDF62C" w14:textId="77777777" w:rsidR="00AD31A0" w:rsidRPr="00C12C12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  <w:sz w:val="20"/>
          <w:szCs w:val="20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Preceptorial</w:t>
      </w:r>
      <w:proofErr w:type="spellEnd"/>
      <w:r>
        <w:rPr>
          <w:rFonts w:ascii="Garamond" w:hAnsi="Garamond"/>
        </w:rPr>
        <w:t xml:space="preserve">, “Perceptions of Beauty.”  </w:t>
      </w:r>
      <w:r>
        <w:rPr>
          <w:rFonts w:ascii="Garamond" w:hAnsi="Garamond"/>
          <w:sz w:val="20"/>
          <w:szCs w:val="20"/>
        </w:rPr>
        <w:t>Student-invited and organized undergraduate voluntary seminar series.</w:t>
      </w:r>
    </w:p>
    <w:p w14:paraId="6C39D9F0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jc w:val="right"/>
        <w:rPr>
          <w:rFonts w:ascii="Garamond" w:hAnsi="Garamond"/>
        </w:rPr>
      </w:pPr>
      <w:r>
        <w:rPr>
          <w:rFonts w:ascii="Garamond" w:hAnsi="Garamond"/>
        </w:rPr>
        <w:t>Spring 2011</w:t>
      </w:r>
    </w:p>
    <w:p w14:paraId="026AB1DF" w14:textId="77777777" w:rsidR="00AD31A0" w:rsidRPr="00C12C12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  <w:sz w:val="20"/>
          <w:szCs w:val="20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“(Mis)Communication: The History of a Discipline.” </w:t>
      </w:r>
      <w:r>
        <w:rPr>
          <w:rFonts w:ascii="Garamond" w:hAnsi="Garamond"/>
          <w:sz w:val="20"/>
          <w:szCs w:val="20"/>
        </w:rPr>
        <w:t>Graduate seminar with weekly discussions and assignments.</w:t>
      </w:r>
    </w:p>
    <w:p w14:paraId="523657DB" w14:textId="67855389" w:rsidR="00AD31A0" w:rsidRPr="00D90104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  <w:sz w:val="20"/>
          <w:szCs w:val="20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 “Seeing Old Media Through New Media Eyes.” </w:t>
      </w:r>
      <w:r>
        <w:rPr>
          <w:rFonts w:ascii="Garamond" w:hAnsi="Garamond"/>
          <w:sz w:val="20"/>
          <w:szCs w:val="20"/>
        </w:rPr>
        <w:t xml:space="preserve">Undergraduate seminar with weekly discussions and </w:t>
      </w:r>
      <w:r w:rsidRPr="00D90104">
        <w:rPr>
          <w:rFonts w:ascii="Garamond" w:hAnsi="Garamond"/>
          <w:sz w:val="20"/>
          <w:szCs w:val="20"/>
        </w:rPr>
        <w:t>assignments.</w:t>
      </w:r>
    </w:p>
    <w:p w14:paraId="155FDC43" w14:textId="77777777" w:rsidR="00D90104" w:rsidRDefault="00D90104" w:rsidP="002E4BCD">
      <w:pPr>
        <w:tabs>
          <w:tab w:val="left" w:pos="360"/>
          <w:tab w:val="right" w:pos="9360"/>
        </w:tabs>
        <w:rPr>
          <w:rFonts w:ascii="Garamond" w:hAnsi="Garamond"/>
          <w:i/>
          <w:lang w:bidi="en-US"/>
        </w:rPr>
      </w:pPr>
    </w:p>
    <w:p w14:paraId="6BF90E39" w14:textId="550FBFDD" w:rsidR="0077086B" w:rsidRPr="0077086B" w:rsidRDefault="002E4BCD" w:rsidP="002E4BCD">
      <w:pPr>
        <w:tabs>
          <w:tab w:val="left" w:pos="360"/>
          <w:tab w:val="right" w:pos="9360"/>
        </w:tabs>
        <w:rPr>
          <w:rFonts w:ascii="Garamond" w:hAnsi="Garamond"/>
          <w:i/>
          <w:lang w:bidi="en-US"/>
        </w:rPr>
      </w:pPr>
      <w:r w:rsidRPr="00D90104">
        <w:rPr>
          <w:rFonts w:ascii="Garamond" w:hAnsi="Garamond"/>
          <w:i/>
          <w:lang w:bidi="en-US"/>
        </w:rPr>
        <w:t xml:space="preserve">Guest Teaching </w:t>
      </w:r>
    </w:p>
    <w:p w14:paraId="329B2DCF" w14:textId="60C901FB" w:rsidR="0077086B" w:rsidRDefault="0077086B" w:rsidP="0077086B">
      <w:pPr>
        <w:tabs>
          <w:tab w:val="right" w:pos="9360"/>
        </w:tabs>
        <w:rPr>
          <w:rFonts w:ascii="Garamond" w:hAnsi="Garamond"/>
          <w:b/>
        </w:rPr>
      </w:pPr>
      <w:r w:rsidRPr="00D90104">
        <w:rPr>
          <w:rFonts w:ascii="Garamond" w:hAnsi="Garamond"/>
          <w:b/>
        </w:rPr>
        <w:t>Drexel University</w:t>
      </w:r>
    </w:p>
    <w:p w14:paraId="605EFE5B" w14:textId="0EFFFEC9" w:rsidR="004473C1" w:rsidRDefault="004473C1" w:rsidP="00011D48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HSAD </w:t>
      </w:r>
      <w:r w:rsidR="00011D48">
        <w:rPr>
          <w:rFonts w:ascii="Garamond" w:hAnsi="Garamond"/>
        </w:rPr>
        <w:t>T480 “Perspectives on Dementia”</w:t>
      </w:r>
      <w:r w:rsidR="00011D48">
        <w:rPr>
          <w:rFonts w:ascii="Garamond" w:hAnsi="Garamond"/>
        </w:rPr>
        <w:tab/>
        <w:t>Philadelphia, Spring 2024</w:t>
      </w:r>
    </w:p>
    <w:p w14:paraId="6F071059" w14:textId="6F2E5AD1" w:rsidR="00B31EC9" w:rsidRDefault="00B31EC9" w:rsidP="00363E51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Physician Assistant Department, “</w:t>
      </w:r>
      <w:r w:rsidR="00363E51">
        <w:rPr>
          <w:rFonts w:ascii="Garamond" w:hAnsi="Garamond"/>
        </w:rPr>
        <w:t>Patient Advocacy”</w:t>
      </w:r>
      <w:r w:rsidR="00363E51">
        <w:rPr>
          <w:rFonts w:ascii="Garamond" w:hAnsi="Garamond"/>
        </w:rPr>
        <w:tab/>
        <w:t>Philadelphia, Fall 2023</w:t>
      </w:r>
    </w:p>
    <w:p w14:paraId="0B8ACFBD" w14:textId="2C8114C8" w:rsidR="00701C2B" w:rsidRDefault="00701C2B" w:rsidP="00701C2B">
      <w:pPr>
        <w:tabs>
          <w:tab w:val="left" w:pos="288"/>
          <w:tab w:val="right" w:pos="9360"/>
        </w:tabs>
        <w:rPr>
          <w:rFonts w:ascii="Garamond" w:hAnsi="Garamond"/>
        </w:rPr>
      </w:pPr>
      <w:r w:rsidRPr="00D90104">
        <w:rPr>
          <w:rFonts w:ascii="Garamond" w:hAnsi="Garamond"/>
        </w:rPr>
        <w:t>Physician Assistant Department, “Patient Autonomy and Informed Consent”</w:t>
      </w:r>
      <w:r w:rsidRPr="00D90104">
        <w:rPr>
          <w:rFonts w:ascii="Garamond" w:hAnsi="Garamond"/>
        </w:rPr>
        <w:tab/>
      </w:r>
    </w:p>
    <w:p w14:paraId="67503E87" w14:textId="77777777" w:rsidR="00701C2B" w:rsidRDefault="00701C2B" w:rsidP="00701C2B">
      <w:pPr>
        <w:tabs>
          <w:tab w:val="left" w:pos="288"/>
          <w:tab w:val="right" w:pos="9360"/>
        </w:tabs>
        <w:jc w:val="right"/>
        <w:rPr>
          <w:rFonts w:ascii="Garamond" w:hAnsi="Garamond"/>
        </w:rPr>
      </w:pPr>
      <w:r>
        <w:rPr>
          <w:rFonts w:ascii="Garamond" w:hAnsi="Garamond"/>
        </w:rPr>
        <w:t>Philadelphia, Fall 2023</w:t>
      </w:r>
    </w:p>
    <w:p w14:paraId="0C7BBC14" w14:textId="77777777" w:rsidR="00701C2B" w:rsidRDefault="00701C2B" w:rsidP="00701C2B">
      <w:pPr>
        <w:tabs>
          <w:tab w:val="left" w:pos="288"/>
          <w:tab w:val="right" w:pos="9360"/>
        </w:tabs>
        <w:jc w:val="right"/>
        <w:rPr>
          <w:rFonts w:ascii="Garamond" w:hAnsi="Garamond"/>
        </w:rPr>
      </w:pPr>
      <w:r>
        <w:rPr>
          <w:rFonts w:ascii="Garamond" w:hAnsi="Garamond"/>
        </w:rPr>
        <w:t>Philadelphia, Fall 2022</w:t>
      </w:r>
    </w:p>
    <w:p w14:paraId="01EB087C" w14:textId="77777777" w:rsidR="00701C2B" w:rsidRDefault="00701C2B" w:rsidP="00701C2B">
      <w:pPr>
        <w:tabs>
          <w:tab w:val="left" w:pos="288"/>
          <w:tab w:val="right" w:pos="9360"/>
        </w:tabs>
        <w:jc w:val="right"/>
        <w:rPr>
          <w:rFonts w:ascii="Garamond" w:hAnsi="Garamond"/>
        </w:rPr>
      </w:pPr>
      <w:r>
        <w:rPr>
          <w:rFonts w:ascii="Garamond" w:hAnsi="Garamond"/>
        </w:rPr>
        <w:lastRenderedPageBreak/>
        <w:t>Philadelphia, Fall 2021</w:t>
      </w:r>
    </w:p>
    <w:p w14:paraId="30B13FE2" w14:textId="77777777" w:rsidR="00701C2B" w:rsidRPr="00D90104" w:rsidRDefault="00701C2B" w:rsidP="00701C2B">
      <w:pPr>
        <w:tabs>
          <w:tab w:val="left" w:pos="288"/>
          <w:tab w:val="right" w:pos="9360"/>
        </w:tabs>
        <w:jc w:val="right"/>
        <w:rPr>
          <w:rFonts w:ascii="Garamond" w:hAnsi="Garamond"/>
        </w:rPr>
      </w:pPr>
      <w:r w:rsidRPr="00D90104">
        <w:rPr>
          <w:rFonts w:ascii="Garamond" w:hAnsi="Garamond"/>
        </w:rPr>
        <w:t>Philadelphia, Fall 2020</w:t>
      </w:r>
    </w:p>
    <w:p w14:paraId="1AEC9BD8" w14:textId="77777777" w:rsidR="00701C2B" w:rsidRPr="00D90104" w:rsidRDefault="00701C2B" w:rsidP="00701C2B">
      <w:pPr>
        <w:tabs>
          <w:tab w:val="left" w:pos="288"/>
          <w:tab w:val="right" w:pos="9360"/>
        </w:tabs>
        <w:jc w:val="right"/>
        <w:rPr>
          <w:rFonts w:ascii="Garamond" w:hAnsi="Garamond"/>
        </w:rPr>
      </w:pPr>
      <w:r w:rsidRPr="00D90104">
        <w:rPr>
          <w:rFonts w:ascii="Garamond" w:hAnsi="Garamond"/>
        </w:rPr>
        <w:t xml:space="preserve">                                                                                                                        Philadelphia, Fall 2019</w:t>
      </w:r>
    </w:p>
    <w:p w14:paraId="3A29C02E" w14:textId="19584E81" w:rsidR="001F1E26" w:rsidRDefault="001F1E26" w:rsidP="002D70D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HSAD</w:t>
      </w:r>
      <w:r w:rsidR="005F1127">
        <w:rPr>
          <w:rFonts w:ascii="Garamond" w:hAnsi="Garamond"/>
        </w:rPr>
        <w:t xml:space="preserve"> 313 The Evolution of Healthcare</w:t>
      </w:r>
      <w:r w:rsidR="002D70D9">
        <w:rPr>
          <w:rFonts w:ascii="Garamond" w:hAnsi="Garamond"/>
        </w:rPr>
        <w:tab/>
        <w:t>Philadelphia, Spring 2023</w:t>
      </w:r>
    </w:p>
    <w:p w14:paraId="65999CE5" w14:textId="056621C2" w:rsidR="007821A1" w:rsidRDefault="007821A1" w:rsidP="007821A1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HIST 101</w:t>
      </w:r>
      <w:r w:rsidRPr="00D90104">
        <w:rPr>
          <w:rFonts w:ascii="Garamond" w:hAnsi="Garamond"/>
        </w:rPr>
        <w:t>, “</w:t>
      </w:r>
      <w:r>
        <w:rPr>
          <w:rFonts w:ascii="Garamond" w:hAnsi="Garamond"/>
        </w:rPr>
        <w:t>The History of the Face</w:t>
      </w:r>
      <w:r w:rsidRPr="00D90104">
        <w:rPr>
          <w:rFonts w:ascii="Garamond" w:hAnsi="Garamond"/>
        </w:rPr>
        <w:t>”</w:t>
      </w:r>
      <w:r w:rsidRPr="00D90104">
        <w:rPr>
          <w:rFonts w:ascii="Garamond" w:hAnsi="Garamond"/>
        </w:rPr>
        <w:tab/>
      </w:r>
      <w:r>
        <w:rPr>
          <w:rFonts w:ascii="Garamond" w:hAnsi="Garamond"/>
        </w:rPr>
        <w:t>Philadelphia, Fall 202</w:t>
      </w:r>
      <w:r w:rsidR="00BE1458">
        <w:rPr>
          <w:rFonts w:ascii="Garamond" w:hAnsi="Garamond"/>
        </w:rPr>
        <w:t>2</w:t>
      </w:r>
    </w:p>
    <w:p w14:paraId="119A81DE" w14:textId="1D96A81B" w:rsidR="00BE1458" w:rsidRDefault="00BE1458" w:rsidP="00BE1458">
      <w:pPr>
        <w:tabs>
          <w:tab w:val="left" w:pos="288"/>
          <w:tab w:val="right" w:pos="9360"/>
        </w:tabs>
        <w:jc w:val="right"/>
        <w:rPr>
          <w:rFonts w:ascii="Garamond" w:hAnsi="Garamond"/>
        </w:rPr>
      </w:pPr>
      <w:r>
        <w:rPr>
          <w:rFonts w:ascii="Garamond" w:hAnsi="Garamond"/>
        </w:rPr>
        <w:t>Philadelphia, Fall 2021</w:t>
      </w:r>
    </w:p>
    <w:p w14:paraId="20A96D2B" w14:textId="5D450F81" w:rsidR="0000038E" w:rsidRDefault="0000038E" w:rsidP="0000038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UNIV 101</w:t>
      </w:r>
      <w:r w:rsidRPr="00D90104">
        <w:rPr>
          <w:rFonts w:ascii="Garamond" w:hAnsi="Garamond"/>
        </w:rPr>
        <w:t>, “</w:t>
      </w:r>
      <w:r>
        <w:rPr>
          <w:rFonts w:ascii="Garamond" w:hAnsi="Garamond"/>
        </w:rPr>
        <w:t>Introduction to DEI</w:t>
      </w:r>
      <w:r w:rsidRPr="00D90104">
        <w:rPr>
          <w:rFonts w:ascii="Garamond" w:hAnsi="Garamond"/>
        </w:rPr>
        <w:t>”</w:t>
      </w:r>
      <w:r w:rsidRPr="00D90104">
        <w:rPr>
          <w:rFonts w:ascii="Garamond" w:hAnsi="Garamond"/>
        </w:rPr>
        <w:tab/>
      </w:r>
      <w:r>
        <w:rPr>
          <w:rFonts w:ascii="Garamond" w:hAnsi="Garamond"/>
        </w:rPr>
        <w:t>Philadelphia, Fall 2021</w:t>
      </w:r>
    </w:p>
    <w:p w14:paraId="1A5DEF13" w14:textId="77777777" w:rsidR="0000038E" w:rsidRPr="00D90104" w:rsidRDefault="0000038E" w:rsidP="0077086B">
      <w:pPr>
        <w:tabs>
          <w:tab w:val="right" w:pos="9360"/>
        </w:tabs>
        <w:rPr>
          <w:rFonts w:ascii="Garamond" w:hAnsi="Garamond"/>
          <w:b/>
        </w:rPr>
      </w:pPr>
    </w:p>
    <w:p w14:paraId="75F572C0" w14:textId="0A1A53F0" w:rsidR="003A3841" w:rsidRDefault="003A3841" w:rsidP="00D8181C">
      <w:pPr>
        <w:tabs>
          <w:tab w:val="left" w:pos="360"/>
          <w:tab w:val="right" w:pos="9360"/>
        </w:tabs>
        <w:rPr>
          <w:rFonts w:ascii="Garamond" w:hAnsi="Garamond"/>
          <w:b/>
          <w:bCs/>
          <w:iCs/>
          <w:lang w:bidi="en-US"/>
        </w:rPr>
      </w:pPr>
      <w:r>
        <w:rPr>
          <w:rFonts w:ascii="Garamond" w:hAnsi="Garamond"/>
          <w:b/>
          <w:bCs/>
          <w:iCs/>
          <w:lang w:bidi="en-US"/>
        </w:rPr>
        <w:t>Missouri S&amp;T</w:t>
      </w:r>
      <w:r w:rsidR="00D8181C">
        <w:rPr>
          <w:rFonts w:ascii="Garamond" w:hAnsi="Garamond"/>
          <w:b/>
          <w:bCs/>
          <w:iCs/>
          <w:lang w:bidi="en-US"/>
        </w:rPr>
        <w:tab/>
      </w:r>
    </w:p>
    <w:p w14:paraId="5A0FC406" w14:textId="2A479D16" w:rsidR="002D56E6" w:rsidRPr="00242636" w:rsidRDefault="00242636" w:rsidP="00D8181C">
      <w:pPr>
        <w:tabs>
          <w:tab w:val="left" w:pos="360"/>
          <w:tab w:val="right" w:pos="9360"/>
        </w:tabs>
        <w:rPr>
          <w:rFonts w:ascii="Garamond" w:hAnsi="Garamond"/>
          <w:iCs/>
          <w:lang w:bidi="en-US"/>
        </w:rPr>
      </w:pPr>
      <w:r>
        <w:rPr>
          <w:rFonts w:ascii="Garamond" w:hAnsi="Garamond"/>
          <w:iCs/>
          <w:lang w:bidi="en-US"/>
        </w:rPr>
        <w:t>English 2250, “</w:t>
      </w:r>
      <w:r w:rsidR="00D8181C">
        <w:rPr>
          <w:rFonts w:ascii="Garamond" w:hAnsi="Garamond"/>
          <w:iCs/>
          <w:lang w:bidi="en-US"/>
        </w:rPr>
        <w:t>The American Short Story” on “The Mask”</w:t>
      </w:r>
      <w:r w:rsidR="00D8181C">
        <w:rPr>
          <w:rFonts w:ascii="Garamond" w:hAnsi="Garamond"/>
          <w:iCs/>
          <w:lang w:bidi="en-US"/>
        </w:rPr>
        <w:tab/>
        <w:t>Rolla, Winter 2024</w:t>
      </w:r>
    </w:p>
    <w:p w14:paraId="5802E08B" w14:textId="07DE4B25" w:rsidR="00E13271" w:rsidRDefault="00E13271" w:rsidP="002E4BCD">
      <w:pPr>
        <w:tabs>
          <w:tab w:val="left" w:pos="360"/>
          <w:tab w:val="right" w:pos="9360"/>
        </w:tabs>
        <w:rPr>
          <w:rFonts w:ascii="Garamond" w:hAnsi="Garamond"/>
          <w:b/>
          <w:bCs/>
          <w:iCs/>
          <w:lang w:bidi="en-US"/>
        </w:rPr>
      </w:pPr>
      <w:r>
        <w:rPr>
          <w:rFonts w:ascii="Garamond" w:hAnsi="Garamond"/>
          <w:b/>
          <w:bCs/>
          <w:iCs/>
          <w:lang w:bidi="en-US"/>
        </w:rPr>
        <w:t>Temple University</w:t>
      </w:r>
    </w:p>
    <w:p w14:paraId="3FE0AD70" w14:textId="4C5870FE" w:rsidR="00E13271" w:rsidRPr="00E13271" w:rsidRDefault="00EC637A" w:rsidP="00AB5AF0">
      <w:pPr>
        <w:tabs>
          <w:tab w:val="left" w:pos="360"/>
          <w:tab w:val="right" w:pos="9360"/>
        </w:tabs>
        <w:rPr>
          <w:rFonts w:ascii="Garamond" w:hAnsi="Garamond"/>
          <w:iCs/>
          <w:lang w:bidi="en-US"/>
        </w:rPr>
      </w:pPr>
      <w:r w:rsidRPr="00EC637A">
        <w:rPr>
          <w:rFonts w:ascii="Garamond" w:hAnsi="Garamond"/>
          <w:iCs/>
          <w:lang w:bidi="en-US"/>
        </w:rPr>
        <w:t>UBTH 5230</w:t>
      </w:r>
      <w:r>
        <w:rPr>
          <w:rFonts w:ascii="Garamond" w:hAnsi="Garamond"/>
          <w:iCs/>
          <w:lang w:bidi="en-US"/>
        </w:rPr>
        <w:t>, “Medicine and Bioethics in the City of Brotherly Love”</w:t>
      </w:r>
      <w:r w:rsidR="00AB5AF0">
        <w:rPr>
          <w:rFonts w:ascii="Garamond" w:hAnsi="Garamond"/>
          <w:iCs/>
          <w:lang w:bidi="en-US"/>
        </w:rPr>
        <w:tab/>
        <w:t xml:space="preserve">Philadelphia, </w:t>
      </w:r>
      <w:r w:rsidR="00C01921">
        <w:rPr>
          <w:rFonts w:ascii="Garamond" w:hAnsi="Garamond"/>
          <w:iCs/>
          <w:lang w:bidi="en-US"/>
        </w:rPr>
        <w:t>17 Nov.</w:t>
      </w:r>
      <w:r w:rsidR="00AB5AF0">
        <w:rPr>
          <w:rFonts w:ascii="Garamond" w:hAnsi="Garamond"/>
          <w:iCs/>
          <w:lang w:bidi="en-US"/>
        </w:rPr>
        <w:t xml:space="preserve"> 2023</w:t>
      </w:r>
    </w:p>
    <w:p w14:paraId="2F0E7448" w14:textId="64A5C7C8" w:rsidR="00366442" w:rsidRDefault="00366442" w:rsidP="002E4BCD">
      <w:pPr>
        <w:tabs>
          <w:tab w:val="left" w:pos="360"/>
          <w:tab w:val="right" w:pos="9360"/>
        </w:tabs>
        <w:rPr>
          <w:rFonts w:ascii="Garamond" w:hAnsi="Garamond"/>
          <w:b/>
          <w:bCs/>
          <w:iCs/>
          <w:lang w:bidi="en-US"/>
        </w:rPr>
      </w:pPr>
      <w:r>
        <w:rPr>
          <w:rFonts w:ascii="Garamond" w:hAnsi="Garamond"/>
          <w:b/>
          <w:bCs/>
          <w:iCs/>
          <w:lang w:bidi="en-US"/>
        </w:rPr>
        <w:t>Cr</w:t>
      </w:r>
      <w:r w:rsidR="00F40411">
        <w:rPr>
          <w:rFonts w:ascii="Garamond" w:hAnsi="Garamond"/>
          <w:b/>
          <w:bCs/>
          <w:iCs/>
          <w:lang w:bidi="en-US"/>
        </w:rPr>
        <w:t>ei</w:t>
      </w:r>
      <w:r>
        <w:rPr>
          <w:rFonts w:ascii="Garamond" w:hAnsi="Garamond"/>
          <w:b/>
          <w:bCs/>
          <w:iCs/>
          <w:lang w:bidi="en-US"/>
        </w:rPr>
        <w:t>ghton University</w:t>
      </w:r>
    </w:p>
    <w:p w14:paraId="3DF6193E" w14:textId="18481E54" w:rsidR="00B3093E" w:rsidRDefault="00B3093E" w:rsidP="00B3093E">
      <w:pPr>
        <w:tabs>
          <w:tab w:val="left" w:pos="360"/>
          <w:tab w:val="right" w:pos="9360"/>
        </w:tabs>
        <w:rPr>
          <w:rFonts w:ascii="Garamond" w:hAnsi="Garamond"/>
          <w:iCs/>
          <w:lang w:val="en-US" w:bidi="en-US"/>
        </w:rPr>
      </w:pPr>
      <w:r w:rsidRPr="00B3093E">
        <w:rPr>
          <w:rFonts w:ascii="Garamond" w:hAnsi="Garamond"/>
          <w:iCs/>
          <w:lang w:bidi="en-US"/>
        </w:rPr>
        <w:t>HIS 402: History of Disabilit</w:t>
      </w:r>
      <w:r>
        <w:rPr>
          <w:rFonts w:ascii="Garamond" w:hAnsi="Garamond"/>
          <w:iCs/>
          <w:lang w:bidi="en-US"/>
        </w:rPr>
        <w:t>y</w:t>
      </w:r>
      <w:r>
        <w:rPr>
          <w:rFonts w:ascii="Garamond" w:hAnsi="Garamond"/>
          <w:iCs/>
          <w:lang w:bidi="en-US"/>
        </w:rPr>
        <w:tab/>
        <w:t>Omaha, 20 September 2023</w:t>
      </w:r>
    </w:p>
    <w:p w14:paraId="4B2E005B" w14:textId="0973E3C8" w:rsidR="00171AB2" w:rsidRPr="003F1394" w:rsidRDefault="00171AB2" w:rsidP="00171AB2">
      <w:pPr>
        <w:tabs>
          <w:tab w:val="left" w:pos="360"/>
          <w:tab w:val="right" w:pos="9360"/>
        </w:tabs>
        <w:rPr>
          <w:rFonts w:ascii="Garamond" w:hAnsi="Garamond"/>
          <w:iCs/>
          <w:lang w:val="en-US" w:bidi="en-US"/>
        </w:rPr>
      </w:pPr>
      <w:r w:rsidRPr="003F1394">
        <w:rPr>
          <w:rFonts w:ascii="Garamond" w:hAnsi="Garamond"/>
          <w:iCs/>
          <w:lang w:val="en-US" w:bidi="en-US"/>
        </w:rPr>
        <w:t xml:space="preserve">23Fa SIS 509 </w:t>
      </w:r>
      <w:r w:rsidR="00B3093E">
        <w:rPr>
          <w:rFonts w:ascii="Garamond" w:hAnsi="Garamond"/>
          <w:iCs/>
          <w:lang w:val="en-US" w:bidi="en-US"/>
        </w:rPr>
        <w:t>SO</w:t>
      </w:r>
      <w:r w:rsidRPr="003F1394">
        <w:rPr>
          <w:rFonts w:ascii="Garamond" w:hAnsi="Garamond"/>
          <w:iCs/>
          <w:lang w:val="en-US" w:bidi="en-US"/>
        </w:rPr>
        <w:t>: The Art of Examination: How Observation Leads to Empathy in Healthcare</w:t>
      </w:r>
    </w:p>
    <w:p w14:paraId="40605873" w14:textId="6B026AD3" w:rsidR="00171AB2" w:rsidRPr="00171AB2" w:rsidRDefault="00171AB2" w:rsidP="00171AB2">
      <w:pPr>
        <w:tabs>
          <w:tab w:val="left" w:pos="360"/>
          <w:tab w:val="right" w:pos="9360"/>
        </w:tabs>
        <w:jc w:val="right"/>
        <w:rPr>
          <w:rFonts w:ascii="Garamond" w:hAnsi="Garamond"/>
          <w:iCs/>
          <w:lang w:bidi="en-US"/>
        </w:rPr>
      </w:pPr>
      <w:r>
        <w:rPr>
          <w:rFonts w:ascii="Garamond" w:hAnsi="Garamond"/>
          <w:iCs/>
          <w:lang w:bidi="en-US"/>
        </w:rPr>
        <w:t>Omaha, 19 September 2023</w:t>
      </w:r>
    </w:p>
    <w:p w14:paraId="69967EFB" w14:textId="512CD7D1" w:rsidR="003F1394" w:rsidRPr="003F1394" w:rsidRDefault="003F1394" w:rsidP="003F1394">
      <w:pPr>
        <w:tabs>
          <w:tab w:val="left" w:pos="360"/>
          <w:tab w:val="right" w:pos="9360"/>
        </w:tabs>
        <w:rPr>
          <w:rFonts w:ascii="Garamond" w:hAnsi="Garamond"/>
          <w:iCs/>
          <w:lang w:val="en-US" w:bidi="en-US"/>
        </w:rPr>
      </w:pPr>
      <w:r w:rsidRPr="003F1394">
        <w:rPr>
          <w:rFonts w:ascii="Garamond" w:hAnsi="Garamond"/>
          <w:iCs/>
          <w:lang w:val="en-US" w:bidi="en-US"/>
        </w:rPr>
        <w:t>23Fa SIS 509 FR: The Art of Examination: How Observation Leads to Empathy in Healthcare</w:t>
      </w:r>
    </w:p>
    <w:p w14:paraId="7CE6EB19" w14:textId="34B98A22" w:rsidR="003F1394" w:rsidRDefault="003F1394" w:rsidP="003F1394">
      <w:pPr>
        <w:tabs>
          <w:tab w:val="left" w:pos="360"/>
          <w:tab w:val="right" w:pos="9360"/>
        </w:tabs>
        <w:jc w:val="right"/>
        <w:rPr>
          <w:rFonts w:ascii="Garamond" w:hAnsi="Garamond"/>
          <w:iCs/>
          <w:lang w:bidi="en-US"/>
        </w:rPr>
      </w:pPr>
      <w:r>
        <w:rPr>
          <w:rFonts w:ascii="Garamond" w:hAnsi="Garamond"/>
          <w:iCs/>
          <w:lang w:bidi="en-US"/>
        </w:rPr>
        <w:t xml:space="preserve">Omaha, </w:t>
      </w:r>
      <w:r w:rsidR="007E11E5">
        <w:rPr>
          <w:rFonts w:ascii="Garamond" w:hAnsi="Garamond"/>
          <w:iCs/>
          <w:lang w:bidi="en-US"/>
        </w:rPr>
        <w:t>18 Sept</w:t>
      </w:r>
      <w:r w:rsidR="00171AB2">
        <w:rPr>
          <w:rFonts w:ascii="Garamond" w:hAnsi="Garamond"/>
          <w:iCs/>
          <w:lang w:bidi="en-US"/>
        </w:rPr>
        <w:t>ember</w:t>
      </w:r>
      <w:r w:rsidR="007E11E5">
        <w:rPr>
          <w:rFonts w:ascii="Garamond" w:hAnsi="Garamond"/>
          <w:iCs/>
          <w:lang w:bidi="en-US"/>
        </w:rPr>
        <w:t xml:space="preserve"> </w:t>
      </w:r>
      <w:r>
        <w:rPr>
          <w:rFonts w:ascii="Garamond" w:hAnsi="Garamond"/>
          <w:iCs/>
          <w:lang w:bidi="en-US"/>
        </w:rPr>
        <w:t>2023</w:t>
      </w:r>
    </w:p>
    <w:p w14:paraId="264E3A7B" w14:textId="61FE8952" w:rsidR="002E4BCD" w:rsidRPr="00D90104" w:rsidRDefault="002E4BCD" w:rsidP="002E4BCD">
      <w:pPr>
        <w:tabs>
          <w:tab w:val="left" w:pos="360"/>
          <w:tab w:val="right" w:pos="9360"/>
        </w:tabs>
        <w:rPr>
          <w:rFonts w:ascii="Garamond" w:hAnsi="Garamond"/>
          <w:b/>
          <w:bCs/>
          <w:iCs/>
          <w:lang w:bidi="en-US"/>
        </w:rPr>
      </w:pPr>
      <w:r w:rsidRPr="00D90104">
        <w:rPr>
          <w:rFonts w:ascii="Garamond" w:hAnsi="Garamond"/>
          <w:b/>
          <w:bCs/>
          <w:iCs/>
          <w:lang w:bidi="en-US"/>
        </w:rPr>
        <w:t>University of Virginia</w:t>
      </w:r>
    </w:p>
    <w:p w14:paraId="222645D8" w14:textId="2CD1A3BE" w:rsidR="002E4BCD" w:rsidRPr="00D90104" w:rsidRDefault="002E4BCD" w:rsidP="002E4BCD">
      <w:pPr>
        <w:tabs>
          <w:tab w:val="left" w:pos="360"/>
          <w:tab w:val="right" w:pos="9360"/>
        </w:tabs>
        <w:rPr>
          <w:rFonts w:ascii="Garamond" w:hAnsi="Garamond"/>
          <w:iCs/>
          <w:lang w:bidi="en-US"/>
        </w:rPr>
      </w:pPr>
      <w:r w:rsidRPr="00D90104">
        <w:rPr>
          <w:rFonts w:ascii="Garamond" w:hAnsi="Garamond"/>
          <w:iCs/>
          <w:lang w:bidi="en-US"/>
        </w:rPr>
        <w:t>MDST 8003</w:t>
      </w:r>
      <w:r w:rsidRPr="00D90104">
        <w:rPr>
          <w:rFonts w:ascii="Garamond" w:hAnsi="Garamond"/>
          <w:iCs/>
          <w:lang w:bidi="en-US"/>
        </w:rPr>
        <w:tab/>
      </w:r>
      <w:r w:rsidR="0000038E" w:rsidRPr="00D90104">
        <w:rPr>
          <w:rFonts w:ascii="Garamond" w:hAnsi="Garamond"/>
          <w:iCs/>
          <w:lang w:bidi="en-US"/>
        </w:rPr>
        <w:t>Charlottesville</w:t>
      </w:r>
      <w:r w:rsidRPr="00D90104">
        <w:rPr>
          <w:rFonts w:ascii="Garamond" w:hAnsi="Garamond"/>
          <w:iCs/>
          <w:lang w:bidi="en-US"/>
        </w:rPr>
        <w:t xml:space="preserve"> (zoom) 7 April 2021</w:t>
      </w:r>
    </w:p>
    <w:p w14:paraId="31523C0C" w14:textId="77777777" w:rsidR="002E4BCD" w:rsidRPr="00D90104" w:rsidRDefault="002E4BCD" w:rsidP="002E4BCD">
      <w:pPr>
        <w:tabs>
          <w:tab w:val="left" w:pos="360"/>
          <w:tab w:val="right" w:pos="9360"/>
        </w:tabs>
        <w:rPr>
          <w:rFonts w:ascii="Garamond" w:hAnsi="Garamond"/>
          <w:b/>
          <w:bCs/>
          <w:iCs/>
          <w:lang w:bidi="en-US"/>
        </w:rPr>
      </w:pPr>
      <w:r w:rsidRPr="00D90104">
        <w:rPr>
          <w:rFonts w:ascii="Garamond" w:hAnsi="Garamond"/>
          <w:b/>
          <w:bCs/>
          <w:iCs/>
          <w:lang w:bidi="en-US"/>
        </w:rPr>
        <w:t>Bentley University</w:t>
      </w:r>
    </w:p>
    <w:p w14:paraId="3AD66443" w14:textId="77777777" w:rsidR="002E4BCD" w:rsidRPr="00D90104" w:rsidRDefault="002E4BCD" w:rsidP="002E4BCD">
      <w:pPr>
        <w:tabs>
          <w:tab w:val="left" w:pos="360"/>
          <w:tab w:val="right" w:pos="9360"/>
        </w:tabs>
        <w:jc w:val="right"/>
        <w:rPr>
          <w:rFonts w:ascii="Garamond" w:hAnsi="Garamond"/>
          <w:iCs/>
          <w:lang w:val="en-US" w:bidi="en-US"/>
        </w:rPr>
      </w:pPr>
      <w:r w:rsidRPr="00D90104">
        <w:rPr>
          <w:rFonts w:ascii="Garamond" w:hAnsi="Garamond"/>
          <w:iCs/>
          <w:lang w:val="en-US" w:bidi="en-US"/>
        </w:rPr>
        <w:t>MK 399P1: Essentials of Marketing: Insights, Design, and Impact</w:t>
      </w:r>
      <w:r w:rsidRPr="00D90104">
        <w:rPr>
          <w:rFonts w:ascii="Garamond" w:hAnsi="Garamond"/>
          <w:iCs/>
          <w:lang w:val="en-US" w:bidi="en-US"/>
        </w:rPr>
        <w:tab/>
        <w:t xml:space="preserve"> Boston (zoom) 23 September 2020</w:t>
      </w:r>
    </w:p>
    <w:p w14:paraId="4DD13841" w14:textId="77777777" w:rsidR="002E4BCD" w:rsidRPr="00D90104" w:rsidRDefault="002E4BCD" w:rsidP="002E4BCD">
      <w:pPr>
        <w:tabs>
          <w:tab w:val="left" w:pos="360"/>
          <w:tab w:val="right" w:pos="9360"/>
        </w:tabs>
        <w:rPr>
          <w:rFonts w:ascii="Garamond" w:hAnsi="Garamond"/>
          <w:b/>
          <w:bCs/>
          <w:iCs/>
          <w:lang w:bidi="en-US"/>
        </w:rPr>
      </w:pPr>
      <w:r w:rsidRPr="00D90104">
        <w:rPr>
          <w:rFonts w:ascii="Garamond" w:hAnsi="Garamond"/>
          <w:b/>
          <w:bCs/>
          <w:iCs/>
          <w:lang w:bidi="en-US"/>
        </w:rPr>
        <w:t>Florida Gulf Coast University</w:t>
      </w:r>
    </w:p>
    <w:p w14:paraId="6E67EE40" w14:textId="77777777" w:rsidR="002E4BCD" w:rsidRPr="00D90104" w:rsidRDefault="002E4BCD" w:rsidP="002E4BCD">
      <w:pPr>
        <w:tabs>
          <w:tab w:val="left" w:pos="360"/>
          <w:tab w:val="right" w:pos="9360"/>
        </w:tabs>
        <w:rPr>
          <w:rFonts w:ascii="Garamond" w:hAnsi="Garamond"/>
          <w:iCs/>
          <w:lang w:bidi="en-US"/>
        </w:rPr>
      </w:pPr>
      <w:r w:rsidRPr="00D90104">
        <w:rPr>
          <w:rFonts w:ascii="Garamond" w:hAnsi="Garamond"/>
          <w:iCs/>
          <w:lang w:bidi="en-US"/>
        </w:rPr>
        <w:t>Integrated Studies Senior Seminar</w:t>
      </w:r>
      <w:r w:rsidRPr="00D90104">
        <w:rPr>
          <w:rFonts w:ascii="Garamond" w:hAnsi="Garamond"/>
          <w:iCs/>
          <w:lang w:bidi="en-US"/>
        </w:rPr>
        <w:tab/>
        <w:t xml:space="preserve"> Fort Myers (zoom) 9 September 2020</w:t>
      </w:r>
    </w:p>
    <w:p w14:paraId="1DCD5ACB" w14:textId="77777777" w:rsidR="00F861A5" w:rsidRPr="00F861A5" w:rsidRDefault="00F861A5" w:rsidP="00F861A5">
      <w:pPr>
        <w:tabs>
          <w:tab w:val="left" w:pos="360"/>
          <w:tab w:val="right" w:pos="9360"/>
        </w:tabs>
        <w:rPr>
          <w:rFonts w:ascii="Garamond" w:hAnsi="Garamond"/>
          <w:lang w:bidi="en-US"/>
        </w:rPr>
      </w:pPr>
      <w:r w:rsidRPr="00F861A5">
        <w:rPr>
          <w:rFonts w:ascii="Garamond" w:hAnsi="Garamond"/>
          <w:b/>
          <w:lang w:bidi="en-US"/>
        </w:rPr>
        <w:t xml:space="preserve">Massachusetts Institute of Technology </w:t>
      </w:r>
    </w:p>
    <w:p w14:paraId="6A20D80A" w14:textId="77777777" w:rsidR="00F861A5" w:rsidRPr="00F861A5" w:rsidRDefault="00F861A5" w:rsidP="00F861A5">
      <w:pPr>
        <w:tabs>
          <w:tab w:val="left" w:pos="360"/>
          <w:tab w:val="right" w:pos="9360"/>
        </w:tabs>
        <w:rPr>
          <w:rFonts w:ascii="Garamond" w:hAnsi="Garamond"/>
          <w:lang w:bidi="en-US"/>
        </w:rPr>
      </w:pPr>
      <w:r w:rsidRPr="00F861A5">
        <w:rPr>
          <w:rFonts w:ascii="Garamond" w:hAnsi="Garamond"/>
          <w:lang w:bidi="en-US"/>
        </w:rPr>
        <w:t xml:space="preserve">21H342: The British Royal Family, “King George III – The Farmer King” </w:t>
      </w:r>
      <w:r w:rsidRPr="00F861A5">
        <w:rPr>
          <w:rFonts w:ascii="Garamond" w:hAnsi="Garamond"/>
          <w:lang w:bidi="en-US"/>
        </w:rPr>
        <w:tab/>
        <w:t xml:space="preserve">25 September 2007 </w:t>
      </w:r>
    </w:p>
    <w:p w14:paraId="090CDD9D" w14:textId="77777777" w:rsidR="00F861A5" w:rsidRPr="00F861A5" w:rsidRDefault="00F861A5" w:rsidP="00F861A5">
      <w:pPr>
        <w:tabs>
          <w:tab w:val="left" w:pos="360"/>
          <w:tab w:val="right" w:pos="9360"/>
        </w:tabs>
        <w:rPr>
          <w:rFonts w:ascii="Garamond" w:hAnsi="Garamond"/>
          <w:lang w:val="en-US"/>
        </w:rPr>
      </w:pPr>
      <w:r w:rsidRPr="00F861A5">
        <w:rPr>
          <w:rFonts w:ascii="Garamond" w:hAnsi="Garamond"/>
          <w:b/>
          <w:lang w:val="en-US"/>
        </w:rPr>
        <w:t xml:space="preserve">University of Guelph </w:t>
      </w:r>
    </w:p>
    <w:p w14:paraId="4D9E8BAD" w14:textId="77777777" w:rsidR="00F861A5" w:rsidRPr="00F861A5" w:rsidRDefault="00F861A5" w:rsidP="00F861A5">
      <w:pPr>
        <w:tabs>
          <w:tab w:val="left" w:pos="360"/>
          <w:tab w:val="right" w:pos="9360"/>
        </w:tabs>
        <w:rPr>
          <w:rFonts w:ascii="Garamond" w:hAnsi="Garamond"/>
          <w:lang w:bidi="en-US"/>
        </w:rPr>
      </w:pPr>
      <w:r w:rsidRPr="00F861A5">
        <w:rPr>
          <w:rFonts w:ascii="Garamond" w:hAnsi="Garamond"/>
          <w:lang w:bidi="en-US"/>
        </w:rPr>
        <w:t xml:space="preserve">History 1250: Science and Society Since 1500, “Chemistry and </w:t>
      </w:r>
      <w:proofErr w:type="gramStart"/>
      <w:r w:rsidRPr="00F861A5">
        <w:rPr>
          <w:rFonts w:ascii="Garamond" w:hAnsi="Garamond"/>
          <w:lang w:bidi="en-US"/>
        </w:rPr>
        <w:t xml:space="preserve">Industry”  </w:t>
      </w:r>
      <w:r w:rsidRPr="00F861A5">
        <w:rPr>
          <w:rFonts w:ascii="Garamond" w:hAnsi="Garamond"/>
          <w:lang w:bidi="en-US"/>
        </w:rPr>
        <w:tab/>
      </w:r>
      <w:proofErr w:type="gramEnd"/>
      <w:r w:rsidRPr="00F861A5">
        <w:rPr>
          <w:rFonts w:ascii="Garamond" w:hAnsi="Garamond"/>
          <w:lang w:bidi="en-US"/>
        </w:rPr>
        <w:t xml:space="preserve">6 March 2007 </w:t>
      </w:r>
    </w:p>
    <w:p w14:paraId="56615C2A" w14:textId="77777777" w:rsidR="00F861A5" w:rsidRPr="00F861A5" w:rsidRDefault="00F861A5" w:rsidP="00F861A5">
      <w:pPr>
        <w:tabs>
          <w:tab w:val="left" w:pos="360"/>
          <w:tab w:val="right" w:pos="9360"/>
        </w:tabs>
        <w:rPr>
          <w:rFonts w:ascii="Garamond" w:hAnsi="Garamond"/>
          <w:lang w:bidi="en-US"/>
        </w:rPr>
      </w:pPr>
      <w:r w:rsidRPr="00F861A5">
        <w:rPr>
          <w:rFonts w:ascii="Garamond" w:hAnsi="Garamond"/>
          <w:lang w:bidi="en-US"/>
        </w:rPr>
        <w:t xml:space="preserve">History 2500: Britain and The World, “The Crisis of the First World </w:t>
      </w:r>
      <w:proofErr w:type="gramStart"/>
      <w:r w:rsidRPr="00F861A5">
        <w:rPr>
          <w:rFonts w:ascii="Garamond" w:hAnsi="Garamond"/>
          <w:lang w:bidi="en-US"/>
        </w:rPr>
        <w:t xml:space="preserve">War”  </w:t>
      </w:r>
      <w:r w:rsidRPr="00F861A5">
        <w:rPr>
          <w:rFonts w:ascii="Garamond" w:hAnsi="Garamond"/>
          <w:lang w:bidi="en-US"/>
        </w:rPr>
        <w:tab/>
      </w:r>
      <w:proofErr w:type="gramEnd"/>
      <w:r w:rsidRPr="00F861A5">
        <w:rPr>
          <w:rFonts w:ascii="Garamond" w:hAnsi="Garamond"/>
          <w:lang w:bidi="en-US"/>
        </w:rPr>
        <w:t>16 November 2005</w:t>
      </w:r>
      <w:r w:rsidRPr="00F861A5">
        <w:rPr>
          <w:rFonts w:ascii="Garamond" w:hAnsi="Garamond"/>
          <w:b/>
          <w:lang w:bidi="en-US"/>
        </w:rPr>
        <w:t xml:space="preserve"> </w:t>
      </w:r>
    </w:p>
    <w:p w14:paraId="70199BCF" w14:textId="77777777" w:rsidR="00F861A5" w:rsidRPr="00F861A5" w:rsidRDefault="00F861A5" w:rsidP="00F861A5">
      <w:pPr>
        <w:tabs>
          <w:tab w:val="left" w:pos="360"/>
          <w:tab w:val="right" w:pos="9360"/>
        </w:tabs>
        <w:rPr>
          <w:rFonts w:ascii="Garamond" w:hAnsi="Garamond"/>
          <w:lang w:bidi="en-US"/>
        </w:rPr>
      </w:pPr>
      <w:r w:rsidRPr="00F861A5">
        <w:rPr>
          <w:rFonts w:ascii="Garamond" w:hAnsi="Garamond"/>
          <w:b/>
          <w:lang w:bidi="en-US"/>
        </w:rPr>
        <w:t>Harvard University</w:t>
      </w:r>
      <w:r w:rsidRPr="00F861A5">
        <w:rPr>
          <w:rFonts w:ascii="Garamond" w:hAnsi="Garamond"/>
          <w:lang w:bidi="en-US"/>
        </w:rPr>
        <w:t xml:space="preserve">  </w:t>
      </w:r>
      <w:r w:rsidRPr="00F861A5">
        <w:rPr>
          <w:rFonts w:ascii="Garamond" w:hAnsi="Garamond"/>
          <w:lang w:bidi="en-US"/>
        </w:rPr>
        <w:tab/>
        <w:t xml:space="preserve"> </w:t>
      </w:r>
    </w:p>
    <w:p w14:paraId="09D54DF9" w14:textId="217B4B43" w:rsidR="00AD31A0" w:rsidRDefault="00F861A5" w:rsidP="00F861A5">
      <w:pPr>
        <w:tabs>
          <w:tab w:val="left" w:pos="360"/>
          <w:tab w:val="right" w:pos="9360"/>
        </w:tabs>
        <w:rPr>
          <w:rFonts w:ascii="Garamond" w:hAnsi="Garamond"/>
        </w:rPr>
      </w:pPr>
      <w:r w:rsidRPr="00F861A5">
        <w:rPr>
          <w:rFonts w:ascii="Garamond" w:hAnsi="Garamond"/>
          <w:lang w:bidi="en-US"/>
        </w:rPr>
        <w:t>HS 97b: History of Science from Antiquity to Present, “Science and Colonialism”</w:t>
      </w:r>
      <w:r w:rsidRPr="00F861A5">
        <w:rPr>
          <w:rFonts w:ascii="Garamond" w:hAnsi="Garamond"/>
          <w:i/>
          <w:lang w:bidi="en-US"/>
        </w:rPr>
        <w:t xml:space="preserve"> </w:t>
      </w:r>
      <w:r w:rsidRPr="00F861A5">
        <w:rPr>
          <w:rFonts w:ascii="Garamond" w:hAnsi="Garamond"/>
          <w:i/>
          <w:lang w:bidi="en-US"/>
        </w:rPr>
        <w:tab/>
      </w:r>
      <w:r w:rsidRPr="00F861A5">
        <w:rPr>
          <w:rFonts w:ascii="Garamond" w:hAnsi="Garamond"/>
          <w:lang w:bidi="en-US"/>
        </w:rPr>
        <w:t>14 March 2004</w:t>
      </w:r>
    </w:p>
    <w:p w14:paraId="321A525A" w14:textId="77777777" w:rsidR="002E4BCD" w:rsidRDefault="002E4BCD" w:rsidP="00AD31A0">
      <w:pPr>
        <w:tabs>
          <w:tab w:val="left" w:pos="360"/>
          <w:tab w:val="right" w:pos="9360"/>
        </w:tabs>
        <w:rPr>
          <w:rFonts w:ascii="Garamond" w:hAnsi="Garamond"/>
          <w:i/>
        </w:rPr>
      </w:pPr>
    </w:p>
    <w:p w14:paraId="571CF2AB" w14:textId="6288B87C" w:rsidR="00AD31A0" w:rsidRDefault="00AD31A0" w:rsidP="00AD31A0">
      <w:pPr>
        <w:tabs>
          <w:tab w:val="left" w:pos="360"/>
          <w:tab w:val="right" w:pos="9360"/>
        </w:tabs>
        <w:rPr>
          <w:rFonts w:ascii="Garamond" w:hAnsi="Garamond"/>
          <w:i/>
        </w:rPr>
      </w:pPr>
      <w:r>
        <w:rPr>
          <w:rFonts w:ascii="Garamond" w:hAnsi="Garamond"/>
          <w:i/>
        </w:rPr>
        <w:t>PhD. Advisees</w:t>
      </w:r>
    </w:p>
    <w:p w14:paraId="0C966038" w14:textId="77777777" w:rsidR="00AD31A0" w:rsidRPr="00006223" w:rsidRDefault="00AD31A0" w:rsidP="00AD31A0">
      <w:pPr>
        <w:tabs>
          <w:tab w:val="left" w:pos="360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Tara </w:t>
      </w:r>
      <w:proofErr w:type="spellStart"/>
      <w:r>
        <w:rPr>
          <w:rFonts w:ascii="Garamond" w:hAnsi="Garamond"/>
        </w:rPr>
        <w:t>Liss-Mariño</w:t>
      </w:r>
      <w:proofErr w:type="spellEnd"/>
      <w:r w:rsidR="00006223">
        <w:rPr>
          <w:rFonts w:ascii="Garamond" w:hAnsi="Garamond"/>
        </w:rPr>
        <w:t xml:space="preserve">, </w:t>
      </w:r>
      <w:r w:rsidR="00006223">
        <w:rPr>
          <w:rFonts w:ascii="Garamond" w:hAnsi="Garamond"/>
          <w:i/>
        </w:rPr>
        <w:t xml:space="preserve">Sell (it) Yourself: Marketing Pleasure in Digital DIY </w:t>
      </w:r>
      <w:r w:rsidR="00006223">
        <w:rPr>
          <w:rFonts w:ascii="Garamond" w:hAnsi="Garamond"/>
        </w:rPr>
        <w:t>(2014)</w:t>
      </w:r>
    </w:p>
    <w:p w14:paraId="7FF5EC80" w14:textId="77777777" w:rsidR="00AD31A0" w:rsidRPr="00E15A3A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proofErr w:type="spellStart"/>
      <w:r>
        <w:rPr>
          <w:rFonts w:ascii="Garamond" w:hAnsi="Garamond"/>
        </w:rPr>
        <w:t>Yoel</w:t>
      </w:r>
      <w:proofErr w:type="spellEnd"/>
      <w:r>
        <w:rPr>
          <w:rFonts w:ascii="Garamond" w:hAnsi="Garamond"/>
        </w:rPr>
        <w:t xml:space="preserve"> Roth</w:t>
      </w:r>
      <w:r w:rsidR="00E15A3A">
        <w:rPr>
          <w:rFonts w:ascii="Garamond" w:hAnsi="Garamond"/>
        </w:rPr>
        <w:t xml:space="preserve">, </w:t>
      </w:r>
      <w:r w:rsidR="00E15A3A">
        <w:rPr>
          <w:rFonts w:ascii="Garamond" w:hAnsi="Garamond"/>
          <w:i/>
        </w:rPr>
        <w:t>Gay Data</w:t>
      </w:r>
      <w:r w:rsidR="00E15A3A">
        <w:rPr>
          <w:rFonts w:ascii="Garamond" w:hAnsi="Garamond"/>
        </w:rPr>
        <w:t xml:space="preserve"> (2015)</w:t>
      </w:r>
    </w:p>
    <w:p w14:paraId="187EF87E" w14:textId="77777777" w:rsidR="001E19D0" w:rsidRPr="001E19D0" w:rsidRDefault="001E19D0" w:rsidP="001E19D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Jonathan Pace, </w:t>
      </w:r>
      <w:r>
        <w:rPr>
          <w:rFonts w:ascii="Garamond" w:hAnsi="Garamond"/>
          <w:i/>
        </w:rPr>
        <w:t xml:space="preserve">Internet Markets: Exchange Relations on Craigslist, </w:t>
      </w:r>
      <w:proofErr w:type="spellStart"/>
      <w:r>
        <w:rPr>
          <w:rFonts w:ascii="Garamond" w:hAnsi="Garamond"/>
          <w:i/>
        </w:rPr>
        <w:t>Ebay</w:t>
      </w:r>
      <w:proofErr w:type="spellEnd"/>
      <w:r>
        <w:rPr>
          <w:rFonts w:ascii="Garamond" w:hAnsi="Garamond"/>
          <w:i/>
        </w:rPr>
        <w:t>, and Silk Road</w:t>
      </w:r>
      <w:r>
        <w:rPr>
          <w:rFonts w:ascii="Garamond" w:hAnsi="Garamond"/>
        </w:rPr>
        <w:t xml:space="preserve"> (2017)</w:t>
      </w:r>
    </w:p>
    <w:p w14:paraId="5A0FB557" w14:textId="77777777" w:rsidR="00151728" w:rsidRDefault="00151728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Rachel </w:t>
      </w:r>
      <w:proofErr w:type="spellStart"/>
      <w:r>
        <w:rPr>
          <w:rFonts w:ascii="Garamond" w:hAnsi="Garamond"/>
        </w:rPr>
        <w:t>Stonecipher</w:t>
      </w:r>
      <w:proofErr w:type="spellEnd"/>
    </w:p>
    <w:p w14:paraId="27ACB3F5" w14:textId="77777777" w:rsidR="00AD31A0" w:rsidRDefault="00AD31A0" w:rsidP="003B3041">
      <w:pPr>
        <w:outlineLvl w:val="0"/>
        <w:rPr>
          <w:rFonts w:ascii="Garamond" w:hAnsi="Garamond"/>
          <w:smallCaps/>
        </w:rPr>
      </w:pPr>
    </w:p>
    <w:p w14:paraId="27808051" w14:textId="77777777" w:rsidR="00AD31A0" w:rsidRDefault="00CC0A76" w:rsidP="00AD31A0">
      <w:pPr>
        <w:tabs>
          <w:tab w:val="left" w:pos="360"/>
          <w:tab w:val="right" w:pos="9360"/>
        </w:tabs>
        <w:rPr>
          <w:rFonts w:ascii="Garamond" w:hAnsi="Garamond"/>
          <w:i/>
        </w:rPr>
      </w:pPr>
      <w:r>
        <w:rPr>
          <w:rFonts w:ascii="Garamond" w:hAnsi="Garamond"/>
          <w:i/>
        </w:rPr>
        <w:t>PhD. Dissertation Committee Member</w:t>
      </w:r>
    </w:p>
    <w:p w14:paraId="07C773C1" w14:textId="77777777" w:rsidR="00AD31A0" w:rsidRPr="00495A67" w:rsidRDefault="00AD31A0" w:rsidP="00AD31A0">
      <w:pPr>
        <w:pStyle w:val="BodyText"/>
        <w:contextualSpacing/>
        <w:rPr>
          <w:rFonts w:ascii="Garamond" w:hAnsi="Garamond" w:cs="Tahoma"/>
        </w:rPr>
      </w:pPr>
      <w:r>
        <w:rPr>
          <w:rFonts w:ascii="Garamond" w:hAnsi="Garamond" w:cs="Tahoma"/>
        </w:rPr>
        <w:t xml:space="preserve">Brooke Duffy, </w:t>
      </w:r>
      <w:r w:rsidRPr="00E50D52">
        <w:rPr>
          <w:rFonts w:ascii="Garamond" w:hAnsi="Garamond" w:cs="Tahoma"/>
          <w:i/>
        </w:rPr>
        <w:t>From Magazine to Megabrand: Shifting Organizational Identities in the Digital Age</w:t>
      </w:r>
      <w:r>
        <w:rPr>
          <w:rFonts w:ascii="Garamond" w:hAnsi="Garamond" w:cs="Tahoma"/>
          <w:i/>
        </w:rPr>
        <w:t xml:space="preserve"> </w:t>
      </w:r>
      <w:r>
        <w:rPr>
          <w:rFonts w:ascii="Garamond" w:hAnsi="Garamond" w:cs="Tahoma"/>
        </w:rPr>
        <w:t>(2011)</w:t>
      </w:r>
    </w:p>
    <w:p w14:paraId="09B05BCE" w14:textId="77777777" w:rsidR="00AD31A0" w:rsidRPr="005210EF" w:rsidRDefault="00AD31A0" w:rsidP="00AD31A0">
      <w:pPr>
        <w:pStyle w:val="BodyText"/>
        <w:contextualSpacing/>
        <w:rPr>
          <w:rFonts w:ascii="Garamond" w:hAnsi="Garamond" w:cs="Tahoma"/>
        </w:rPr>
      </w:pPr>
      <w:r>
        <w:rPr>
          <w:rFonts w:ascii="Garamond" w:hAnsi="Garamond" w:cs="Tahoma"/>
        </w:rPr>
        <w:t xml:space="preserve">Andrew </w:t>
      </w:r>
      <w:proofErr w:type="spellStart"/>
      <w:r>
        <w:rPr>
          <w:rFonts w:ascii="Garamond" w:hAnsi="Garamond" w:cs="Tahoma"/>
        </w:rPr>
        <w:t>Crocco</w:t>
      </w:r>
      <w:proofErr w:type="spellEnd"/>
      <w:r>
        <w:rPr>
          <w:rFonts w:ascii="Garamond" w:hAnsi="Garamond" w:cs="Tahoma"/>
        </w:rPr>
        <w:t xml:space="preserve">, </w:t>
      </w:r>
      <w:r>
        <w:rPr>
          <w:rFonts w:ascii="Garamond" w:hAnsi="Garamond" w:cs="Tahoma"/>
          <w:i/>
        </w:rPr>
        <w:t xml:space="preserve">The Philadelphia Experiment: </w:t>
      </w:r>
      <w:r w:rsidR="00122BE7">
        <w:rPr>
          <w:rFonts w:ascii="Garamond" w:hAnsi="Garamond" w:cs="Tahoma"/>
          <w:i/>
        </w:rPr>
        <w:t>An archaeology</w:t>
      </w:r>
      <w:r>
        <w:rPr>
          <w:rFonts w:ascii="Garamond" w:hAnsi="Garamond" w:cs="Tahoma"/>
          <w:i/>
        </w:rPr>
        <w:t xml:space="preserve"> of citizenship in the 19</w:t>
      </w:r>
      <w:r w:rsidRPr="00E70944">
        <w:rPr>
          <w:rFonts w:ascii="Garamond" w:hAnsi="Garamond" w:cs="Tahoma"/>
          <w:i/>
          <w:vertAlign w:val="superscript"/>
        </w:rPr>
        <w:t>th</w:t>
      </w:r>
      <w:r>
        <w:rPr>
          <w:rFonts w:ascii="Garamond" w:hAnsi="Garamond" w:cs="Tahoma"/>
          <w:i/>
        </w:rPr>
        <w:t xml:space="preserve"> century city</w:t>
      </w:r>
      <w:r w:rsidR="005210EF">
        <w:rPr>
          <w:rFonts w:ascii="Garamond" w:hAnsi="Garamond" w:cs="Tahoma"/>
          <w:i/>
        </w:rPr>
        <w:t xml:space="preserve"> </w:t>
      </w:r>
      <w:r w:rsidR="005210EF">
        <w:rPr>
          <w:rFonts w:ascii="Garamond" w:hAnsi="Garamond" w:cs="Tahoma"/>
        </w:rPr>
        <w:t>(2013)</w:t>
      </w:r>
    </w:p>
    <w:p w14:paraId="4DBE9326" w14:textId="77777777" w:rsidR="00AD31A0" w:rsidRPr="005210EF" w:rsidRDefault="00AD31A0" w:rsidP="00AD31A0">
      <w:pPr>
        <w:pStyle w:val="BodyText"/>
        <w:contextualSpacing/>
        <w:rPr>
          <w:rFonts w:ascii="Garamond" w:hAnsi="Garamond" w:cs="Tahoma"/>
        </w:rPr>
      </w:pPr>
      <w:r>
        <w:rPr>
          <w:rFonts w:ascii="Garamond" w:hAnsi="Garamond" w:cs="Tahoma"/>
        </w:rPr>
        <w:t xml:space="preserve">Alison Perelman, </w:t>
      </w:r>
      <w:r>
        <w:rPr>
          <w:rFonts w:ascii="Garamond" w:hAnsi="Garamond" w:cs="Tahoma"/>
          <w:i/>
        </w:rPr>
        <w:t>Political Appetites: Food as Rhetoric in American Politics</w:t>
      </w:r>
      <w:r w:rsidR="005210EF">
        <w:rPr>
          <w:rFonts w:ascii="Garamond" w:hAnsi="Garamond" w:cs="Tahoma"/>
          <w:i/>
        </w:rPr>
        <w:t xml:space="preserve"> </w:t>
      </w:r>
      <w:r w:rsidR="005210EF">
        <w:rPr>
          <w:rFonts w:ascii="Garamond" w:hAnsi="Garamond" w:cs="Tahoma"/>
        </w:rPr>
        <w:t>(2013)</w:t>
      </w:r>
    </w:p>
    <w:p w14:paraId="2320042E" w14:textId="77777777" w:rsidR="00AD31A0" w:rsidRPr="005210EF" w:rsidRDefault="00AD31A0" w:rsidP="00AD31A0">
      <w:pPr>
        <w:pStyle w:val="BodyText"/>
        <w:contextualSpacing/>
        <w:rPr>
          <w:rFonts w:ascii="Garamond" w:hAnsi="Garamond" w:cs="Tahoma"/>
        </w:rPr>
      </w:pPr>
      <w:r>
        <w:rPr>
          <w:rFonts w:ascii="Garamond" w:hAnsi="Garamond" w:cs="Tahoma"/>
        </w:rPr>
        <w:t xml:space="preserve">Heidi Khaled, </w:t>
      </w:r>
      <w:r>
        <w:rPr>
          <w:rFonts w:ascii="Garamond" w:hAnsi="Garamond" w:cs="Tahoma"/>
          <w:i/>
        </w:rPr>
        <w:t>Producing and Mediating Street Style</w:t>
      </w:r>
      <w:r w:rsidR="005210EF">
        <w:rPr>
          <w:rFonts w:ascii="Garamond" w:hAnsi="Garamond" w:cs="Tahoma"/>
          <w:i/>
        </w:rPr>
        <w:t xml:space="preserve"> </w:t>
      </w:r>
      <w:r w:rsidR="005210EF">
        <w:rPr>
          <w:rFonts w:ascii="Garamond" w:hAnsi="Garamond" w:cs="Tahoma"/>
        </w:rPr>
        <w:t>(2013)</w:t>
      </w:r>
    </w:p>
    <w:p w14:paraId="1E4D175A" w14:textId="77777777" w:rsidR="00AD31A0" w:rsidRPr="005210EF" w:rsidRDefault="00AD31A0" w:rsidP="00AD31A0">
      <w:pPr>
        <w:pStyle w:val="BodyText"/>
        <w:contextualSpacing/>
        <w:rPr>
          <w:rFonts w:ascii="Garamond" w:hAnsi="Garamond" w:cs="Tahoma"/>
        </w:rPr>
      </w:pPr>
      <w:proofErr w:type="spellStart"/>
      <w:r>
        <w:rPr>
          <w:rFonts w:ascii="Garamond" w:hAnsi="Garamond" w:cs="Tahoma"/>
        </w:rPr>
        <w:t>Le</w:t>
      </w:r>
      <w:proofErr w:type="spellEnd"/>
      <w:r>
        <w:rPr>
          <w:rFonts w:ascii="Garamond" w:hAnsi="Garamond" w:cs="Tahoma"/>
        </w:rPr>
        <w:t xml:space="preserve"> Han</w:t>
      </w:r>
      <w:r w:rsidR="005210EF">
        <w:rPr>
          <w:rFonts w:ascii="Garamond" w:hAnsi="Garamond" w:cs="Tahoma"/>
        </w:rPr>
        <w:t xml:space="preserve">, </w:t>
      </w:r>
      <w:r w:rsidR="005210EF">
        <w:rPr>
          <w:rFonts w:ascii="Garamond" w:hAnsi="Garamond" w:cs="Tahoma"/>
          <w:i/>
        </w:rPr>
        <w:t xml:space="preserve">Tweet </w:t>
      </w:r>
      <w:proofErr w:type="gramStart"/>
      <w:r w:rsidR="005210EF">
        <w:rPr>
          <w:rFonts w:ascii="Garamond" w:hAnsi="Garamond" w:cs="Tahoma"/>
          <w:i/>
        </w:rPr>
        <w:t>To</w:t>
      </w:r>
      <w:proofErr w:type="gramEnd"/>
      <w:r w:rsidR="005210EF">
        <w:rPr>
          <w:rFonts w:ascii="Garamond" w:hAnsi="Garamond" w:cs="Tahoma"/>
          <w:i/>
        </w:rPr>
        <w:t xml:space="preserve"> Remember: Journalism and collective memory in the age of social media in contemporary China </w:t>
      </w:r>
      <w:r w:rsidR="005210EF">
        <w:rPr>
          <w:rFonts w:ascii="Garamond" w:hAnsi="Garamond" w:cs="Tahoma"/>
        </w:rPr>
        <w:t>(2013)</w:t>
      </w:r>
    </w:p>
    <w:p w14:paraId="0E85ABD8" w14:textId="77777777" w:rsidR="00FF58F3" w:rsidRPr="00FF58F3" w:rsidRDefault="00FF58F3" w:rsidP="00FF58F3">
      <w:pPr>
        <w:pStyle w:val="BodyText"/>
        <w:contextualSpacing/>
        <w:rPr>
          <w:rFonts w:ascii="Garamond" w:hAnsi="Garamond" w:cs="Tahoma"/>
        </w:rPr>
      </w:pPr>
      <w:r>
        <w:rPr>
          <w:rFonts w:ascii="Garamond" w:hAnsi="Garamond" w:cs="Tahoma"/>
        </w:rPr>
        <w:t xml:space="preserve">Nora Draper, </w:t>
      </w:r>
      <w:r>
        <w:rPr>
          <w:rFonts w:ascii="Garamond" w:hAnsi="Garamond" w:cs="Tahoma"/>
          <w:i/>
        </w:rPr>
        <w:t>Reputation Inc.: The Industrialization of Digital Self-Presentation and Online Privacy</w:t>
      </w:r>
      <w:r>
        <w:rPr>
          <w:rFonts w:ascii="Garamond" w:hAnsi="Garamond" w:cs="Tahoma"/>
        </w:rPr>
        <w:t xml:space="preserve"> (2014)</w:t>
      </w:r>
    </w:p>
    <w:p w14:paraId="391E3045" w14:textId="77777777" w:rsidR="00AD31A0" w:rsidRPr="00305061" w:rsidRDefault="00AD31A0" w:rsidP="00AD31A0">
      <w:pPr>
        <w:pStyle w:val="BodyText"/>
        <w:contextualSpacing/>
        <w:rPr>
          <w:rFonts w:ascii="Garamond" w:hAnsi="Garamond" w:cs="Tahoma"/>
        </w:rPr>
      </w:pPr>
      <w:r>
        <w:rPr>
          <w:rFonts w:ascii="Garamond" w:hAnsi="Garamond" w:cs="Tahoma"/>
        </w:rPr>
        <w:t xml:space="preserve">Rosemary </w:t>
      </w:r>
      <w:proofErr w:type="spellStart"/>
      <w:r>
        <w:rPr>
          <w:rFonts w:ascii="Garamond" w:hAnsi="Garamond" w:cs="Tahoma"/>
        </w:rPr>
        <w:t>Avance</w:t>
      </w:r>
      <w:proofErr w:type="spellEnd"/>
      <w:r w:rsidR="00E15A3A">
        <w:rPr>
          <w:rFonts w:ascii="Garamond" w:hAnsi="Garamond" w:cs="Tahoma"/>
        </w:rPr>
        <w:t xml:space="preserve">, </w:t>
      </w:r>
      <w:r w:rsidR="00E15A3A">
        <w:rPr>
          <w:rFonts w:ascii="Garamond" w:hAnsi="Garamond" w:cs="Tahoma"/>
          <w:i/>
        </w:rPr>
        <w:t>Constructing Religion in the Digital Age: The Internet and Modern Mormon Identities</w:t>
      </w:r>
      <w:r w:rsidR="00305061">
        <w:rPr>
          <w:rFonts w:ascii="Garamond" w:hAnsi="Garamond" w:cs="Tahoma"/>
          <w:i/>
        </w:rPr>
        <w:t xml:space="preserve"> </w:t>
      </w:r>
      <w:r w:rsidR="00305061">
        <w:rPr>
          <w:rFonts w:ascii="Garamond" w:hAnsi="Garamond" w:cs="Tahoma"/>
        </w:rPr>
        <w:t>(2015)</w:t>
      </w:r>
    </w:p>
    <w:p w14:paraId="562EA6C0" w14:textId="77777777" w:rsidR="008B249F" w:rsidRPr="008B249F" w:rsidRDefault="008B249F" w:rsidP="008B249F">
      <w:pPr>
        <w:pStyle w:val="BodyText"/>
        <w:contextualSpacing/>
        <w:rPr>
          <w:rFonts w:ascii="Garamond" w:hAnsi="Garamond" w:cs="Tahoma"/>
        </w:rPr>
      </w:pPr>
      <w:r>
        <w:rPr>
          <w:rFonts w:ascii="Garamond" w:hAnsi="Garamond" w:cs="Tahoma"/>
        </w:rPr>
        <w:t xml:space="preserve">Rocio </w:t>
      </w:r>
      <w:proofErr w:type="spellStart"/>
      <w:r>
        <w:rPr>
          <w:rFonts w:ascii="Garamond" w:hAnsi="Garamond" w:cs="Tahoma"/>
        </w:rPr>
        <w:t>Nuñez</w:t>
      </w:r>
      <w:proofErr w:type="spellEnd"/>
      <w:r>
        <w:rPr>
          <w:rFonts w:ascii="Garamond" w:hAnsi="Garamond" w:cs="Tahoma"/>
        </w:rPr>
        <w:t xml:space="preserve">, </w:t>
      </w:r>
      <w:r>
        <w:rPr>
          <w:rFonts w:ascii="Garamond" w:hAnsi="Garamond" w:cs="Tahoma"/>
          <w:i/>
        </w:rPr>
        <w:t xml:space="preserve">Woman </w:t>
      </w:r>
      <w:proofErr w:type="gramStart"/>
      <w:r>
        <w:rPr>
          <w:rFonts w:ascii="Garamond" w:hAnsi="Garamond" w:cs="Tahoma"/>
          <w:i/>
        </w:rPr>
        <w:t>With</w:t>
      </w:r>
      <w:proofErr w:type="gramEnd"/>
      <w:r>
        <w:rPr>
          <w:rFonts w:ascii="Garamond" w:hAnsi="Garamond" w:cs="Tahoma"/>
          <w:i/>
        </w:rPr>
        <w:t xml:space="preserve"> a Movie Camera</w:t>
      </w:r>
      <w:r>
        <w:rPr>
          <w:rFonts w:ascii="Garamond" w:hAnsi="Garamond" w:cs="Tahoma"/>
        </w:rPr>
        <w:t xml:space="preserve"> (2015)</w:t>
      </w:r>
    </w:p>
    <w:p w14:paraId="56BFEBDD" w14:textId="77777777" w:rsidR="00A0686B" w:rsidRPr="00D27136" w:rsidRDefault="00A0686B" w:rsidP="00A0686B">
      <w:pPr>
        <w:pStyle w:val="BodyText"/>
        <w:contextualSpacing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Deborah </w:t>
      </w:r>
      <w:proofErr w:type="spellStart"/>
      <w:r>
        <w:rPr>
          <w:rFonts w:ascii="Garamond" w:hAnsi="Garamond"/>
        </w:rPr>
        <w:t>Lubken</w:t>
      </w:r>
      <w:proofErr w:type="spellEnd"/>
      <w:r>
        <w:rPr>
          <w:rFonts w:ascii="Garamond" w:hAnsi="Garamond"/>
        </w:rPr>
        <w:t xml:space="preserve">, </w:t>
      </w:r>
      <w:r w:rsidRPr="00E50D52">
        <w:rPr>
          <w:rFonts w:ascii="Garamond" w:hAnsi="Garamond"/>
          <w:i/>
        </w:rPr>
        <w:t>The Parts Played by Aging Bells in America’s Shifting Media Environments and Soundscapes, 1875-1960</w:t>
      </w:r>
      <w:r>
        <w:rPr>
          <w:rFonts w:ascii="Garamond" w:hAnsi="Garamond"/>
          <w:i/>
        </w:rPr>
        <w:t xml:space="preserve"> </w:t>
      </w:r>
      <w:r w:rsidR="00D27136">
        <w:rPr>
          <w:rFonts w:ascii="Garamond" w:hAnsi="Garamond"/>
        </w:rPr>
        <w:t>(2016)</w:t>
      </w:r>
    </w:p>
    <w:p w14:paraId="1BC86E81" w14:textId="77777777" w:rsidR="00D27136" w:rsidRPr="00D27136" w:rsidRDefault="00D27136" w:rsidP="00D27136">
      <w:pPr>
        <w:pStyle w:val="BodyText"/>
        <w:contextualSpacing/>
        <w:rPr>
          <w:rFonts w:ascii="Garamond" w:hAnsi="Garamond" w:cs="Tahoma"/>
        </w:rPr>
      </w:pPr>
      <w:proofErr w:type="spellStart"/>
      <w:r>
        <w:rPr>
          <w:rFonts w:ascii="Garamond" w:hAnsi="Garamond" w:cs="Tahoma"/>
        </w:rPr>
        <w:t>Sunha</w:t>
      </w:r>
      <w:proofErr w:type="spellEnd"/>
      <w:r>
        <w:rPr>
          <w:rFonts w:ascii="Garamond" w:hAnsi="Garamond" w:cs="Tahoma"/>
        </w:rPr>
        <w:t xml:space="preserve"> Hong, </w:t>
      </w:r>
      <w:r>
        <w:rPr>
          <w:rFonts w:ascii="Garamond" w:hAnsi="Garamond" w:cs="Tahoma"/>
          <w:i/>
        </w:rPr>
        <w:t>Data epistemologies/surveillance and uncertainty</w:t>
      </w:r>
      <w:r>
        <w:rPr>
          <w:rFonts w:ascii="Garamond" w:hAnsi="Garamond" w:cs="Tahoma"/>
        </w:rPr>
        <w:t xml:space="preserve"> (2016)</w:t>
      </w:r>
    </w:p>
    <w:p w14:paraId="73440FF2" w14:textId="77777777" w:rsidR="00D27136" w:rsidRPr="00D27136" w:rsidRDefault="00D27136" w:rsidP="00D27136">
      <w:pPr>
        <w:pStyle w:val="BodyText"/>
        <w:contextualSpacing/>
        <w:rPr>
          <w:rFonts w:ascii="Garamond" w:hAnsi="Garamond" w:cs="Tahoma"/>
        </w:rPr>
      </w:pPr>
      <w:r>
        <w:rPr>
          <w:rFonts w:ascii="Garamond" w:hAnsi="Garamond" w:cs="Tahoma"/>
        </w:rPr>
        <w:t xml:space="preserve">Gretta Moody, </w:t>
      </w:r>
      <w:r>
        <w:rPr>
          <w:rFonts w:ascii="Garamond" w:hAnsi="Garamond" w:cs="Tahoma"/>
          <w:i/>
        </w:rPr>
        <w:t xml:space="preserve">The birth of a princess: </w:t>
      </w:r>
      <w:proofErr w:type="spellStart"/>
      <w:r>
        <w:rPr>
          <w:rFonts w:ascii="Garamond" w:hAnsi="Garamond" w:cs="Tahoma"/>
          <w:i/>
        </w:rPr>
        <w:t>boughetto</w:t>
      </w:r>
      <w:proofErr w:type="spellEnd"/>
      <w:r>
        <w:rPr>
          <w:rFonts w:ascii="Garamond" w:hAnsi="Garamond" w:cs="Tahoma"/>
          <w:i/>
        </w:rPr>
        <w:t xml:space="preserve">, popular media, and the shifting boundaries of Black middle-class femininity </w:t>
      </w:r>
      <w:r>
        <w:rPr>
          <w:rFonts w:ascii="Garamond" w:hAnsi="Garamond" w:cs="Tahoma"/>
        </w:rPr>
        <w:t>(2016)</w:t>
      </w:r>
    </w:p>
    <w:p w14:paraId="1524A2E4" w14:textId="77777777" w:rsidR="00151728" w:rsidRPr="00D27136" w:rsidRDefault="007C7B11" w:rsidP="00151728">
      <w:pPr>
        <w:pStyle w:val="BodyText"/>
        <w:contextualSpacing/>
        <w:rPr>
          <w:rFonts w:ascii="Garamond" w:hAnsi="Garamond" w:cs="Tahoma"/>
        </w:rPr>
      </w:pPr>
      <w:r>
        <w:rPr>
          <w:rFonts w:ascii="Garamond" w:hAnsi="Garamond" w:cs="Tahoma"/>
        </w:rPr>
        <w:t xml:space="preserve">Lyndsey </w:t>
      </w:r>
      <w:proofErr w:type="spellStart"/>
      <w:r>
        <w:rPr>
          <w:rFonts w:ascii="Garamond" w:hAnsi="Garamond" w:cs="Tahoma"/>
        </w:rPr>
        <w:t>Beutin</w:t>
      </w:r>
      <w:proofErr w:type="spellEnd"/>
      <w:r w:rsidR="00D27136">
        <w:rPr>
          <w:rFonts w:ascii="Garamond" w:hAnsi="Garamond" w:cs="Tahoma"/>
        </w:rPr>
        <w:t xml:space="preserve">, </w:t>
      </w:r>
      <w:r w:rsidR="00D27136">
        <w:rPr>
          <w:rFonts w:ascii="Garamond" w:hAnsi="Garamond" w:cs="Tahoma"/>
          <w:i/>
        </w:rPr>
        <w:t xml:space="preserve">Trafficking in Anti-blackness: The political stakes of ‘modern day slavery’ discourse in global campaigns to end human trafficking </w:t>
      </w:r>
      <w:r w:rsidR="008569A7">
        <w:rPr>
          <w:rFonts w:ascii="Garamond" w:hAnsi="Garamond" w:cs="Tahoma"/>
        </w:rPr>
        <w:t>(2018</w:t>
      </w:r>
      <w:r w:rsidR="00D27136">
        <w:rPr>
          <w:rFonts w:ascii="Garamond" w:hAnsi="Garamond" w:cs="Tahoma"/>
        </w:rPr>
        <w:t>)</w:t>
      </w:r>
    </w:p>
    <w:p w14:paraId="3989AE90" w14:textId="77777777" w:rsidR="007C7B11" w:rsidRDefault="007C7B11" w:rsidP="00151728">
      <w:pPr>
        <w:pStyle w:val="BodyText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Kevin </w:t>
      </w:r>
      <w:proofErr w:type="spellStart"/>
      <w:r>
        <w:rPr>
          <w:rFonts w:ascii="Garamond" w:hAnsi="Garamond"/>
        </w:rPr>
        <w:t>Gotkin</w:t>
      </w:r>
      <w:proofErr w:type="spellEnd"/>
      <w:r w:rsidR="00D27136">
        <w:rPr>
          <w:rFonts w:ascii="Garamond" w:hAnsi="Garamond"/>
        </w:rPr>
        <w:t xml:space="preserve">, </w:t>
      </w:r>
      <w:r w:rsidR="00D27136">
        <w:rPr>
          <w:rFonts w:ascii="Garamond" w:hAnsi="Garamond"/>
          <w:i/>
        </w:rPr>
        <w:t xml:space="preserve">The Marathon and </w:t>
      </w:r>
      <w:proofErr w:type="gramStart"/>
      <w:r w:rsidR="00D27136">
        <w:rPr>
          <w:rFonts w:ascii="Garamond" w:hAnsi="Garamond"/>
          <w:i/>
        </w:rPr>
        <w:t>On</w:t>
      </w:r>
      <w:proofErr w:type="gramEnd"/>
      <w:r w:rsidR="00D27136">
        <w:rPr>
          <w:rFonts w:ascii="Garamond" w:hAnsi="Garamond"/>
          <w:i/>
        </w:rPr>
        <w:t>: Disability, Endurance, Aspiration</w:t>
      </w:r>
      <w:r w:rsidR="008569A7">
        <w:rPr>
          <w:rFonts w:ascii="Garamond" w:hAnsi="Garamond"/>
        </w:rPr>
        <w:t xml:space="preserve"> (2018</w:t>
      </w:r>
      <w:r w:rsidR="00D27136">
        <w:rPr>
          <w:rFonts w:ascii="Garamond" w:hAnsi="Garamond"/>
        </w:rPr>
        <w:t>)</w:t>
      </w:r>
    </w:p>
    <w:p w14:paraId="71FAAAD1" w14:textId="77777777" w:rsidR="00693BDE" w:rsidRPr="00693BDE" w:rsidRDefault="00693BDE" w:rsidP="00693BDE">
      <w:pPr>
        <w:pStyle w:val="BodyText"/>
        <w:contextualSpacing/>
        <w:rPr>
          <w:rFonts w:ascii="Garamond" w:hAnsi="Garamond"/>
          <w:b/>
          <w:bCs/>
          <w:lang w:val="en-US"/>
        </w:rPr>
      </w:pPr>
      <w:r>
        <w:rPr>
          <w:rFonts w:ascii="Garamond" w:hAnsi="Garamond"/>
        </w:rPr>
        <w:t>Ian Parker, “</w:t>
      </w:r>
      <w:r w:rsidRPr="00693BDE">
        <w:rPr>
          <w:rFonts w:ascii="Garamond" w:hAnsi="Garamond"/>
          <w:bCs/>
          <w:lang w:val="en-US"/>
        </w:rPr>
        <w:t>Does facial physiognomy in the context of an occupational safety and health message predict outcomes?</w:t>
      </w:r>
      <w:r>
        <w:rPr>
          <w:rFonts w:ascii="Garamond" w:hAnsi="Garamond"/>
          <w:bCs/>
          <w:lang w:val="en-US"/>
        </w:rPr>
        <w:t>” (2018, external member)</w:t>
      </w:r>
    </w:p>
    <w:p w14:paraId="38781255" w14:textId="77777777" w:rsidR="00693BDE" w:rsidRPr="00D27136" w:rsidRDefault="00693BDE" w:rsidP="00151728">
      <w:pPr>
        <w:pStyle w:val="BodyText"/>
        <w:contextualSpacing/>
        <w:rPr>
          <w:rFonts w:ascii="Garamond" w:hAnsi="Garamond" w:cs="Tahoma"/>
        </w:rPr>
      </w:pPr>
    </w:p>
    <w:p w14:paraId="71640AD6" w14:textId="77777777" w:rsidR="00AD31A0" w:rsidRDefault="00AD31A0" w:rsidP="00AD31A0">
      <w:pPr>
        <w:tabs>
          <w:tab w:val="left" w:pos="360"/>
          <w:tab w:val="right" w:pos="9360"/>
        </w:tabs>
        <w:rPr>
          <w:rFonts w:ascii="Garamond" w:hAnsi="Garamond"/>
          <w:i/>
        </w:rPr>
      </w:pPr>
      <w:r>
        <w:rPr>
          <w:rFonts w:ascii="Garamond" w:hAnsi="Garamond"/>
          <w:i/>
        </w:rPr>
        <w:t>Gender Studies Certificate Advisees</w:t>
      </w:r>
    </w:p>
    <w:p w14:paraId="2600AA48" w14:textId="77777777" w:rsidR="008B249F" w:rsidRDefault="008B249F" w:rsidP="008B249F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proofErr w:type="spellStart"/>
      <w:r>
        <w:rPr>
          <w:rFonts w:ascii="Garamond" w:hAnsi="Garamond"/>
        </w:rPr>
        <w:t>Yoel</w:t>
      </w:r>
      <w:proofErr w:type="spellEnd"/>
      <w:r>
        <w:rPr>
          <w:rFonts w:ascii="Garamond" w:hAnsi="Garamond"/>
        </w:rPr>
        <w:t xml:space="preserve"> Roth (2015)</w:t>
      </w:r>
    </w:p>
    <w:p w14:paraId="02914D6C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>S</w:t>
      </w:r>
      <w:r w:rsidR="000320D5">
        <w:rPr>
          <w:rFonts w:ascii="Garamond" w:hAnsi="Garamond"/>
        </w:rPr>
        <w:t>ean</w:t>
      </w:r>
      <w:r>
        <w:rPr>
          <w:rFonts w:ascii="Garamond" w:hAnsi="Garamond"/>
        </w:rPr>
        <w:t xml:space="preserve"> Mannis</w:t>
      </w:r>
      <w:r w:rsidR="004D5E2B">
        <w:rPr>
          <w:rFonts w:ascii="Garamond" w:hAnsi="Garamond"/>
        </w:rPr>
        <w:t xml:space="preserve"> (2015)</w:t>
      </w:r>
    </w:p>
    <w:p w14:paraId="1B53E3BB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Alexandra </w:t>
      </w:r>
      <w:proofErr w:type="spellStart"/>
      <w:r>
        <w:rPr>
          <w:rFonts w:ascii="Garamond" w:hAnsi="Garamond"/>
        </w:rPr>
        <w:t>Sastre</w:t>
      </w:r>
      <w:proofErr w:type="spellEnd"/>
      <w:r w:rsidR="004775B4">
        <w:rPr>
          <w:rFonts w:ascii="Garamond" w:hAnsi="Garamond"/>
        </w:rPr>
        <w:t xml:space="preserve"> (2016)</w:t>
      </w:r>
    </w:p>
    <w:p w14:paraId="7C5438F3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Kevin </w:t>
      </w:r>
      <w:proofErr w:type="spellStart"/>
      <w:r>
        <w:rPr>
          <w:rFonts w:ascii="Garamond" w:hAnsi="Garamond"/>
        </w:rPr>
        <w:t>Gotkin</w:t>
      </w:r>
      <w:proofErr w:type="spellEnd"/>
      <w:r w:rsidR="001E19D0">
        <w:rPr>
          <w:rFonts w:ascii="Garamond" w:hAnsi="Garamond"/>
        </w:rPr>
        <w:t xml:space="preserve"> (2016)</w:t>
      </w:r>
    </w:p>
    <w:p w14:paraId="4619C613" w14:textId="77777777" w:rsidR="004775B4" w:rsidRDefault="001E19D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Steven </w:t>
      </w:r>
      <w:proofErr w:type="spellStart"/>
      <w:r>
        <w:rPr>
          <w:rFonts w:ascii="Garamond" w:hAnsi="Garamond"/>
        </w:rPr>
        <w:t>Schrag</w:t>
      </w:r>
      <w:proofErr w:type="spellEnd"/>
      <w:r>
        <w:rPr>
          <w:rFonts w:ascii="Garamond" w:hAnsi="Garamond"/>
        </w:rPr>
        <w:t xml:space="preserve"> (2016)</w:t>
      </w:r>
    </w:p>
    <w:p w14:paraId="65D0B439" w14:textId="77777777" w:rsidR="004775B4" w:rsidRDefault="004775B4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Rachel </w:t>
      </w:r>
      <w:proofErr w:type="spellStart"/>
      <w:r>
        <w:rPr>
          <w:rFonts w:ascii="Garamond" w:hAnsi="Garamond"/>
        </w:rPr>
        <w:t>Stonecipher</w:t>
      </w:r>
      <w:proofErr w:type="spellEnd"/>
      <w:r w:rsidR="001E19D0">
        <w:rPr>
          <w:rFonts w:ascii="Garamond" w:hAnsi="Garamond"/>
        </w:rPr>
        <w:t xml:space="preserve"> (2016)</w:t>
      </w:r>
    </w:p>
    <w:p w14:paraId="129EC913" w14:textId="77777777" w:rsidR="004775B4" w:rsidRDefault="004775B4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>Megan Genovese</w:t>
      </w:r>
      <w:r w:rsidR="001E19D0">
        <w:rPr>
          <w:rFonts w:ascii="Garamond" w:hAnsi="Garamond"/>
        </w:rPr>
        <w:t xml:space="preserve"> (2016)</w:t>
      </w:r>
    </w:p>
    <w:p w14:paraId="709493A0" w14:textId="77777777" w:rsidR="008B249F" w:rsidRDefault="008B249F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Leah </w:t>
      </w:r>
      <w:proofErr w:type="spellStart"/>
      <w:r>
        <w:rPr>
          <w:rFonts w:ascii="Garamond" w:hAnsi="Garamond"/>
        </w:rPr>
        <w:t>Ferentinos</w:t>
      </w:r>
      <w:proofErr w:type="spellEnd"/>
      <w:r w:rsidR="001E19D0">
        <w:rPr>
          <w:rFonts w:ascii="Garamond" w:hAnsi="Garamond"/>
        </w:rPr>
        <w:t xml:space="preserve"> (2016)</w:t>
      </w:r>
    </w:p>
    <w:p w14:paraId="0EF04409" w14:textId="77777777" w:rsidR="001E19D0" w:rsidRDefault="001E19D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Ryan </w:t>
      </w:r>
      <w:proofErr w:type="spellStart"/>
      <w:r>
        <w:rPr>
          <w:rFonts w:ascii="Garamond" w:hAnsi="Garamond"/>
        </w:rPr>
        <w:t>Tsapatsaris</w:t>
      </w:r>
      <w:proofErr w:type="spellEnd"/>
      <w:r>
        <w:rPr>
          <w:rFonts w:ascii="Garamond" w:hAnsi="Garamond"/>
        </w:rPr>
        <w:t xml:space="preserve"> (2017)</w:t>
      </w:r>
    </w:p>
    <w:p w14:paraId="326EB7C1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</w:p>
    <w:p w14:paraId="5C8C4094" w14:textId="77777777" w:rsidR="00AD31A0" w:rsidRDefault="00AD31A0" w:rsidP="00AD31A0">
      <w:pPr>
        <w:tabs>
          <w:tab w:val="left" w:pos="360"/>
          <w:tab w:val="right" w:pos="9360"/>
        </w:tabs>
        <w:rPr>
          <w:rFonts w:ascii="Garamond" w:hAnsi="Garamond"/>
          <w:i/>
        </w:rPr>
      </w:pPr>
      <w:r>
        <w:rPr>
          <w:rFonts w:ascii="Garamond" w:hAnsi="Garamond"/>
          <w:i/>
        </w:rPr>
        <w:t>Graduate Independent Studies</w:t>
      </w:r>
    </w:p>
    <w:p w14:paraId="0B9642F6" w14:textId="77777777" w:rsidR="00D30E55" w:rsidRPr="00D30E55" w:rsidRDefault="00D30E55" w:rsidP="00AD31A0">
      <w:pPr>
        <w:tabs>
          <w:tab w:val="left" w:pos="360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Jonathan Pace, Elana Maris, Emily Hung, David Berman, “Media and Society” (2015)</w:t>
      </w:r>
    </w:p>
    <w:p w14:paraId="1E939F00" w14:textId="77777777" w:rsidR="004A6B35" w:rsidRPr="004A6B35" w:rsidRDefault="004A6B35" w:rsidP="00AD31A0">
      <w:pPr>
        <w:tabs>
          <w:tab w:val="left" w:pos="360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Joshua Becker, “History of the Organization as a Unit of Analysis” (2015)</w:t>
      </w:r>
    </w:p>
    <w:p w14:paraId="20478F5B" w14:textId="77777777" w:rsidR="004A6B35" w:rsidRDefault="004A6B35" w:rsidP="00AD31A0">
      <w:pPr>
        <w:tabs>
          <w:tab w:val="left" w:pos="360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Steven </w:t>
      </w:r>
      <w:proofErr w:type="spellStart"/>
      <w:r>
        <w:rPr>
          <w:rFonts w:ascii="Garamond" w:hAnsi="Garamond"/>
        </w:rPr>
        <w:t>Schrag</w:t>
      </w:r>
      <w:proofErr w:type="spellEnd"/>
      <w:r>
        <w:rPr>
          <w:rFonts w:ascii="Garamond" w:hAnsi="Garamond"/>
        </w:rPr>
        <w:t>, “Technologies of Memory” (2015)</w:t>
      </w:r>
    </w:p>
    <w:p w14:paraId="74534D0E" w14:textId="77777777" w:rsidR="00392A56" w:rsidRDefault="00392A56" w:rsidP="00AD31A0">
      <w:pPr>
        <w:tabs>
          <w:tab w:val="left" w:pos="360"/>
          <w:tab w:val="right" w:pos="9360"/>
        </w:tabs>
        <w:rPr>
          <w:rFonts w:ascii="Garamond" w:hAnsi="Garamond"/>
        </w:rPr>
      </w:pPr>
      <w:proofErr w:type="spellStart"/>
      <w:r>
        <w:rPr>
          <w:rFonts w:ascii="Garamond" w:hAnsi="Garamond"/>
        </w:rPr>
        <w:t>Yoel</w:t>
      </w:r>
      <w:proofErr w:type="spellEnd"/>
      <w:r>
        <w:rPr>
          <w:rFonts w:ascii="Garamond" w:hAnsi="Garamond"/>
        </w:rPr>
        <w:t xml:space="preserve"> Roth, </w:t>
      </w:r>
      <w:proofErr w:type="gramStart"/>
      <w:r>
        <w:rPr>
          <w:rFonts w:ascii="Garamond" w:hAnsi="Garamond"/>
        </w:rPr>
        <w:t>“ ‘</w:t>
      </w:r>
      <w:proofErr w:type="gramEnd"/>
      <w:r>
        <w:rPr>
          <w:rFonts w:ascii="Garamond" w:hAnsi="Garamond"/>
        </w:rPr>
        <w:t>Studying up’ technology: Readings and critical literature review</w:t>
      </w:r>
      <w:r w:rsidR="00151728">
        <w:rPr>
          <w:rFonts w:ascii="Garamond" w:hAnsi="Garamond"/>
        </w:rPr>
        <w:t>”</w:t>
      </w:r>
      <w:r>
        <w:rPr>
          <w:rFonts w:ascii="Garamond" w:hAnsi="Garamond"/>
        </w:rPr>
        <w:t xml:space="preserve"> (2014) </w:t>
      </w:r>
    </w:p>
    <w:p w14:paraId="3ABFF85D" w14:textId="77777777" w:rsidR="005210EF" w:rsidRPr="005210EF" w:rsidRDefault="005210EF" w:rsidP="00AD31A0">
      <w:pPr>
        <w:tabs>
          <w:tab w:val="left" w:pos="360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Kevin </w:t>
      </w:r>
      <w:proofErr w:type="spellStart"/>
      <w:r>
        <w:rPr>
          <w:rFonts w:ascii="Garamond" w:hAnsi="Garamond"/>
        </w:rPr>
        <w:t>Gotkin</w:t>
      </w:r>
      <w:proofErr w:type="spellEnd"/>
      <w:r>
        <w:rPr>
          <w:rFonts w:ascii="Garamond" w:hAnsi="Garamond"/>
        </w:rPr>
        <w:t>, “Revision Workshop” (2014)</w:t>
      </w:r>
    </w:p>
    <w:p w14:paraId="71A7DF60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Kevin </w:t>
      </w:r>
      <w:proofErr w:type="spellStart"/>
      <w:r>
        <w:rPr>
          <w:rFonts w:ascii="Garamond" w:hAnsi="Garamond"/>
        </w:rPr>
        <w:t>Gotkin</w:t>
      </w:r>
      <w:proofErr w:type="spellEnd"/>
      <w:r>
        <w:rPr>
          <w:rFonts w:ascii="Garamond" w:hAnsi="Garamond"/>
        </w:rPr>
        <w:t xml:space="preserve">, “Survey of Critical Disability Studies” (2012) </w:t>
      </w:r>
    </w:p>
    <w:p w14:paraId="50314CAD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>Kayla Rosen (</w:t>
      </w:r>
      <w:r w:rsidRPr="008F4729">
        <w:rPr>
          <w:rFonts w:ascii="Garamond" w:hAnsi="Garamond"/>
        </w:rPr>
        <w:t>medical school</w:t>
      </w:r>
      <w:r>
        <w:rPr>
          <w:rFonts w:ascii="Garamond" w:hAnsi="Garamond"/>
        </w:rPr>
        <w:t>), “Empathy in the Doctor-Patient Relationship” (2011)</w:t>
      </w:r>
    </w:p>
    <w:p w14:paraId="0E576AC8" w14:textId="77777777" w:rsidR="00AD31A0" w:rsidRDefault="00756A73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>Shane</w:t>
      </w:r>
      <w:r w:rsidR="00AD31A0">
        <w:rPr>
          <w:rFonts w:ascii="Garamond" w:hAnsi="Garamond"/>
        </w:rPr>
        <w:t xml:space="preserve"> Mannis, “Queer Theory, Visual Culture, and Body Representation” (2011)</w:t>
      </w:r>
    </w:p>
    <w:p w14:paraId="4AA83DA4" w14:textId="77777777" w:rsidR="00AD31A0" w:rsidRPr="00E50D52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Andrew </w:t>
      </w:r>
      <w:proofErr w:type="spellStart"/>
      <w:r>
        <w:rPr>
          <w:rFonts w:ascii="Garamond" w:hAnsi="Garamond"/>
        </w:rPr>
        <w:t>Crocco</w:t>
      </w:r>
      <w:proofErr w:type="spellEnd"/>
      <w:r>
        <w:rPr>
          <w:rFonts w:ascii="Garamond" w:hAnsi="Garamond"/>
        </w:rPr>
        <w:t>, “Technology and the Built Environment” (2010)</w:t>
      </w:r>
    </w:p>
    <w:p w14:paraId="3351A541" w14:textId="77777777" w:rsidR="00AD31A0" w:rsidRPr="00523365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  <w:i/>
        </w:rPr>
      </w:pPr>
    </w:p>
    <w:p w14:paraId="5E3D7EEF" w14:textId="77777777" w:rsidR="00AD31A0" w:rsidRDefault="00CC0A76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Undergraduate </w:t>
      </w:r>
      <w:r w:rsidR="00AD31A0" w:rsidRPr="00523365">
        <w:rPr>
          <w:rFonts w:ascii="Garamond" w:hAnsi="Garamond"/>
          <w:i/>
        </w:rPr>
        <w:t>Senior Theses</w:t>
      </w:r>
      <w:r w:rsidR="004D5E2B">
        <w:rPr>
          <w:rFonts w:ascii="Garamond" w:hAnsi="Garamond"/>
          <w:i/>
        </w:rPr>
        <w:t xml:space="preserve"> (in Communication unless otherwise noted)</w:t>
      </w:r>
    </w:p>
    <w:p w14:paraId="783B8C3C" w14:textId="77777777" w:rsidR="00F91E8B" w:rsidRDefault="00F91E8B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>Riya Chandiramani</w:t>
      </w:r>
      <w:r w:rsidR="00270EAD">
        <w:rPr>
          <w:rFonts w:ascii="Garamond" w:hAnsi="Garamond"/>
        </w:rPr>
        <w:t>, “</w:t>
      </w:r>
      <w:r w:rsidR="004F3B51">
        <w:rPr>
          <w:rFonts w:ascii="Garamond" w:hAnsi="Garamond"/>
        </w:rPr>
        <w:t>Big Man on Campus: Contextual Influences on Masculinities at the University of Pennsylvania</w:t>
      </w:r>
      <w:r w:rsidR="00270EAD">
        <w:rPr>
          <w:rFonts w:ascii="Garamond" w:hAnsi="Garamond"/>
        </w:rPr>
        <w:t>.”</w:t>
      </w:r>
      <w:r>
        <w:rPr>
          <w:rFonts w:ascii="Garamond" w:hAnsi="Garamond"/>
        </w:rPr>
        <w:t xml:space="preserve"> (2017</w:t>
      </w:r>
      <w:r w:rsidR="00CD6F74">
        <w:rPr>
          <w:rFonts w:ascii="Garamond" w:hAnsi="Garamond"/>
        </w:rPr>
        <w:t>, winner of the University Rose Award for senior thesis research</w:t>
      </w:r>
      <w:r>
        <w:rPr>
          <w:rFonts w:ascii="Garamond" w:hAnsi="Garamond"/>
        </w:rPr>
        <w:t>)</w:t>
      </w:r>
    </w:p>
    <w:p w14:paraId="1F7FCBD7" w14:textId="77777777" w:rsidR="00F91E8B" w:rsidRPr="00F91E8B" w:rsidRDefault="00F91E8B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proofErr w:type="spellStart"/>
      <w:r>
        <w:rPr>
          <w:rFonts w:ascii="Garamond" w:hAnsi="Garamond"/>
        </w:rPr>
        <w:t>Jaslyn</w:t>
      </w:r>
      <w:proofErr w:type="spellEnd"/>
      <w:r>
        <w:rPr>
          <w:rFonts w:ascii="Garamond" w:hAnsi="Garamond"/>
        </w:rPr>
        <w:t xml:space="preserve"> McIntosh</w:t>
      </w:r>
      <w:r w:rsidR="00270EAD">
        <w:rPr>
          <w:rFonts w:ascii="Garamond" w:hAnsi="Garamond"/>
        </w:rPr>
        <w:t>, “Identity in the Age of Swiping: An Exploration of Identity Formation on Tinder Social.”</w:t>
      </w:r>
      <w:r>
        <w:rPr>
          <w:rFonts w:ascii="Garamond" w:hAnsi="Garamond"/>
        </w:rPr>
        <w:t xml:space="preserve"> (2017)</w:t>
      </w:r>
    </w:p>
    <w:p w14:paraId="04BBBC45" w14:textId="77777777" w:rsidR="004D5E2B" w:rsidRPr="004D5E2B" w:rsidRDefault="004D5E2B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>Conor Cook, (History, 2017)</w:t>
      </w:r>
    </w:p>
    <w:p w14:paraId="31324948" w14:textId="77777777" w:rsidR="00D30E55" w:rsidRPr="00D30E55" w:rsidRDefault="00D30E55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Erica </w:t>
      </w:r>
      <w:proofErr w:type="spellStart"/>
      <w:r>
        <w:rPr>
          <w:rFonts w:ascii="Garamond" w:hAnsi="Garamond"/>
        </w:rPr>
        <w:t>Nicokiris</w:t>
      </w:r>
      <w:proofErr w:type="spellEnd"/>
      <w:r>
        <w:rPr>
          <w:rFonts w:ascii="Garamond" w:hAnsi="Garamond"/>
        </w:rPr>
        <w:t xml:space="preserve">, “Sex Positive Feminism on </w:t>
      </w:r>
      <w:r>
        <w:rPr>
          <w:rFonts w:ascii="Garamond" w:hAnsi="Garamond"/>
          <w:i/>
        </w:rPr>
        <w:t xml:space="preserve">Girls </w:t>
      </w:r>
      <w:r>
        <w:rPr>
          <w:rFonts w:ascii="Garamond" w:hAnsi="Garamond"/>
        </w:rPr>
        <w:t xml:space="preserve">and </w:t>
      </w:r>
      <w:r>
        <w:rPr>
          <w:rFonts w:ascii="Garamond" w:hAnsi="Garamond"/>
          <w:i/>
        </w:rPr>
        <w:t>Sex and the City</w:t>
      </w:r>
      <w:r>
        <w:rPr>
          <w:rFonts w:ascii="Garamond" w:hAnsi="Garamond"/>
        </w:rPr>
        <w:t>.”</w:t>
      </w:r>
      <w:r w:rsidR="0086473D">
        <w:rPr>
          <w:rFonts w:ascii="Garamond" w:hAnsi="Garamond"/>
        </w:rPr>
        <w:t xml:space="preserve"> (2016</w:t>
      </w:r>
      <w:r>
        <w:rPr>
          <w:rFonts w:ascii="Garamond" w:hAnsi="Garamond"/>
        </w:rPr>
        <w:t>)</w:t>
      </w:r>
    </w:p>
    <w:p w14:paraId="71321B0E" w14:textId="77777777" w:rsidR="005210EF" w:rsidRPr="005210EF" w:rsidRDefault="005210EF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proofErr w:type="spellStart"/>
      <w:r>
        <w:rPr>
          <w:rFonts w:ascii="Garamond" w:hAnsi="Garamond"/>
        </w:rPr>
        <w:t>Shinhaeng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Hur</w:t>
      </w:r>
      <w:proofErr w:type="spellEnd"/>
      <w:r>
        <w:rPr>
          <w:rFonts w:ascii="Garamond" w:hAnsi="Garamond"/>
        </w:rPr>
        <w:t xml:space="preserve">, </w:t>
      </w:r>
      <w:r w:rsidR="00591823">
        <w:rPr>
          <w:rFonts w:ascii="Garamond" w:hAnsi="Garamond"/>
          <w:i/>
        </w:rPr>
        <w:t xml:space="preserve">From Legality to Morality: The Evolution in the Framing of Same-Sex marriage in </w:t>
      </w:r>
      <w:r w:rsidR="00591823">
        <w:rPr>
          <w:rFonts w:ascii="Garamond" w:hAnsi="Garamond"/>
        </w:rPr>
        <w:t xml:space="preserve">The Christian Post </w:t>
      </w:r>
      <w:r w:rsidR="00591823">
        <w:rPr>
          <w:rFonts w:ascii="Garamond" w:hAnsi="Garamond"/>
          <w:i/>
        </w:rPr>
        <w:t>from 2012 to 2014</w:t>
      </w:r>
      <w:r w:rsidR="00591823">
        <w:rPr>
          <w:rFonts w:ascii="Garamond" w:hAnsi="Garamond"/>
        </w:rPr>
        <w:t>.</w:t>
      </w:r>
      <w:r w:rsidR="00591823"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(2014)</w:t>
      </w:r>
    </w:p>
    <w:p w14:paraId="2A44E85D" w14:textId="77777777" w:rsidR="00AD31A0" w:rsidRPr="001E4A6F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Elizabeth Daily, </w:t>
      </w:r>
      <w:r>
        <w:rPr>
          <w:rFonts w:ascii="Garamond" w:hAnsi="Garamond"/>
          <w:i/>
        </w:rPr>
        <w:t>Girls Will Like Boys: Heteronormative Hegemony in Seventeen Magazine</w:t>
      </w:r>
      <w:r>
        <w:rPr>
          <w:rFonts w:ascii="Garamond" w:hAnsi="Garamond"/>
        </w:rPr>
        <w:t xml:space="preserve"> (2013, winner, Lynda Hart Prize in Sexuality Studies, sponsored by the Gender, Sexuality &amp;Women’s Studies Program) </w:t>
      </w:r>
    </w:p>
    <w:p w14:paraId="3093106D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Christine Alix, </w:t>
      </w:r>
      <w:r w:rsidRPr="00AC5D5F">
        <w:rPr>
          <w:rFonts w:ascii="Garamond" w:hAnsi="Garamond"/>
          <w:i/>
        </w:rPr>
        <w:t>Selling Self-Worth: Advertising in Wom</w:t>
      </w:r>
      <w:r>
        <w:rPr>
          <w:rFonts w:ascii="Garamond" w:hAnsi="Garamond"/>
          <w:i/>
        </w:rPr>
        <w:t>en’s Fashion Magazines and the C</w:t>
      </w:r>
      <w:r w:rsidRPr="00AC5D5F">
        <w:rPr>
          <w:rFonts w:ascii="Garamond" w:hAnsi="Garamond"/>
          <w:i/>
        </w:rPr>
        <w:t>yclical Communication of Inadequacy</w:t>
      </w:r>
      <w:r>
        <w:rPr>
          <w:rFonts w:ascii="Garamond" w:hAnsi="Garamond"/>
        </w:rPr>
        <w:t xml:space="preserve"> (2012)</w:t>
      </w:r>
    </w:p>
    <w:p w14:paraId="14E9FADE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Natalie Franke, </w:t>
      </w:r>
      <w:r>
        <w:rPr>
          <w:rFonts w:ascii="Garamond" w:hAnsi="Garamond"/>
          <w:i/>
        </w:rPr>
        <w:t xml:space="preserve">Digital Manipulation or Digital Mutilation? </w:t>
      </w:r>
      <w:r>
        <w:rPr>
          <w:rFonts w:ascii="Garamond" w:hAnsi="Garamond"/>
        </w:rPr>
        <w:t>(Visual Studies, 2012)</w:t>
      </w:r>
    </w:p>
    <w:p w14:paraId="6F49E53F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Lisa Barnett, </w:t>
      </w:r>
      <w:r>
        <w:rPr>
          <w:rFonts w:ascii="Garamond" w:hAnsi="Garamond"/>
          <w:i/>
        </w:rPr>
        <w:t>Runners are not Joggers</w:t>
      </w:r>
      <w:r>
        <w:rPr>
          <w:rFonts w:ascii="Garamond" w:hAnsi="Garamond"/>
        </w:rPr>
        <w:t xml:space="preserve"> (2011, co-winner of the George Gerbner Award for best Communication thesis)</w:t>
      </w:r>
    </w:p>
    <w:p w14:paraId="00EC907C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Caroline Stern, </w:t>
      </w:r>
      <w:r w:rsidRPr="00E50D52">
        <w:rPr>
          <w:rFonts w:ascii="Garamond" w:hAnsi="Garamond"/>
          <w:i/>
        </w:rPr>
        <w:t>Branding and Online Social Networking</w:t>
      </w:r>
      <w:r>
        <w:rPr>
          <w:rFonts w:ascii="Garamond" w:hAnsi="Garamond"/>
        </w:rPr>
        <w:t xml:space="preserve"> (2011)</w:t>
      </w:r>
    </w:p>
    <w:p w14:paraId="0E6F9C6C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Gabrielle </w:t>
      </w:r>
      <w:proofErr w:type="spellStart"/>
      <w:r>
        <w:rPr>
          <w:rFonts w:ascii="Garamond" w:hAnsi="Garamond"/>
        </w:rPr>
        <w:t>Olya</w:t>
      </w:r>
      <w:proofErr w:type="spellEnd"/>
      <w:r>
        <w:rPr>
          <w:rFonts w:ascii="Garamond" w:hAnsi="Garamond"/>
        </w:rPr>
        <w:t xml:space="preserve">, </w:t>
      </w:r>
      <w:r w:rsidRPr="00E50D52">
        <w:rPr>
          <w:rFonts w:ascii="Garamond" w:hAnsi="Garamond"/>
          <w:i/>
        </w:rPr>
        <w:t>The Development of Celebrity Blog Culture</w:t>
      </w:r>
      <w:r>
        <w:rPr>
          <w:rFonts w:ascii="Garamond" w:hAnsi="Garamond"/>
        </w:rPr>
        <w:t xml:space="preserve"> (2009)</w:t>
      </w:r>
    </w:p>
    <w:p w14:paraId="6AD097A0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</w:p>
    <w:p w14:paraId="5F55C9E6" w14:textId="35EE90EF" w:rsidR="00AD31A0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  <w:iCs/>
        </w:rPr>
      </w:pPr>
      <w:r w:rsidRPr="00523365">
        <w:rPr>
          <w:rFonts w:ascii="Garamond" w:hAnsi="Garamond"/>
          <w:i/>
        </w:rPr>
        <w:t>Undergraduate Independent Studies</w:t>
      </w:r>
    </w:p>
    <w:p w14:paraId="1C3AF918" w14:textId="2C801652" w:rsidR="004A7B8E" w:rsidRPr="004A7B8E" w:rsidRDefault="004A7B8E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  <w:b/>
          <w:bCs/>
          <w:iCs/>
        </w:rPr>
      </w:pPr>
      <w:r w:rsidRPr="004A7B8E">
        <w:rPr>
          <w:rFonts w:ascii="Garamond" w:hAnsi="Garamond"/>
          <w:b/>
          <w:bCs/>
          <w:iCs/>
        </w:rPr>
        <w:t>Drexel University</w:t>
      </w:r>
    </w:p>
    <w:p w14:paraId="752EC737" w14:textId="43E6AF55" w:rsidR="00ED34C2" w:rsidRPr="00ED34C2" w:rsidRDefault="005C5EE6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Quynh Bui, </w:t>
      </w:r>
      <w:r w:rsidR="00C62CF3">
        <w:rPr>
          <w:rFonts w:ascii="Garamond" w:hAnsi="Garamond"/>
          <w:i/>
          <w:iCs/>
        </w:rPr>
        <w:t xml:space="preserve">Masked in the Age of Face Recognition AI: A Comparative Study </w:t>
      </w:r>
      <w:r w:rsidR="00DC2670">
        <w:rPr>
          <w:rFonts w:ascii="Garamond" w:hAnsi="Garamond"/>
          <w:i/>
          <w:iCs/>
        </w:rPr>
        <w:t>o</w:t>
      </w:r>
      <w:r w:rsidR="00C62CF3">
        <w:rPr>
          <w:rFonts w:ascii="Garamond" w:hAnsi="Garamond"/>
          <w:i/>
          <w:iCs/>
        </w:rPr>
        <w:t>f Hong Kong</w:t>
      </w:r>
      <w:r w:rsidR="00C55BC1">
        <w:rPr>
          <w:rFonts w:ascii="Garamond" w:hAnsi="Garamond"/>
          <w:i/>
          <w:iCs/>
        </w:rPr>
        <w:t xml:space="preserve"> &amp;</w:t>
      </w:r>
      <w:r w:rsidR="00C62CF3">
        <w:rPr>
          <w:rFonts w:ascii="Garamond" w:hAnsi="Garamond"/>
          <w:i/>
          <w:iCs/>
        </w:rPr>
        <w:t xml:space="preserve"> the U</w:t>
      </w:r>
      <w:r w:rsidR="00C55BC1">
        <w:rPr>
          <w:rFonts w:ascii="Garamond" w:hAnsi="Garamond"/>
          <w:i/>
          <w:iCs/>
        </w:rPr>
        <w:t>.</w:t>
      </w:r>
      <w:r w:rsidR="00C62CF3">
        <w:rPr>
          <w:rFonts w:ascii="Garamond" w:hAnsi="Garamond"/>
          <w:i/>
          <w:iCs/>
        </w:rPr>
        <w:t>S</w:t>
      </w:r>
      <w:r w:rsidR="00C55BC1">
        <w:rPr>
          <w:rFonts w:ascii="Garamond" w:hAnsi="Garamond"/>
          <w:i/>
          <w:iCs/>
        </w:rPr>
        <w:t>.</w:t>
      </w:r>
      <w:r w:rsidR="00C55BC1">
        <w:rPr>
          <w:rFonts w:ascii="Garamond" w:hAnsi="Garamond"/>
        </w:rPr>
        <w:t>,</w:t>
      </w:r>
      <w:r w:rsidR="00C62CF3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Cs/>
        </w:rPr>
        <w:t>Drexel University STAR scholar</w:t>
      </w:r>
      <w:r w:rsidR="00C55BC1">
        <w:rPr>
          <w:rFonts w:ascii="Garamond" w:hAnsi="Garamond"/>
          <w:iCs/>
        </w:rPr>
        <w:t xml:space="preserve"> (2021)</w:t>
      </w:r>
    </w:p>
    <w:p w14:paraId="159079F8" w14:textId="4042C7F0" w:rsidR="004A7B8E" w:rsidRPr="004A7B8E" w:rsidRDefault="004A7B8E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  <w:b/>
          <w:bCs/>
        </w:rPr>
      </w:pPr>
      <w:r w:rsidRPr="004A7B8E">
        <w:rPr>
          <w:rFonts w:ascii="Garamond" w:hAnsi="Garamond"/>
          <w:b/>
          <w:bCs/>
        </w:rPr>
        <w:t>University of Pennsylvania</w:t>
      </w:r>
    </w:p>
    <w:p w14:paraId="792F6D05" w14:textId="48E508D4" w:rsidR="00AD31A0" w:rsidRPr="00FE74D7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Alex Rosner, </w:t>
      </w:r>
      <w:r>
        <w:rPr>
          <w:rFonts w:ascii="Garamond" w:hAnsi="Garamond"/>
          <w:i/>
        </w:rPr>
        <w:t>Starbucks, Absolut Vodka and Nike: Three Social Media Success Stories</w:t>
      </w:r>
      <w:r w:rsidR="00C55BC1">
        <w:rPr>
          <w:rFonts w:ascii="Garamond" w:hAnsi="Garamond"/>
          <w:iCs/>
        </w:rPr>
        <w:t>,</w:t>
      </w:r>
      <w:r>
        <w:rPr>
          <w:rFonts w:ascii="Garamond" w:hAnsi="Garamond"/>
        </w:rPr>
        <w:t xml:space="preserve"> (2012)</w:t>
      </w:r>
    </w:p>
    <w:p w14:paraId="2B764B4F" w14:textId="77777777" w:rsidR="00AD31A0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Danielle Jones, </w:t>
      </w:r>
      <w:r w:rsidRPr="00E50D52">
        <w:rPr>
          <w:rFonts w:ascii="Garamond" w:hAnsi="Garamond"/>
          <w:i/>
        </w:rPr>
        <w:t xml:space="preserve">Black Film Audiences in </w:t>
      </w:r>
      <w:proofErr w:type="gramStart"/>
      <w:r w:rsidRPr="00E50D52">
        <w:rPr>
          <w:rFonts w:ascii="Garamond" w:hAnsi="Garamond"/>
          <w:i/>
        </w:rPr>
        <w:t>Britain</w:t>
      </w:r>
      <w:proofErr w:type="gramEnd"/>
      <w:r w:rsidRPr="00E50D52">
        <w:rPr>
          <w:rFonts w:ascii="Garamond" w:hAnsi="Garamond"/>
          <w:i/>
        </w:rPr>
        <w:t xml:space="preserve"> and the United State</w:t>
      </w:r>
      <w:r>
        <w:rPr>
          <w:rFonts w:ascii="Garamond" w:hAnsi="Garamond"/>
        </w:rPr>
        <w:t>s (2010)</w:t>
      </w:r>
    </w:p>
    <w:p w14:paraId="7433DE27" w14:textId="77777777" w:rsidR="00AD31A0" w:rsidRPr="00FF5ACB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</w:rPr>
      </w:pPr>
    </w:p>
    <w:p w14:paraId="04DE70D0" w14:textId="77777777" w:rsidR="00AD31A0" w:rsidRPr="006F1FE1" w:rsidRDefault="00AD31A0" w:rsidP="00AD31A0">
      <w:pPr>
        <w:ind w:left="2160" w:hanging="2160"/>
        <w:outlineLvl w:val="0"/>
        <w:rPr>
          <w:rFonts w:ascii="Garamond" w:hAnsi="Garamond"/>
          <w:smallCaps/>
        </w:rPr>
      </w:pPr>
      <w:r w:rsidRPr="006F1FE1">
        <w:rPr>
          <w:rFonts w:ascii="Garamond" w:hAnsi="Garamond"/>
          <w:smallCaps/>
        </w:rPr>
        <w:t>Harvard University</w:t>
      </w:r>
    </w:p>
    <w:p w14:paraId="649A8BBD" w14:textId="77777777" w:rsidR="00AD31A0" w:rsidRDefault="00AD31A0" w:rsidP="00AD31A0">
      <w:pPr>
        <w:tabs>
          <w:tab w:val="right" w:pos="9360"/>
        </w:tabs>
        <w:ind w:left="720" w:hanging="720"/>
        <w:rPr>
          <w:rFonts w:ascii="Garamond" w:hAnsi="Garamond"/>
        </w:rPr>
      </w:pPr>
      <w:r>
        <w:rPr>
          <w:rFonts w:ascii="Garamond" w:hAnsi="Garamond"/>
          <w:b/>
        </w:rPr>
        <w:t>Committee on Degrees in History and Literature</w:t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Fall 2005-June 2008</w:t>
      </w:r>
    </w:p>
    <w:p w14:paraId="17EFC9FF" w14:textId="77777777" w:rsidR="00AD31A0" w:rsidRDefault="00AD31A0" w:rsidP="00AD31A0">
      <w:pPr>
        <w:tabs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 w:rsidRPr="00B0788D">
        <w:rPr>
          <w:rFonts w:ascii="Garamond" w:hAnsi="Garamond"/>
          <w:sz w:val="20"/>
          <w:szCs w:val="20"/>
        </w:rPr>
        <w:t>Design personalized interdisciplinary curricula</w:t>
      </w:r>
      <w:r>
        <w:rPr>
          <w:rFonts w:ascii="Garamond" w:hAnsi="Garamond"/>
          <w:sz w:val="20"/>
          <w:szCs w:val="20"/>
        </w:rPr>
        <w:t xml:space="preserve"> about modern British History and Literature</w:t>
      </w:r>
      <w:r w:rsidRPr="00B0788D">
        <w:rPr>
          <w:rFonts w:ascii="Garamond" w:hAnsi="Garamond"/>
          <w:sz w:val="20"/>
          <w:szCs w:val="20"/>
        </w:rPr>
        <w:t xml:space="preserve"> for one-on-one </w:t>
      </w:r>
      <w:r>
        <w:rPr>
          <w:rFonts w:ascii="Garamond" w:hAnsi="Garamond"/>
          <w:sz w:val="20"/>
          <w:szCs w:val="20"/>
        </w:rPr>
        <w:t xml:space="preserve">tutorials.  </w:t>
      </w:r>
    </w:p>
    <w:p w14:paraId="65250A89" w14:textId="77777777" w:rsidR="00AD31A0" w:rsidRDefault="00AD31A0" w:rsidP="00AD31A0">
      <w:pPr>
        <w:tabs>
          <w:tab w:val="right" w:pos="9360"/>
        </w:tabs>
        <w:ind w:left="288" w:hanging="288"/>
        <w:jc w:val="right"/>
        <w:rPr>
          <w:rFonts w:ascii="Garamond" w:hAnsi="Garamond"/>
        </w:rPr>
      </w:pPr>
      <w:r>
        <w:rPr>
          <w:rFonts w:ascii="Garamond" w:hAnsi="Garamond"/>
        </w:rPr>
        <w:t>Spring 2007 and Spring 2008</w:t>
      </w:r>
    </w:p>
    <w:p w14:paraId="59120DDF" w14:textId="77777777" w:rsidR="00AD31A0" w:rsidRPr="004D44C1" w:rsidRDefault="00AD31A0" w:rsidP="00AD31A0">
      <w:pPr>
        <w:tabs>
          <w:tab w:val="left" w:pos="360"/>
          <w:tab w:val="right" w:pos="9360"/>
        </w:tabs>
        <w:ind w:left="288" w:hanging="288"/>
        <w:rPr>
          <w:rFonts w:ascii="Garamond" w:hAnsi="Garamond"/>
          <w:sz w:val="20"/>
          <w:szCs w:val="20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Freshman Seminar 34q, “Languages of the Body: Physiognomy, Phrenology, and Hysteria in Modern Western History and Literature.” </w:t>
      </w:r>
      <w:r>
        <w:rPr>
          <w:rFonts w:ascii="Garamond" w:hAnsi="Garamond"/>
          <w:sz w:val="20"/>
          <w:szCs w:val="20"/>
        </w:rPr>
        <w:t xml:space="preserve">Selected in a competitive process to design and lead a weekly seminar for freshman that introduces them into college-level work.  Students receive detailed feedback on all assignments, though the course is graded pass/fail.  </w:t>
      </w:r>
    </w:p>
    <w:p w14:paraId="24AB17A1" w14:textId="77777777" w:rsidR="00AD31A0" w:rsidRDefault="00AD31A0" w:rsidP="00AD31A0">
      <w:pPr>
        <w:tabs>
          <w:tab w:val="right" w:pos="9360"/>
        </w:tabs>
        <w:rPr>
          <w:rFonts w:ascii="Garamond" w:hAnsi="Garamond"/>
        </w:rPr>
      </w:pPr>
      <w:r>
        <w:rPr>
          <w:rFonts w:ascii="Garamond" w:hAnsi="Garamond"/>
          <w:b/>
        </w:rPr>
        <w:t>Department of the History of Science</w:t>
      </w:r>
      <w:r w:rsidRPr="006F1FE1">
        <w:rPr>
          <w:rFonts w:ascii="Garamond" w:hAnsi="Garamond"/>
        </w:rPr>
        <w:tab/>
      </w:r>
    </w:p>
    <w:p w14:paraId="52B63961" w14:textId="77777777" w:rsidR="00AD31A0" w:rsidRDefault="00AD31A0" w:rsidP="00AD31A0">
      <w:pPr>
        <w:tabs>
          <w:tab w:val="right" w:pos="9360"/>
        </w:tabs>
        <w:jc w:val="right"/>
        <w:rPr>
          <w:rFonts w:ascii="Garamond" w:hAnsi="Garamond"/>
        </w:rPr>
      </w:pPr>
      <w:r>
        <w:rPr>
          <w:rFonts w:ascii="Garamond" w:hAnsi="Garamond"/>
        </w:rPr>
        <w:t>Spring 2008</w:t>
      </w:r>
    </w:p>
    <w:p w14:paraId="33C4196D" w14:textId="77777777" w:rsidR="00AD31A0" w:rsidRDefault="00AD31A0" w:rsidP="00AD31A0">
      <w:pPr>
        <w:tabs>
          <w:tab w:val="right" w:pos="9360"/>
        </w:tabs>
        <w:ind w:left="360" w:hanging="360"/>
        <w:jc w:val="both"/>
        <w:rPr>
          <w:rFonts w:ascii="Garamond" w:hAnsi="Garamond"/>
          <w:sz w:val="20"/>
          <w:szCs w:val="20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Historical Study B-45, “The Darwinian Revolution.”  </w:t>
      </w:r>
      <w:r>
        <w:rPr>
          <w:rFonts w:ascii="Garamond" w:hAnsi="Garamond"/>
          <w:sz w:val="20"/>
          <w:szCs w:val="20"/>
        </w:rPr>
        <w:t xml:space="preserve">Designed and </w:t>
      </w:r>
      <w:proofErr w:type="gramStart"/>
      <w:r>
        <w:rPr>
          <w:rFonts w:ascii="Garamond" w:hAnsi="Garamond"/>
          <w:sz w:val="20"/>
          <w:szCs w:val="20"/>
        </w:rPr>
        <w:t>Led</w:t>
      </w:r>
      <w:proofErr w:type="gramEnd"/>
      <w:r>
        <w:rPr>
          <w:rFonts w:ascii="Garamond" w:hAnsi="Garamond"/>
          <w:sz w:val="20"/>
          <w:szCs w:val="20"/>
        </w:rPr>
        <w:t xml:space="preserve"> weekly discussion sections,</w:t>
      </w:r>
    </w:p>
    <w:p w14:paraId="0510469D" w14:textId="77777777" w:rsidR="00AD31A0" w:rsidRDefault="00AD31A0" w:rsidP="00AD31A0">
      <w:pPr>
        <w:tabs>
          <w:tab w:val="right" w:pos="9360"/>
        </w:tabs>
        <w:ind w:left="360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graded assignments, essays, </w:t>
      </w:r>
      <w:proofErr w:type="gramStart"/>
      <w:r>
        <w:rPr>
          <w:rFonts w:ascii="Garamond" w:hAnsi="Garamond"/>
          <w:sz w:val="20"/>
          <w:szCs w:val="20"/>
        </w:rPr>
        <w:t>mid-term</w:t>
      </w:r>
      <w:proofErr w:type="gramEnd"/>
      <w:r>
        <w:rPr>
          <w:rFonts w:ascii="Garamond" w:hAnsi="Garamond"/>
          <w:sz w:val="20"/>
          <w:szCs w:val="20"/>
        </w:rPr>
        <w:t xml:space="preserve"> and final examinations.</w:t>
      </w:r>
      <w:r>
        <w:rPr>
          <w:rFonts w:ascii="Garamond" w:hAnsi="Garamond"/>
        </w:rPr>
        <w:tab/>
      </w:r>
    </w:p>
    <w:p w14:paraId="5C71AA9C" w14:textId="77777777" w:rsidR="00AD31A0" w:rsidRDefault="00AD31A0" w:rsidP="00AD31A0">
      <w:pPr>
        <w:tabs>
          <w:tab w:val="right" w:pos="9360"/>
        </w:tabs>
        <w:jc w:val="right"/>
        <w:rPr>
          <w:rFonts w:ascii="Garamond" w:hAnsi="Garamond"/>
        </w:rPr>
      </w:pPr>
      <w:r>
        <w:rPr>
          <w:rFonts w:ascii="Garamond" w:hAnsi="Garamond"/>
        </w:rPr>
        <w:t>Fall 2006</w:t>
      </w:r>
    </w:p>
    <w:p w14:paraId="0FAAF7A5" w14:textId="77777777" w:rsidR="00AD31A0" w:rsidRPr="00CA2EE5" w:rsidRDefault="00AD31A0" w:rsidP="00AD31A0">
      <w:pPr>
        <w:tabs>
          <w:tab w:val="right" w:pos="9360"/>
        </w:tabs>
        <w:ind w:left="360" w:hanging="360"/>
        <w:rPr>
          <w:rFonts w:ascii="Garamond" w:hAnsi="Garamond"/>
          <w:sz w:val="20"/>
          <w:szCs w:val="20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HS90e, “Exhibiting History of Science at Harvard.” </w:t>
      </w:r>
      <w:r>
        <w:rPr>
          <w:rFonts w:ascii="Garamond" w:hAnsi="Garamond"/>
          <w:sz w:val="20"/>
          <w:szCs w:val="20"/>
        </w:rPr>
        <w:t>Designed and lead a weekly seminar that guides students through reading and research skills, culminating in a student-curated exhibit displayed in the undergraduate library.  Edit the museum guidebook written by students.  Launch and help students design web museum to accompany the exhibit and to be used as a teaching tool for future courses.</w:t>
      </w:r>
    </w:p>
    <w:p w14:paraId="2CEB27AB" w14:textId="77777777" w:rsidR="00AD31A0" w:rsidRPr="006F1FE1" w:rsidRDefault="00AD31A0" w:rsidP="00AD31A0">
      <w:pPr>
        <w:tabs>
          <w:tab w:val="right" w:pos="9360"/>
        </w:tabs>
        <w:jc w:val="right"/>
        <w:rPr>
          <w:rFonts w:ascii="Garamond" w:hAnsi="Garamond"/>
        </w:rPr>
      </w:pPr>
      <w:r>
        <w:rPr>
          <w:rFonts w:ascii="Garamond" w:hAnsi="Garamond"/>
        </w:rPr>
        <w:t>Spring 2006</w:t>
      </w:r>
    </w:p>
    <w:p w14:paraId="545DA3D6" w14:textId="77777777" w:rsidR="00AD31A0" w:rsidRPr="006F1FE1" w:rsidRDefault="00AD31A0" w:rsidP="00AD31A0">
      <w:pPr>
        <w:tabs>
          <w:tab w:val="right" w:pos="9360"/>
        </w:tabs>
        <w:ind w:left="288" w:hanging="288"/>
        <w:rPr>
          <w:rFonts w:ascii="Garamond" w:hAnsi="Garamond"/>
          <w:sz w:val="20"/>
          <w:szCs w:val="20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HS</w:t>
      </w:r>
      <w:r>
        <w:rPr>
          <w:rFonts w:ascii="Garamond" w:hAnsi="Garamond"/>
        </w:rPr>
        <w:t>90p</w:t>
      </w:r>
      <w:r w:rsidRPr="006F1FE1">
        <w:rPr>
          <w:rFonts w:ascii="Garamond" w:hAnsi="Garamond"/>
        </w:rPr>
        <w:t>, “</w:t>
      </w:r>
      <w:r>
        <w:rPr>
          <w:rFonts w:ascii="Garamond" w:hAnsi="Garamond"/>
        </w:rPr>
        <w:t xml:space="preserve">Dying of </w:t>
      </w:r>
      <w:proofErr w:type="gramStart"/>
      <w:r>
        <w:rPr>
          <w:rFonts w:ascii="Garamond" w:hAnsi="Garamond"/>
        </w:rPr>
        <w:t>Poverty?:</w:t>
      </w:r>
      <w:proofErr w:type="gramEnd"/>
      <w:r>
        <w:rPr>
          <w:rFonts w:ascii="Garamond" w:hAnsi="Garamond"/>
        </w:rPr>
        <w:t xml:space="preserve"> Historical Perspectives on the Relationship Between Poverty and Health.</w:t>
      </w:r>
      <w:r w:rsidRPr="006F1FE1">
        <w:rPr>
          <w:rFonts w:ascii="Garamond" w:hAnsi="Garamond"/>
        </w:rPr>
        <w:t xml:space="preserve">” </w:t>
      </w:r>
      <w:r>
        <w:rPr>
          <w:rFonts w:ascii="Garamond" w:hAnsi="Garamond"/>
          <w:sz w:val="20"/>
          <w:szCs w:val="20"/>
        </w:rPr>
        <w:t>Designed course and led weekly seminar discussions.  Set and graded assignments.</w:t>
      </w:r>
    </w:p>
    <w:p w14:paraId="276324FB" w14:textId="77777777" w:rsidR="00AD31A0" w:rsidRDefault="00AD31A0" w:rsidP="00AD31A0">
      <w:pPr>
        <w:tabs>
          <w:tab w:val="right" w:pos="9360"/>
        </w:tabs>
        <w:ind w:left="720" w:hanging="720"/>
        <w:rPr>
          <w:rFonts w:ascii="Garamond" w:hAnsi="Garamond"/>
        </w:rPr>
      </w:pPr>
      <w:r>
        <w:rPr>
          <w:rFonts w:ascii="Garamond" w:hAnsi="Garamond"/>
          <w:b/>
        </w:rPr>
        <w:t>History and Literature Senior Thesis Advisor</w:t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Fall/Winter 2006-2007</w:t>
      </w:r>
    </w:p>
    <w:p w14:paraId="218E7BAA" w14:textId="77777777" w:rsidR="00AD31A0" w:rsidRPr="00366BA6" w:rsidRDefault="00AD31A0" w:rsidP="00AD31A0">
      <w:pPr>
        <w:tabs>
          <w:tab w:val="right" w:pos="9360"/>
        </w:tabs>
        <w:ind w:left="720" w:hanging="720"/>
        <w:rPr>
          <w:rFonts w:ascii="Garamond" w:hAnsi="Garamond"/>
          <w:i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The Politics of Satire in Gilbert and Sullivan’s </w:t>
      </w:r>
      <w:r>
        <w:rPr>
          <w:rFonts w:ascii="Garamond" w:hAnsi="Garamond"/>
          <w:i/>
        </w:rPr>
        <w:t>The Mikado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  <w:i/>
        </w:rPr>
        <w:t>HMS Pinafore</w:t>
      </w:r>
      <w:r>
        <w:rPr>
          <w:rFonts w:ascii="Garamond" w:hAnsi="Garamond"/>
        </w:rPr>
        <w:t xml:space="preserve">, graded </w:t>
      </w:r>
      <w:r>
        <w:rPr>
          <w:rFonts w:ascii="Garamond" w:hAnsi="Garamond"/>
          <w:i/>
        </w:rPr>
        <w:t>Summa Cum Laude</w:t>
      </w:r>
    </w:p>
    <w:p w14:paraId="722AF15C" w14:textId="77777777" w:rsidR="00AD31A0" w:rsidRPr="00366BA6" w:rsidRDefault="00AD31A0" w:rsidP="00AD31A0">
      <w:pPr>
        <w:tabs>
          <w:tab w:val="right" w:pos="9360"/>
        </w:tabs>
        <w:ind w:left="720" w:hanging="720"/>
        <w:rPr>
          <w:rFonts w:ascii="Garamond" w:hAnsi="Garamond"/>
          <w:i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The Maternal Imagination and the Monster in Mary Shell</w:t>
      </w:r>
      <w:r w:rsidR="00A40DF7">
        <w:rPr>
          <w:rFonts w:ascii="Garamond" w:hAnsi="Garamond"/>
        </w:rPr>
        <w:t>e</w:t>
      </w:r>
      <w:r>
        <w:rPr>
          <w:rFonts w:ascii="Garamond" w:hAnsi="Garamond"/>
        </w:rPr>
        <w:t xml:space="preserve">y’s </w:t>
      </w:r>
      <w:r>
        <w:rPr>
          <w:rFonts w:ascii="Garamond" w:hAnsi="Garamond"/>
          <w:i/>
        </w:rPr>
        <w:t>Frankenstein</w:t>
      </w:r>
      <w:r>
        <w:rPr>
          <w:rFonts w:ascii="Garamond" w:hAnsi="Garamond"/>
        </w:rPr>
        <w:t xml:space="preserve">, graded </w:t>
      </w:r>
      <w:r>
        <w:rPr>
          <w:rFonts w:ascii="Garamond" w:hAnsi="Garamond"/>
          <w:i/>
        </w:rPr>
        <w:t>Magna Cum Laude</w:t>
      </w:r>
    </w:p>
    <w:p w14:paraId="747A56FF" w14:textId="77777777" w:rsidR="00AD31A0" w:rsidRDefault="00AD31A0" w:rsidP="00AD31A0">
      <w:pPr>
        <w:tabs>
          <w:tab w:val="right" w:pos="9360"/>
        </w:tabs>
        <w:ind w:left="720" w:hanging="720"/>
        <w:rPr>
          <w:rFonts w:ascii="Garamond" w:hAnsi="Garamond"/>
        </w:rPr>
      </w:pPr>
      <w:r>
        <w:rPr>
          <w:rFonts w:ascii="Garamond" w:hAnsi="Garamond"/>
          <w:b/>
        </w:rPr>
        <w:t>Social Studies Senior Thesis Advisor</w:t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Fall/Winter 2006-2</w:t>
      </w:r>
      <w:r w:rsidRPr="00E245B4">
        <w:rPr>
          <w:rFonts w:ascii="Garamond" w:hAnsi="Garamond"/>
        </w:rPr>
        <w:t>007</w:t>
      </w:r>
    </w:p>
    <w:p w14:paraId="14686927" w14:textId="77777777" w:rsidR="00AD31A0" w:rsidRDefault="00AD31A0" w:rsidP="00AD31A0">
      <w:pPr>
        <w:tabs>
          <w:tab w:val="right" w:pos="9360"/>
        </w:tabs>
        <w:ind w:left="720" w:hanging="720"/>
        <w:rPr>
          <w:rFonts w:ascii="Garamond" w:hAnsi="Garamond"/>
          <w:b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Homosexuality in the Conservative Rabbinate, graded </w:t>
      </w:r>
      <w:r>
        <w:rPr>
          <w:rFonts w:ascii="Garamond" w:hAnsi="Garamond"/>
          <w:i/>
        </w:rPr>
        <w:t>Magna Cum Laude</w:t>
      </w:r>
      <w:r>
        <w:rPr>
          <w:rFonts w:ascii="Garamond" w:hAnsi="Garamond"/>
        </w:rPr>
        <w:t>.</w:t>
      </w:r>
    </w:p>
    <w:p w14:paraId="0496C208" w14:textId="77777777" w:rsidR="00AD31A0" w:rsidRDefault="00AD31A0" w:rsidP="00AD31A0">
      <w:pPr>
        <w:tabs>
          <w:tab w:val="right" w:pos="9360"/>
        </w:tabs>
        <w:ind w:left="720" w:hanging="720"/>
        <w:rPr>
          <w:rFonts w:ascii="Garamond" w:hAnsi="Garamond"/>
        </w:rPr>
      </w:pPr>
      <w:r>
        <w:rPr>
          <w:rFonts w:ascii="Garamond" w:hAnsi="Garamond"/>
          <w:b/>
        </w:rPr>
        <w:t xml:space="preserve">History of Science </w:t>
      </w:r>
      <w:r w:rsidRPr="006F1FE1">
        <w:rPr>
          <w:rFonts w:ascii="Garamond" w:hAnsi="Garamond"/>
          <w:b/>
        </w:rPr>
        <w:t>Senior Thesis Advisor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ab/>
        <w:t>Fall/Spring 2007-2008</w:t>
      </w:r>
    </w:p>
    <w:p w14:paraId="269E5D9D" w14:textId="77777777" w:rsidR="00AD31A0" w:rsidRPr="00676F95" w:rsidRDefault="00AD31A0" w:rsidP="00AD31A0">
      <w:pPr>
        <w:tabs>
          <w:tab w:val="right" w:pos="9360"/>
        </w:tabs>
        <w:ind w:left="720" w:hanging="720"/>
        <w:rPr>
          <w:rFonts w:ascii="Garamond" w:hAnsi="Garamond"/>
          <w:i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 The Founding of the National Institute for Drug Addiction, graded </w:t>
      </w:r>
      <w:r>
        <w:rPr>
          <w:rFonts w:ascii="Garamond" w:hAnsi="Garamond"/>
          <w:i/>
        </w:rPr>
        <w:t>Magna Cum Laude</w:t>
      </w:r>
    </w:p>
    <w:p w14:paraId="247A060F" w14:textId="2089B3CF" w:rsidR="00AD31A0" w:rsidRDefault="003E4CB6" w:rsidP="003E4CB6">
      <w:pPr>
        <w:tabs>
          <w:tab w:val="right" w:pos="9360"/>
        </w:tabs>
        <w:ind w:left="720" w:hanging="72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</w:t>
      </w:r>
      <w:r w:rsidR="00AD31A0">
        <w:rPr>
          <w:rFonts w:ascii="Garamond" w:hAnsi="Garamond"/>
        </w:rPr>
        <w:t>Fall/Spring 2005-2006</w:t>
      </w:r>
    </w:p>
    <w:p w14:paraId="784745DD" w14:textId="77777777" w:rsidR="00AD31A0" w:rsidRPr="008C714D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 xml:space="preserve">The History of American Marijuana Use, 1910-1930, graded </w:t>
      </w:r>
      <w:r>
        <w:rPr>
          <w:rFonts w:ascii="Garamond" w:hAnsi="Garamond"/>
          <w:i/>
        </w:rPr>
        <w:t>Summa Cum Laude</w:t>
      </w:r>
      <w:r>
        <w:rPr>
          <w:rFonts w:ascii="Garamond" w:hAnsi="Garamond"/>
        </w:rPr>
        <w:t xml:space="preserve">, awarded Thomas Temple Hoopes Prize (university-wide thesis prize) </w:t>
      </w:r>
    </w:p>
    <w:p w14:paraId="61501603" w14:textId="77777777" w:rsidR="00AD31A0" w:rsidRPr="0060488B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  <w:i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 xml:space="preserve">The Reception of Japanese Medicine into England in the 1700s, graded </w:t>
      </w:r>
      <w:r>
        <w:rPr>
          <w:rFonts w:ascii="Garamond" w:hAnsi="Garamond"/>
          <w:i/>
        </w:rPr>
        <w:t>Summa/Magna Cum Laude</w:t>
      </w:r>
    </w:p>
    <w:p w14:paraId="58694C20" w14:textId="6F557C92" w:rsidR="00AD31A0" w:rsidRDefault="003E4CB6" w:rsidP="003E4CB6">
      <w:pPr>
        <w:tabs>
          <w:tab w:val="left" w:pos="288"/>
          <w:tab w:val="right" w:pos="9360"/>
        </w:tabs>
        <w:ind w:left="288" w:hanging="288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</w:t>
      </w:r>
      <w:r w:rsidR="00AD31A0" w:rsidRPr="006F1FE1">
        <w:rPr>
          <w:rFonts w:ascii="Garamond" w:hAnsi="Garamond"/>
        </w:rPr>
        <w:t>Fall/Spring 2004-2005</w:t>
      </w:r>
    </w:p>
    <w:p w14:paraId="5A9A5C10" w14:textId="77777777" w:rsidR="00AD31A0" w:rsidRPr="00ED5315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  <w:i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World War Two </w:t>
      </w:r>
      <w:r>
        <w:rPr>
          <w:rFonts w:ascii="Garamond" w:hAnsi="Garamond"/>
        </w:rPr>
        <w:t>Public Health Campaigns in t</w:t>
      </w:r>
      <w:r w:rsidRPr="006F1FE1">
        <w:rPr>
          <w:rFonts w:ascii="Garamond" w:hAnsi="Garamond"/>
        </w:rPr>
        <w:t xml:space="preserve">he United States, </w:t>
      </w:r>
      <w:r>
        <w:rPr>
          <w:rFonts w:ascii="Garamond" w:hAnsi="Garamond"/>
        </w:rPr>
        <w:t xml:space="preserve">graded </w:t>
      </w:r>
      <w:r>
        <w:rPr>
          <w:rFonts w:ascii="Garamond" w:hAnsi="Garamond"/>
          <w:i/>
        </w:rPr>
        <w:t>Magna Cum Laude</w:t>
      </w:r>
    </w:p>
    <w:p w14:paraId="6ECAB5FD" w14:textId="77777777" w:rsidR="00AD31A0" w:rsidRPr="006F1FE1" w:rsidRDefault="00AD31A0" w:rsidP="00AD31A0">
      <w:pPr>
        <w:tabs>
          <w:tab w:val="right" w:pos="9360"/>
        </w:tabs>
        <w:ind w:left="1440"/>
        <w:rPr>
          <w:rFonts w:ascii="Garamond" w:hAnsi="Garamond"/>
        </w:rPr>
      </w:pPr>
      <w:r w:rsidRPr="006F1FE1">
        <w:rPr>
          <w:rFonts w:ascii="Garamond" w:hAnsi="Garamond"/>
        </w:rPr>
        <w:tab/>
        <w:t>Fall/Spring 2003-2004</w:t>
      </w:r>
    </w:p>
    <w:p w14:paraId="71B4A57D" w14:textId="77777777" w:rsidR="00AD31A0" w:rsidRPr="006F1FE1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  <w:i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Nineteenth </w:t>
      </w:r>
      <w:r>
        <w:rPr>
          <w:rFonts w:ascii="Garamond" w:hAnsi="Garamond"/>
        </w:rPr>
        <w:t>Century Vegetarianism in t</w:t>
      </w:r>
      <w:r w:rsidRPr="006F1FE1">
        <w:rPr>
          <w:rFonts w:ascii="Garamond" w:hAnsi="Garamond"/>
        </w:rPr>
        <w:t xml:space="preserve">he United States, graded </w:t>
      </w:r>
      <w:r w:rsidRPr="006F1FE1">
        <w:rPr>
          <w:rFonts w:ascii="Garamond" w:hAnsi="Garamond"/>
          <w:i/>
        </w:rPr>
        <w:t>Summa Cum Laude</w:t>
      </w:r>
    </w:p>
    <w:p w14:paraId="3A3DB2E8" w14:textId="77777777" w:rsidR="00AD31A0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  <w:t>Fall/Spring 2003</w:t>
      </w:r>
    </w:p>
    <w:p w14:paraId="6C0549EB" w14:textId="77777777" w:rsidR="00AD31A0" w:rsidRPr="006F1FE1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  <w:i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Jewish </w:t>
      </w:r>
      <w:r>
        <w:rPr>
          <w:rFonts w:ascii="Garamond" w:hAnsi="Garamond"/>
        </w:rPr>
        <w:t>Women’s Ritual Bathing a</w:t>
      </w:r>
      <w:r w:rsidRPr="006F1FE1">
        <w:rPr>
          <w:rFonts w:ascii="Garamond" w:hAnsi="Garamond"/>
        </w:rPr>
        <w:t xml:space="preserve">nd American Feminism, graded </w:t>
      </w:r>
      <w:r w:rsidRPr="006F1FE1">
        <w:rPr>
          <w:rFonts w:ascii="Garamond" w:hAnsi="Garamond"/>
          <w:i/>
        </w:rPr>
        <w:t>Summa Cum Laude</w:t>
      </w:r>
      <w:r w:rsidRPr="006F1FE1">
        <w:rPr>
          <w:rFonts w:ascii="Garamond" w:hAnsi="Garamond"/>
          <w:i/>
        </w:rPr>
        <w:tab/>
      </w:r>
    </w:p>
    <w:p w14:paraId="21F19BD5" w14:textId="77777777" w:rsidR="00AD31A0" w:rsidRPr="006F1FE1" w:rsidRDefault="00AD31A0" w:rsidP="00AD31A0">
      <w:pPr>
        <w:tabs>
          <w:tab w:val="right" w:pos="9360"/>
        </w:tabs>
        <w:ind w:left="720" w:hanging="720"/>
        <w:rPr>
          <w:rFonts w:ascii="Garamond" w:hAnsi="Garamond"/>
        </w:rPr>
      </w:pPr>
      <w:r w:rsidRPr="006F1FE1">
        <w:rPr>
          <w:rFonts w:ascii="Garamond" w:hAnsi="Garamond"/>
          <w:b/>
        </w:rPr>
        <w:t>Head Teaching Fellow</w:t>
      </w:r>
      <w:r w:rsidRPr="006F1FE1">
        <w:rPr>
          <w:rFonts w:ascii="Garamond" w:hAnsi="Garamond"/>
        </w:rPr>
        <w:tab/>
        <w:t>Fall 2003</w:t>
      </w:r>
    </w:p>
    <w:p w14:paraId="4CF3FDBD" w14:textId="77777777" w:rsidR="00AD31A0" w:rsidRPr="006F1FE1" w:rsidRDefault="00AD31A0" w:rsidP="00AD31A0">
      <w:pPr>
        <w:tabs>
          <w:tab w:val="right" w:pos="9360"/>
        </w:tabs>
        <w:ind w:left="288" w:hanging="288"/>
        <w:rPr>
          <w:rFonts w:ascii="Garamond" w:hAnsi="Garamond"/>
          <w:sz w:val="20"/>
          <w:szCs w:val="20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HS177, “Stories Under the Skin: The Mind-Body Connection in Modern Western Medicine,” Professor Anne Harrington.  </w:t>
      </w:r>
      <w:r w:rsidRPr="006F1FE1">
        <w:rPr>
          <w:rFonts w:ascii="Garamond" w:hAnsi="Garamond"/>
          <w:sz w:val="20"/>
          <w:szCs w:val="20"/>
        </w:rPr>
        <w:t>Oversaw course administration and teaching staff, dealt with disciplinary concerns and grading disputes, and assisted in organization of weekly sections, setting assignments and examination questions.  Led weekly discuss</w:t>
      </w:r>
      <w:r>
        <w:rPr>
          <w:rFonts w:ascii="Garamond" w:hAnsi="Garamond"/>
          <w:sz w:val="20"/>
          <w:szCs w:val="20"/>
        </w:rPr>
        <w:t>ion section, commented on essays</w:t>
      </w:r>
      <w:r w:rsidRPr="006F1FE1">
        <w:rPr>
          <w:rFonts w:ascii="Garamond" w:hAnsi="Garamond"/>
          <w:sz w:val="20"/>
          <w:szCs w:val="20"/>
        </w:rPr>
        <w:t>, and graded examinations.</w:t>
      </w:r>
    </w:p>
    <w:p w14:paraId="475A20D0" w14:textId="77777777" w:rsidR="00AD31A0" w:rsidRPr="006F1FE1" w:rsidRDefault="00AD31A0" w:rsidP="00AD31A0">
      <w:pPr>
        <w:tabs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  <w:b/>
        </w:rPr>
        <w:t>Tutorial Instructor</w:t>
      </w:r>
      <w:r w:rsidRPr="006F1FE1">
        <w:rPr>
          <w:rFonts w:ascii="Garamond" w:hAnsi="Garamond"/>
        </w:rPr>
        <w:tab/>
        <w:t>Fall/Spring 2003-2004</w:t>
      </w:r>
    </w:p>
    <w:p w14:paraId="67A9ADA4" w14:textId="77777777" w:rsidR="00AD31A0" w:rsidRPr="006F1FE1" w:rsidRDefault="00AD31A0" w:rsidP="00AD31A0">
      <w:pPr>
        <w:tabs>
          <w:tab w:val="right" w:pos="9360"/>
        </w:tabs>
        <w:ind w:left="288" w:hanging="288"/>
        <w:rPr>
          <w:rFonts w:ascii="Garamond" w:hAnsi="Garamond"/>
          <w:sz w:val="20"/>
          <w:szCs w:val="20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HS 97a and 97b Sophomore Tutorial, “History of Science from Antiquity to Present,” Dr. Carl Pearson and Dr. Rena </w:t>
      </w:r>
      <w:proofErr w:type="spellStart"/>
      <w:r w:rsidRPr="006F1FE1">
        <w:rPr>
          <w:rFonts w:ascii="Garamond" w:hAnsi="Garamond"/>
        </w:rPr>
        <w:t>Selya</w:t>
      </w:r>
      <w:proofErr w:type="spellEnd"/>
      <w:r w:rsidRPr="006F1FE1">
        <w:rPr>
          <w:rFonts w:ascii="Garamond" w:hAnsi="Garamond"/>
        </w:rPr>
        <w:t xml:space="preserve">.  </w:t>
      </w:r>
      <w:r w:rsidRPr="006F1FE1">
        <w:rPr>
          <w:rFonts w:ascii="Garamond" w:hAnsi="Garamond"/>
          <w:sz w:val="20"/>
          <w:szCs w:val="20"/>
        </w:rPr>
        <w:t xml:space="preserve">Designed and conducted weekly two-hour seminars based on intensive reading and weekly lectures.  Commented on and graded student </w:t>
      </w:r>
      <w:r>
        <w:rPr>
          <w:rFonts w:ascii="Garamond" w:hAnsi="Garamond"/>
          <w:sz w:val="20"/>
          <w:szCs w:val="20"/>
        </w:rPr>
        <w:t>essays</w:t>
      </w:r>
      <w:r w:rsidRPr="006F1FE1">
        <w:rPr>
          <w:rFonts w:ascii="Garamond" w:hAnsi="Garamond"/>
          <w:sz w:val="20"/>
          <w:szCs w:val="20"/>
        </w:rPr>
        <w:t>.</w:t>
      </w:r>
    </w:p>
    <w:p w14:paraId="737763DC" w14:textId="77777777" w:rsidR="00AD31A0" w:rsidRPr="006F1FE1" w:rsidRDefault="00AD31A0" w:rsidP="00AD31A0">
      <w:pPr>
        <w:tabs>
          <w:tab w:val="right" w:pos="9360"/>
        </w:tabs>
        <w:ind w:left="720"/>
        <w:rPr>
          <w:rFonts w:ascii="Garamond" w:hAnsi="Garamond"/>
        </w:rPr>
      </w:pPr>
      <w:r w:rsidRPr="006F1FE1">
        <w:rPr>
          <w:rFonts w:ascii="Garamond" w:hAnsi="Garamond"/>
        </w:rPr>
        <w:tab/>
        <w:t>Spring 2002</w:t>
      </w:r>
    </w:p>
    <w:p w14:paraId="463EF5B8" w14:textId="77777777" w:rsidR="00AD31A0" w:rsidRPr="006F1FE1" w:rsidRDefault="00AD31A0" w:rsidP="00AD31A0">
      <w:pPr>
        <w:tabs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HS 98r</w:t>
      </w:r>
      <w:r>
        <w:rPr>
          <w:rFonts w:ascii="Garamond" w:hAnsi="Garamond"/>
        </w:rPr>
        <w:t xml:space="preserve"> Junior Tutorial, “From Bedlam t</w:t>
      </w:r>
      <w:r w:rsidRPr="006F1FE1">
        <w:rPr>
          <w:rFonts w:ascii="Garamond" w:hAnsi="Garamond"/>
        </w:rPr>
        <w:t>o the Bedroom: Madness and Literature</w:t>
      </w:r>
      <w:r>
        <w:rPr>
          <w:rFonts w:ascii="Garamond" w:hAnsi="Garamond"/>
        </w:rPr>
        <w:t>.</w:t>
      </w:r>
      <w:r w:rsidRPr="006F1FE1">
        <w:rPr>
          <w:rFonts w:ascii="Garamond" w:hAnsi="Garamond"/>
        </w:rPr>
        <w:t xml:space="preserve">”  </w:t>
      </w:r>
      <w:r>
        <w:rPr>
          <w:rFonts w:ascii="Garamond" w:hAnsi="Garamond"/>
          <w:sz w:val="20"/>
        </w:rPr>
        <w:t>Designed and conducted</w:t>
      </w:r>
      <w:r w:rsidRPr="006F1FE1">
        <w:rPr>
          <w:rFonts w:ascii="Garamond" w:hAnsi="Garamond"/>
          <w:sz w:val="20"/>
        </w:rPr>
        <w:t xml:space="preserve"> a </w:t>
      </w:r>
      <w:r>
        <w:rPr>
          <w:rFonts w:ascii="Garamond" w:hAnsi="Garamond"/>
          <w:sz w:val="20"/>
        </w:rPr>
        <w:t xml:space="preserve">weekly </w:t>
      </w:r>
      <w:r w:rsidRPr="006F1FE1">
        <w:rPr>
          <w:rFonts w:ascii="Garamond" w:hAnsi="Garamond"/>
          <w:sz w:val="20"/>
        </w:rPr>
        <w:t>seminar cours</w:t>
      </w:r>
      <w:r>
        <w:rPr>
          <w:rFonts w:ascii="Garamond" w:hAnsi="Garamond"/>
          <w:sz w:val="20"/>
        </w:rPr>
        <w:t>e</w:t>
      </w:r>
      <w:r w:rsidRPr="006F1FE1">
        <w:rPr>
          <w:rFonts w:ascii="Garamond" w:hAnsi="Garamond"/>
          <w:sz w:val="20"/>
        </w:rPr>
        <w:t>.</w:t>
      </w:r>
      <w:r>
        <w:rPr>
          <w:rFonts w:ascii="Garamond" w:hAnsi="Garamond"/>
          <w:sz w:val="20"/>
        </w:rPr>
        <w:t xml:space="preserve">  Set and graded assignments.</w:t>
      </w:r>
      <w:r w:rsidRPr="006F1FE1">
        <w:rPr>
          <w:rFonts w:ascii="Garamond" w:hAnsi="Garamond"/>
          <w:sz w:val="20"/>
        </w:rPr>
        <w:t xml:space="preserve">  </w:t>
      </w:r>
    </w:p>
    <w:p w14:paraId="786564FD" w14:textId="77777777" w:rsidR="00AD31A0" w:rsidRPr="006F1FE1" w:rsidRDefault="00AD31A0" w:rsidP="00AD31A0">
      <w:pPr>
        <w:tabs>
          <w:tab w:val="right" w:pos="9360"/>
        </w:tabs>
        <w:ind w:left="2160" w:hanging="2160"/>
        <w:rPr>
          <w:rFonts w:ascii="Garamond" w:hAnsi="Garamond"/>
        </w:rPr>
      </w:pPr>
      <w:r w:rsidRPr="006F1FE1">
        <w:rPr>
          <w:rFonts w:ascii="Garamond" w:hAnsi="Garamond"/>
          <w:b/>
        </w:rPr>
        <w:t>Resident Tutor</w:t>
      </w:r>
      <w:r w:rsidRPr="006F1FE1">
        <w:rPr>
          <w:rFonts w:ascii="Garamond" w:hAnsi="Garamond"/>
        </w:rPr>
        <w:t>, Kirkland House</w:t>
      </w:r>
      <w:r w:rsidRPr="006F1FE1">
        <w:rPr>
          <w:rFonts w:ascii="Garamond" w:hAnsi="Garamond"/>
          <w:i/>
        </w:rPr>
        <w:tab/>
      </w:r>
      <w:r w:rsidRPr="006F1FE1">
        <w:rPr>
          <w:rFonts w:ascii="Garamond" w:hAnsi="Garamond"/>
        </w:rPr>
        <w:t>2000-2002, 2003-</w:t>
      </w:r>
      <w:r>
        <w:rPr>
          <w:rFonts w:ascii="Garamond" w:hAnsi="Garamond"/>
        </w:rPr>
        <w:t>2006</w:t>
      </w:r>
    </w:p>
    <w:p w14:paraId="64E0333F" w14:textId="77777777" w:rsidR="00AD31A0" w:rsidRPr="006F1FE1" w:rsidRDefault="00AD31A0" w:rsidP="00AD31A0">
      <w:pPr>
        <w:tabs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Academic and non-academic advising in a residential dormitory setting.  </w:t>
      </w:r>
    </w:p>
    <w:p w14:paraId="081AE31D" w14:textId="77777777" w:rsidR="00AD31A0" w:rsidRPr="006F1FE1" w:rsidRDefault="00AD31A0" w:rsidP="00AD31A0">
      <w:pPr>
        <w:tabs>
          <w:tab w:val="right" w:pos="9360"/>
        </w:tabs>
        <w:ind w:left="2160" w:hanging="2160"/>
        <w:rPr>
          <w:rFonts w:ascii="Garamond" w:hAnsi="Garamond"/>
        </w:rPr>
      </w:pPr>
      <w:r w:rsidRPr="006F1FE1">
        <w:rPr>
          <w:rFonts w:ascii="Garamond" w:hAnsi="Garamond"/>
          <w:b/>
        </w:rPr>
        <w:t>Assistant Senior Tutor</w:t>
      </w:r>
      <w:r w:rsidRPr="006F1FE1">
        <w:rPr>
          <w:rFonts w:ascii="Garamond" w:hAnsi="Garamond"/>
        </w:rPr>
        <w:t>, Kirkland House</w:t>
      </w:r>
      <w:r w:rsidRPr="006F1FE1">
        <w:rPr>
          <w:rFonts w:ascii="Garamond" w:hAnsi="Garamond"/>
          <w:i/>
        </w:rPr>
        <w:tab/>
      </w:r>
      <w:r w:rsidRPr="006F1FE1">
        <w:rPr>
          <w:rFonts w:ascii="Garamond" w:hAnsi="Garamond"/>
        </w:rPr>
        <w:t xml:space="preserve"> 2004-</w:t>
      </w:r>
      <w:r>
        <w:rPr>
          <w:rFonts w:ascii="Garamond" w:hAnsi="Garamond"/>
        </w:rPr>
        <w:t>2006</w:t>
      </w:r>
    </w:p>
    <w:p w14:paraId="0A87803E" w14:textId="77777777" w:rsidR="00AD31A0" w:rsidRPr="006F1FE1" w:rsidRDefault="00AD31A0" w:rsidP="00AD31A0">
      <w:pPr>
        <w:tabs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Oversaw</w:t>
      </w:r>
      <w:r w:rsidRPr="006F1FE1">
        <w:rPr>
          <w:rFonts w:ascii="Garamond" w:hAnsi="Garamond"/>
        </w:rPr>
        <w:t xml:space="preserve"> the large non-resident tutorial staff, coordinating academic advising f</w:t>
      </w:r>
      <w:r>
        <w:rPr>
          <w:rFonts w:ascii="Garamond" w:hAnsi="Garamond"/>
        </w:rPr>
        <w:t>or resident students, organizing</w:t>
      </w:r>
      <w:r w:rsidRPr="006F1FE1">
        <w:rPr>
          <w:rFonts w:ascii="Garamond" w:hAnsi="Garamond"/>
        </w:rPr>
        <w:t xml:space="preserve"> welcome week preparations, participating in house administration.</w:t>
      </w:r>
    </w:p>
    <w:p w14:paraId="0B4F808D" w14:textId="77777777" w:rsidR="00AD31A0" w:rsidRPr="006F1FE1" w:rsidRDefault="00AD31A0" w:rsidP="00AD31A0">
      <w:pPr>
        <w:tabs>
          <w:tab w:val="right" w:pos="9360"/>
        </w:tabs>
        <w:ind w:left="720"/>
        <w:rPr>
          <w:rFonts w:ascii="Garamond" w:hAnsi="Garamond"/>
        </w:rPr>
      </w:pPr>
    </w:p>
    <w:p w14:paraId="04035347" w14:textId="77777777" w:rsidR="00AD31A0" w:rsidRPr="006F1FE1" w:rsidRDefault="00AD31A0" w:rsidP="00AD31A0">
      <w:pPr>
        <w:tabs>
          <w:tab w:val="right" w:pos="9360"/>
        </w:tabs>
        <w:ind w:left="2160" w:hanging="2160"/>
        <w:outlineLvl w:val="0"/>
        <w:rPr>
          <w:rFonts w:ascii="Garamond" w:hAnsi="Garamond"/>
          <w:smallCaps/>
        </w:rPr>
      </w:pPr>
      <w:r w:rsidRPr="006F1FE1">
        <w:rPr>
          <w:rFonts w:ascii="Garamond" w:hAnsi="Garamond"/>
          <w:smallCaps/>
        </w:rPr>
        <w:t>Massachusetts Institute Of Technology</w:t>
      </w:r>
    </w:p>
    <w:p w14:paraId="0E9E8B29" w14:textId="77777777" w:rsidR="00AD31A0" w:rsidRPr="006F1FE1" w:rsidRDefault="00AD31A0" w:rsidP="00AD31A0">
      <w:pPr>
        <w:tabs>
          <w:tab w:val="right" w:pos="9360"/>
        </w:tabs>
        <w:ind w:left="720" w:hanging="720"/>
        <w:rPr>
          <w:rFonts w:ascii="Garamond" w:hAnsi="Garamond"/>
        </w:rPr>
      </w:pPr>
      <w:r w:rsidRPr="006F1FE1">
        <w:rPr>
          <w:rFonts w:ascii="Garamond" w:hAnsi="Garamond"/>
          <w:b/>
        </w:rPr>
        <w:t>Teaching Assistant and Writing Tutor</w:t>
      </w:r>
      <w:r w:rsidRPr="006F1FE1">
        <w:rPr>
          <w:rFonts w:ascii="Garamond" w:hAnsi="Garamond"/>
        </w:rPr>
        <w:tab/>
        <w:t>Fall 2001</w:t>
      </w:r>
    </w:p>
    <w:p w14:paraId="734D587E" w14:textId="77777777" w:rsidR="00AD31A0" w:rsidRPr="00D94BB3" w:rsidRDefault="00AD31A0" w:rsidP="00D94BB3">
      <w:pPr>
        <w:tabs>
          <w:tab w:val="right" w:pos="9360"/>
        </w:tabs>
        <w:ind w:left="288" w:hanging="288"/>
        <w:rPr>
          <w:rFonts w:ascii="Garamond" w:hAnsi="Garamond"/>
          <w:sz w:val="20"/>
          <w:szCs w:val="20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21H342 “The British Royal Family,” Professor Harriet </w:t>
      </w:r>
      <w:proofErr w:type="spellStart"/>
      <w:r w:rsidRPr="006F1FE1">
        <w:rPr>
          <w:rFonts w:ascii="Garamond" w:hAnsi="Garamond"/>
        </w:rPr>
        <w:t>Ritvo</w:t>
      </w:r>
      <w:proofErr w:type="spellEnd"/>
      <w:r w:rsidRPr="006F1FE1">
        <w:rPr>
          <w:rFonts w:ascii="Garamond" w:hAnsi="Garamond"/>
        </w:rPr>
        <w:t xml:space="preserve">.  </w:t>
      </w:r>
      <w:r w:rsidRPr="006F1FE1">
        <w:rPr>
          <w:rFonts w:ascii="Garamond" w:hAnsi="Garamond"/>
          <w:sz w:val="20"/>
          <w:szCs w:val="20"/>
        </w:rPr>
        <w:t>Worked with students on their writing and presentation skills, assisted in leading weekly seminars.</w:t>
      </w:r>
    </w:p>
    <w:p w14:paraId="7948C73E" w14:textId="77777777" w:rsidR="00AD31A0" w:rsidRPr="006F1FE1" w:rsidRDefault="00AD31A0" w:rsidP="008B249F">
      <w:pPr>
        <w:tabs>
          <w:tab w:val="right" w:pos="9360"/>
        </w:tabs>
        <w:outlineLvl w:val="0"/>
        <w:rPr>
          <w:rFonts w:ascii="Garamond" w:hAnsi="Garamond"/>
        </w:rPr>
      </w:pPr>
    </w:p>
    <w:p w14:paraId="78107DE5" w14:textId="77777777" w:rsidR="00AD31A0" w:rsidRDefault="00AD31A0" w:rsidP="00AD31A0">
      <w:pPr>
        <w:pStyle w:val="Cvhead"/>
        <w:outlineLvl w:val="0"/>
      </w:pPr>
      <w:r w:rsidRPr="006F1FE1">
        <w:t>Conference P</w:t>
      </w:r>
      <w:r w:rsidR="00CC0A76">
        <w:t>apers</w:t>
      </w:r>
    </w:p>
    <w:p w14:paraId="69F03DB4" w14:textId="69FECC1C" w:rsidR="00910492" w:rsidRPr="00FB4869" w:rsidRDefault="00910492" w:rsidP="00910492">
      <w:pPr>
        <w:tabs>
          <w:tab w:val="left" w:pos="288"/>
          <w:tab w:val="right" w:pos="9360"/>
        </w:tabs>
        <w:rPr>
          <w:rFonts w:ascii="Garamond" w:hAnsi="Garamond"/>
          <w:lang w:val="en-US"/>
        </w:rPr>
      </w:pPr>
      <w:r w:rsidRPr="009F11ED">
        <w:rPr>
          <w:rFonts w:ascii="Garamond" w:hAnsi="Garamond"/>
        </w:rPr>
        <w:t>•</w:t>
      </w:r>
      <w:r>
        <w:rPr>
          <w:rFonts w:ascii="Garamond" w:hAnsi="Garamond"/>
        </w:rPr>
        <w:t xml:space="preserve">  “</w:t>
      </w:r>
      <w:r w:rsidR="00AD7372">
        <w:rPr>
          <w:rFonts w:ascii="Garamond" w:hAnsi="Garamond"/>
          <w:lang w:val="en-US"/>
        </w:rPr>
        <w:t>Sunrise, Sunset: The Analogue and Digital History of Age Progression</w:t>
      </w:r>
      <w:r>
        <w:rPr>
          <w:rFonts w:ascii="Garamond" w:hAnsi="Garamond"/>
          <w:lang w:val="en-US"/>
        </w:rPr>
        <w:t>”</w:t>
      </w:r>
    </w:p>
    <w:p w14:paraId="075884ED" w14:textId="68570CA7" w:rsidR="00910492" w:rsidRDefault="00910492" w:rsidP="00FB486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6B1411">
        <w:rPr>
          <w:rFonts w:ascii="Garamond" w:hAnsi="Garamond"/>
        </w:rPr>
        <w:t>History of Science Society</w:t>
      </w:r>
      <w:r>
        <w:rPr>
          <w:rFonts w:ascii="Garamond" w:hAnsi="Garamond"/>
        </w:rPr>
        <w:tab/>
      </w:r>
      <w:r w:rsidR="006B1411" w:rsidRPr="006B1411">
        <w:rPr>
          <w:rFonts w:ascii="Garamond" w:hAnsi="Garamond"/>
        </w:rPr>
        <w:t>Mérida</w:t>
      </w:r>
      <w:r>
        <w:rPr>
          <w:rFonts w:ascii="Garamond" w:hAnsi="Garamond"/>
        </w:rPr>
        <w:t>, Fall 2024</w:t>
      </w:r>
    </w:p>
    <w:p w14:paraId="52B67617" w14:textId="5A1233C2" w:rsidR="00FB4869" w:rsidRPr="00FB4869" w:rsidRDefault="000D60C9" w:rsidP="00FB4869">
      <w:pPr>
        <w:tabs>
          <w:tab w:val="left" w:pos="288"/>
          <w:tab w:val="right" w:pos="9360"/>
        </w:tabs>
        <w:rPr>
          <w:rFonts w:ascii="Garamond" w:hAnsi="Garamond"/>
          <w:lang w:val="en-US"/>
        </w:rPr>
      </w:pPr>
      <w:proofErr w:type="gramStart"/>
      <w:r w:rsidRPr="009F11ED">
        <w:rPr>
          <w:rFonts w:ascii="Garamond" w:hAnsi="Garamond"/>
        </w:rPr>
        <w:t>•</w:t>
      </w:r>
      <w:r>
        <w:rPr>
          <w:rFonts w:ascii="Garamond" w:hAnsi="Garamond"/>
        </w:rPr>
        <w:t xml:space="preserve">  “</w:t>
      </w:r>
      <w:proofErr w:type="gramEnd"/>
      <w:r w:rsidR="00910492">
        <w:rPr>
          <w:rFonts w:ascii="Garamond" w:hAnsi="Garamond"/>
          <w:lang w:val="en-US"/>
        </w:rPr>
        <w:t xml:space="preserve"> ‘</w:t>
      </w:r>
      <w:r w:rsidR="00FB4869" w:rsidRPr="00FB4869">
        <w:rPr>
          <w:rFonts w:ascii="Garamond" w:hAnsi="Garamond"/>
          <w:lang w:val="en-US"/>
        </w:rPr>
        <w:t>The Worst Pain Imaginable</w:t>
      </w:r>
      <w:r w:rsidR="00910492">
        <w:rPr>
          <w:rFonts w:ascii="Garamond" w:hAnsi="Garamond"/>
          <w:lang w:val="en-US"/>
        </w:rPr>
        <w:t>’</w:t>
      </w:r>
      <w:r w:rsidR="00FB4869" w:rsidRPr="00FB4869">
        <w:rPr>
          <w:rFonts w:ascii="Garamond" w:hAnsi="Garamond"/>
          <w:lang w:val="en-US"/>
        </w:rPr>
        <w:t>:</w:t>
      </w:r>
      <w:r w:rsidR="00F943BC">
        <w:rPr>
          <w:rFonts w:ascii="Garamond" w:hAnsi="Garamond"/>
          <w:lang w:val="en-US"/>
        </w:rPr>
        <w:t xml:space="preserve"> </w:t>
      </w:r>
      <w:r w:rsidR="00FB4869" w:rsidRPr="00FB4869">
        <w:rPr>
          <w:rFonts w:ascii="Garamond" w:hAnsi="Garamond"/>
          <w:lang w:val="en-US"/>
        </w:rPr>
        <w:t>Untwisting the Stories of Ovarian Torsion</w:t>
      </w:r>
      <w:r w:rsidR="00910492">
        <w:rPr>
          <w:rFonts w:ascii="Garamond" w:hAnsi="Garamond"/>
          <w:lang w:val="en-US"/>
        </w:rPr>
        <w:t>”</w:t>
      </w:r>
    </w:p>
    <w:p w14:paraId="6F802501" w14:textId="576620A1" w:rsidR="000D60C9" w:rsidRDefault="000D60C9" w:rsidP="000D60C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F943BC">
        <w:rPr>
          <w:rFonts w:ascii="Garamond" w:hAnsi="Garamond"/>
        </w:rPr>
        <w:t>Writing the Self in Pain Symposium</w:t>
      </w:r>
      <w:r>
        <w:rPr>
          <w:rFonts w:ascii="Garamond" w:hAnsi="Garamond"/>
        </w:rPr>
        <w:tab/>
      </w:r>
      <w:r w:rsidR="00F943BC">
        <w:rPr>
          <w:rFonts w:ascii="Garamond" w:hAnsi="Garamond"/>
        </w:rPr>
        <w:t>Helsinki</w:t>
      </w:r>
      <w:r>
        <w:rPr>
          <w:rFonts w:ascii="Garamond" w:hAnsi="Garamond"/>
        </w:rPr>
        <w:t>, Fall 2024</w:t>
      </w:r>
    </w:p>
    <w:p w14:paraId="647CC34F" w14:textId="38C4C32B" w:rsidR="007806DE" w:rsidRPr="009F11ED" w:rsidRDefault="007806DE" w:rsidP="007806DE">
      <w:pPr>
        <w:tabs>
          <w:tab w:val="left" w:pos="288"/>
          <w:tab w:val="right" w:pos="9360"/>
        </w:tabs>
        <w:rPr>
          <w:rFonts w:ascii="Garamond" w:hAnsi="Garamond"/>
        </w:rPr>
      </w:pPr>
      <w:proofErr w:type="gramStart"/>
      <w:r w:rsidRPr="009F11ED">
        <w:rPr>
          <w:rFonts w:ascii="Garamond" w:hAnsi="Garamond"/>
        </w:rPr>
        <w:t>•</w:t>
      </w:r>
      <w:r>
        <w:rPr>
          <w:rFonts w:ascii="Garamond" w:hAnsi="Garamond"/>
        </w:rPr>
        <w:t xml:space="preserve">  “</w:t>
      </w:r>
      <w:proofErr w:type="gramEnd"/>
      <w:r w:rsidR="001952E7">
        <w:rPr>
          <w:rFonts w:ascii="Garamond" w:hAnsi="Garamond"/>
        </w:rPr>
        <w:t>Recognition, Forgetting, and the Face in Dementia</w:t>
      </w:r>
      <w:r>
        <w:rPr>
          <w:rFonts w:ascii="Garamond" w:hAnsi="Garamond"/>
        </w:rPr>
        <w:t xml:space="preserve">” </w:t>
      </w:r>
      <w:r w:rsidR="000D60C9">
        <w:rPr>
          <w:rFonts w:ascii="Garamond" w:hAnsi="Garamond"/>
        </w:rPr>
        <w:t>with Jesse Ballenger</w:t>
      </w:r>
    </w:p>
    <w:p w14:paraId="55E59B1E" w14:textId="6D203593" w:rsidR="007806DE" w:rsidRDefault="007806DE" w:rsidP="00D1410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1952E7">
        <w:rPr>
          <w:rFonts w:ascii="Garamond" w:hAnsi="Garamond"/>
        </w:rPr>
        <w:t>McGinley-Rice Symposium</w:t>
      </w:r>
      <w:r>
        <w:rPr>
          <w:rFonts w:ascii="Garamond" w:hAnsi="Garamond"/>
        </w:rPr>
        <w:tab/>
      </w:r>
      <w:r w:rsidR="000D60C9">
        <w:rPr>
          <w:rFonts w:ascii="Garamond" w:hAnsi="Garamond"/>
        </w:rPr>
        <w:t>Pittsburgh</w:t>
      </w:r>
      <w:r>
        <w:rPr>
          <w:rFonts w:ascii="Garamond" w:hAnsi="Garamond"/>
        </w:rPr>
        <w:t xml:space="preserve">, </w:t>
      </w:r>
      <w:r w:rsidR="000D60C9">
        <w:rPr>
          <w:rFonts w:ascii="Garamond" w:hAnsi="Garamond"/>
        </w:rPr>
        <w:t>Fall</w:t>
      </w:r>
      <w:r>
        <w:rPr>
          <w:rFonts w:ascii="Garamond" w:hAnsi="Garamond"/>
        </w:rPr>
        <w:t xml:space="preserve"> 2024</w:t>
      </w:r>
    </w:p>
    <w:p w14:paraId="293D837F" w14:textId="59D8313B" w:rsidR="00D14100" w:rsidRPr="009F11ED" w:rsidRDefault="00D14100" w:rsidP="00D14100">
      <w:pPr>
        <w:tabs>
          <w:tab w:val="left" w:pos="288"/>
          <w:tab w:val="right" w:pos="9360"/>
        </w:tabs>
        <w:rPr>
          <w:rFonts w:ascii="Garamond" w:hAnsi="Garamond"/>
        </w:rPr>
      </w:pPr>
      <w:proofErr w:type="gramStart"/>
      <w:r w:rsidRPr="009F11ED">
        <w:rPr>
          <w:rFonts w:ascii="Garamond" w:hAnsi="Garamond"/>
        </w:rPr>
        <w:t>•</w:t>
      </w:r>
      <w:r>
        <w:rPr>
          <w:rFonts w:ascii="Garamond" w:hAnsi="Garamond"/>
        </w:rPr>
        <w:t xml:space="preserve">  “</w:t>
      </w:r>
      <w:proofErr w:type="gramEnd"/>
      <w:r>
        <w:rPr>
          <w:rFonts w:ascii="Garamond" w:hAnsi="Garamond"/>
        </w:rPr>
        <w:t xml:space="preserve">Precarious Pedagogy Roundtable” </w:t>
      </w:r>
    </w:p>
    <w:p w14:paraId="654528DD" w14:textId="04B5F48A" w:rsidR="00D14100" w:rsidRDefault="00D14100" w:rsidP="001F1BB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BD5202">
        <w:rPr>
          <w:rFonts w:ascii="Garamond" w:hAnsi="Garamond"/>
        </w:rPr>
        <w:t>American Association for the History of Medicine</w:t>
      </w:r>
      <w:r>
        <w:rPr>
          <w:rFonts w:ascii="Garamond" w:hAnsi="Garamond"/>
        </w:rPr>
        <w:tab/>
      </w:r>
      <w:r w:rsidR="00BD5202">
        <w:rPr>
          <w:rFonts w:ascii="Garamond" w:hAnsi="Garamond"/>
        </w:rPr>
        <w:t>Kansas City</w:t>
      </w:r>
      <w:r>
        <w:rPr>
          <w:rFonts w:ascii="Garamond" w:hAnsi="Garamond"/>
        </w:rPr>
        <w:t xml:space="preserve">, </w:t>
      </w:r>
      <w:r w:rsidR="00BD5202">
        <w:rPr>
          <w:rFonts w:ascii="Garamond" w:hAnsi="Garamond"/>
        </w:rPr>
        <w:t xml:space="preserve">Spring </w:t>
      </w:r>
      <w:r>
        <w:rPr>
          <w:rFonts w:ascii="Garamond" w:hAnsi="Garamond"/>
        </w:rPr>
        <w:t>202</w:t>
      </w:r>
      <w:r w:rsidR="00BD5202">
        <w:rPr>
          <w:rFonts w:ascii="Garamond" w:hAnsi="Garamond"/>
        </w:rPr>
        <w:t>4</w:t>
      </w:r>
    </w:p>
    <w:p w14:paraId="754FA753" w14:textId="319CBE81" w:rsidR="001F1BB9" w:rsidRPr="009F11ED" w:rsidRDefault="001F1BB9" w:rsidP="001F1BB9">
      <w:pPr>
        <w:tabs>
          <w:tab w:val="left" w:pos="288"/>
          <w:tab w:val="right" w:pos="9360"/>
        </w:tabs>
        <w:rPr>
          <w:rFonts w:ascii="Garamond" w:hAnsi="Garamond"/>
        </w:rPr>
      </w:pPr>
      <w:proofErr w:type="gramStart"/>
      <w:r w:rsidRPr="009F11ED">
        <w:rPr>
          <w:rFonts w:ascii="Garamond" w:hAnsi="Garamond"/>
        </w:rPr>
        <w:t>•</w:t>
      </w:r>
      <w:r>
        <w:rPr>
          <w:rFonts w:ascii="Garamond" w:hAnsi="Garamond"/>
        </w:rPr>
        <w:t xml:space="preserve">  “</w:t>
      </w:r>
      <w:proofErr w:type="gramEnd"/>
      <w:r>
        <w:rPr>
          <w:rFonts w:ascii="Garamond" w:hAnsi="Garamond"/>
        </w:rPr>
        <w:t>You did WHAT on Zoom?</w:t>
      </w:r>
      <w:r w:rsidR="000B10C0">
        <w:rPr>
          <w:rFonts w:ascii="Garamond" w:hAnsi="Garamond"/>
        </w:rPr>
        <w:t xml:space="preserve">  The blurring of public and private in the COVID-19 era</w:t>
      </w:r>
      <w:r>
        <w:rPr>
          <w:rFonts w:ascii="Garamond" w:hAnsi="Garamond"/>
        </w:rPr>
        <w:t xml:space="preserve">” </w:t>
      </w:r>
    </w:p>
    <w:p w14:paraId="0D32EA35" w14:textId="646121E3" w:rsidR="001F1BB9" w:rsidRDefault="001F1BB9" w:rsidP="00A64B2B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0B10C0">
        <w:rPr>
          <w:rFonts w:ascii="Garamond" w:hAnsi="Garamond"/>
        </w:rPr>
        <w:t>Covid, Adaptation, Representation</w:t>
      </w:r>
      <w:r>
        <w:rPr>
          <w:rFonts w:ascii="Garamond" w:hAnsi="Garamond"/>
        </w:rPr>
        <w:tab/>
      </w:r>
      <w:r w:rsidR="000B10C0">
        <w:rPr>
          <w:rFonts w:ascii="Garamond" w:hAnsi="Garamond"/>
        </w:rPr>
        <w:t>Birmingham</w:t>
      </w:r>
      <w:r w:rsidR="00004C9D">
        <w:rPr>
          <w:rFonts w:ascii="Garamond" w:hAnsi="Garamond"/>
        </w:rPr>
        <w:t xml:space="preserve">, UK </w:t>
      </w:r>
      <w:r w:rsidR="000B10C0">
        <w:rPr>
          <w:rFonts w:ascii="Garamond" w:hAnsi="Garamond"/>
        </w:rPr>
        <w:t>(online)</w:t>
      </w:r>
      <w:r>
        <w:rPr>
          <w:rFonts w:ascii="Garamond" w:hAnsi="Garamond"/>
        </w:rPr>
        <w:t>, Fall 2023</w:t>
      </w:r>
    </w:p>
    <w:p w14:paraId="674F922A" w14:textId="6F222D5B" w:rsidR="00A64B2B" w:rsidRPr="009F11ED" w:rsidRDefault="00A64B2B" w:rsidP="00A64B2B">
      <w:pPr>
        <w:tabs>
          <w:tab w:val="left" w:pos="288"/>
          <w:tab w:val="right" w:pos="9360"/>
        </w:tabs>
        <w:rPr>
          <w:rFonts w:ascii="Garamond" w:hAnsi="Garamond"/>
        </w:rPr>
      </w:pPr>
      <w:proofErr w:type="gramStart"/>
      <w:r w:rsidRPr="009F11ED">
        <w:rPr>
          <w:rFonts w:ascii="Garamond" w:hAnsi="Garamond"/>
        </w:rPr>
        <w:t>•</w:t>
      </w:r>
      <w:r>
        <w:rPr>
          <w:rFonts w:ascii="Garamond" w:hAnsi="Garamond"/>
        </w:rPr>
        <w:t xml:space="preserve"> </w:t>
      </w:r>
      <w:r w:rsidR="00B31EC9">
        <w:rPr>
          <w:rFonts w:ascii="Garamond" w:hAnsi="Garamond"/>
        </w:rPr>
        <w:t xml:space="preserve">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Do I Know You? From Face Blindness to Super Recognition” New Book Panel</w:t>
      </w:r>
    </w:p>
    <w:p w14:paraId="6B098566" w14:textId="1C14BBED" w:rsidR="00A64B2B" w:rsidRDefault="00A64B2B" w:rsidP="00420436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History of Science Society</w:t>
      </w:r>
      <w:r>
        <w:rPr>
          <w:rFonts w:ascii="Garamond" w:hAnsi="Garamond"/>
        </w:rPr>
        <w:tab/>
        <w:t>Portland, Fall 2023</w:t>
      </w:r>
    </w:p>
    <w:p w14:paraId="64BF051A" w14:textId="1B1C7D4C" w:rsidR="00420436" w:rsidRPr="009F11ED" w:rsidRDefault="00420436" w:rsidP="00420436">
      <w:pPr>
        <w:tabs>
          <w:tab w:val="left" w:pos="288"/>
          <w:tab w:val="right" w:pos="9360"/>
        </w:tabs>
        <w:rPr>
          <w:rFonts w:ascii="Garamond" w:hAnsi="Garamond"/>
        </w:rPr>
      </w:pPr>
      <w:r w:rsidRPr="009F11ED">
        <w:rPr>
          <w:rFonts w:ascii="Garamond" w:hAnsi="Garamond"/>
        </w:rPr>
        <w:t>•</w:t>
      </w:r>
      <w:r w:rsidRPr="009F11ED">
        <w:rPr>
          <w:rFonts w:ascii="Garamond" w:hAnsi="Garamond"/>
        </w:rPr>
        <w:tab/>
      </w:r>
      <w:r w:rsidR="00D13CDC">
        <w:rPr>
          <w:rFonts w:ascii="Garamond" w:hAnsi="Garamond"/>
        </w:rPr>
        <w:t>“</w:t>
      </w:r>
      <w:r w:rsidR="00D13CDC" w:rsidRPr="00D13CDC">
        <w:rPr>
          <w:rFonts w:ascii="Garamond" w:hAnsi="Garamond"/>
        </w:rPr>
        <w:t xml:space="preserve">The </w:t>
      </w:r>
      <w:r w:rsidR="00D13CDC">
        <w:rPr>
          <w:rFonts w:ascii="Garamond" w:hAnsi="Garamond"/>
        </w:rPr>
        <w:t>‘</w:t>
      </w:r>
      <w:r w:rsidR="00D13CDC" w:rsidRPr="00D13CDC">
        <w:rPr>
          <w:rFonts w:ascii="Garamond" w:hAnsi="Garamond"/>
        </w:rPr>
        <w:t>Angelina Effect</w:t>
      </w:r>
      <w:r w:rsidR="00D13CDC">
        <w:rPr>
          <w:rFonts w:ascii="Garamond" w:hAnsi="Garamond"/>
        </w:rPr>
        <w:t>’</w:t>
      </w:r>
      <w:r w:rsidR="00D13CDC" w:rsidRPr="00D13CDC">
        <w:rPr>
          <w:rFonts w:ascii="Garamond" w:hAnsi="Garamond"/>
        </w:rPr>
        <w:t>: Representations of Prophylactic Mastectomies in Popular Culture</w:t>
      </w:r>
      <w:r w:rsidR="00A64B2B">
        <w:rPr>
          <w:rFonts w:ascii="Garamond" w:hAnsi="Garamond"/>
        </w:rPr>
        <w:t>”’</w:t>
      </w:r>
    </w:p>
    <w:p w14:paraId="2D3EFEBB" w14:textId="78549922" w:rsidR="00420436" w:rsidRDefault="00420436" w:rsidP="00C1628F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D13CDC">
        <w:rPr>
          <w:rFonts w:ascii="Garamond" w:hAnsi="Garamond"/>
        </w:rPr>
        <w:t>American Association for the History of Medicine</w:t>
      </w:r>
      <w:r>
        <w:rPr>
          <w:rFonts w:ascii="Garamond" w:hAnsi="Garamond"/>
        </w:rPr>
        <w:tab/>
      </w:r>
      <w:r w:rsidR="00D13CDC">
        <w:rPr>
          <w:rFonts w:ascii="Garamond" w:hAnsi="Garamond"/>
        </w:rPr>
        <w:t>Ann Arbor, Spring 2023</w:t>
      </w:r>
    </w:p>
    <w:p w14:paraId="4FFBC458" w14:textId="1233B7C9" w:rsidR="00C1628F" w:rsidRPr="009F11ED" w:rsidRDefault="00C1628F" w:rsidP="00C1628F">
      <w:pPr>
        <w:tabs>
          <w:tab w:val="left" w:pos="288"/>
          <w:tab w:val="right" w:pos="9360"/>
        </w:tabs>
        <w:rPr>
          <w:rFonts w:ascii="Garamond" w:hAnsi="Garamond"/>
        </w:rPr>
      </w:pPr>
      <w:r w:rsidRPr="009F11ED">
        <w:rPr>
          <w:rFonts w:ascii="Garamond" w:hAnsi="Garamond"/>
        </w:rPr>
        <w:t>•</w:t>
      </w:r>
      <w:r w:rsidRPr="009F11ED">
        <w:rPr>
          <w:rFonts w:ascii="Garamond" w:hAnsi="Garamond"/>
        </w:rPr>
        <w:tab/>
        <w:t>“</w:t>
      </w:r>
      <w:r>
        <w:rPr>
          <w:rFonts w:ascii="Garamond" w:hAnsi="Garamond"/>
        </w:rPr>
        <w:t>Face Recognition Software and Machine Translation: Why Computers Aren’t People”</w:t>
      </w:r>
    </w:p>
    <w:p w14:paraId="24FCA05D" w14:textId="1FD0FD98" w:rsidR="00C1628F" w:rsidRDefault="00EB6307" w:rsidP="00EB6307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History of Science Society</w:t>
      </w:r>
      <w:r>
        <w:rPr>
          <w:rFonts w:ascii="Garamond" w:hAnsi="Garamond"/>
        </w:rPr>
        <w:tab/>
        <w:t>Chicago, Fall 2022</w:t>
      </w:r>
    </w:p>
    <w:p w14:paraId="08A84EF8" w14:textId="2E55CFC7" w:rsidR="00C1628F" w:rsidRDefault="00C1628F" w:rsidP="00C1628F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Surveillance Studies Network</w:t>
      </w:r>
      <w:r>
        <w:rPr>
          <w:rFonts w:ascii="Garamond" w:hAnsi="Garamond"/>
        </w:rPr>
        <w:tab/>
        <w:t>Rotterdam, Spring 2022</w:t>
      </w:r>
    </w:p>
    <w:p w14:paraId="0B82C325" w14:textId="746C06B1" w:rsidR="00CD5FB7" w:rsidRPr="009F11ED" w:rsidRDefault="00CD5FB7" w:rsidP="00CD5FB7">
      <w:pPr>
        <w:tabs>
          <w:tab w:val="left" w:pos="288"/>
          <w:tab w:val="right" w:pos="9360"/>
        </w:tabs>
        <w:rPr>
          <w:rFonts w:ascii="Garamond" w:hAnsi="Garamond"/>
        </w:rPr>
      </w:pPr>
      <w:r w:rsidRPr="009F11ED">
        <w:rPr>
          <w:rFonts w:ascii="Garamond" w:hAnsi="Garamond"/>
        </w:rPr>
        <w:t>•</w:t>
      </w:r>
      <w:r w:rsidRPr="009F11ED">
        <w:rPr>
          <w:rFonts w:ascii="Garamond" w:hAnsi="Garamond"/>
        </w:rPr>
        <w:tab/>
        <w:t>“</w:t>
      </w:r>
      <w:r>
        <w:rPr>
          <w:rFonts w:ascii="Garamond" w:hAnsi="Garamond"/>
        </w:rPr>
        <w:t>Face Surveillance at Checkpoint Charlie”</w:t>
      </w:r>
    </w:p>
    <w:p w14:paraId="311847AF" w14:textId="0EE5120A" w:rsidR="00CD5FB7" w:rsidRDefault="00CD5FB7" w:rsidP="00EB6307">
      <w:pPr>
        <w:tabs>
          <w:tab w:val="left" w:pos="288"/>
          <w:tab w:val="right" w:pos="9360"/>
        </w:tabs>
        <w:rPr>
          <w:rFonts w:ascii="Garamond" w:hAnsi="Garamond"/>
        </w:rPr>
      </w:pPr>
      <w:r w:rsidRPr="009F11ED">
        <w:rPr>
          <w:rFonts w:ascii="Garamond" w:hAnsi="Garamond"/>
        </w:rPr>
        <w:tab/>
      </w:r>
      <w:r>
        <w:rPr>
          <w:rFonts w:ascii="Garamond" w:hAnsi="Garamond"/>
        </w:rPr>
        <w:t>Society for the History of Technology</w:t>
      </w:r>
      <w:r>
        <w:rPr>
          <w:rFonts w:ascii="Garamond" w:hAnsi="Garamond"/>
        </w:rPr>
        <w:tab/>
        <w:t>New Orleans, Fall 2022</w:t>
      </w:r>
    </w:p>
    <w:p w14:paraId="17B980D8" w14:textId="2F9D844A" w:rsidR="003C05D1" w:rsidRPr="009F11ED" w:rsidRDefault="003C05D1" w:rsidP="003C05D1">
      <w:pPr>
        <w:tabs>
          <w:tab w:val="left" w:pos="288"/>
          <w:tab w:val="right" w:pos="9360"/>
        </w:tabs>
        <w:rPr>
          <w:rFonts w:ascii="Garamond" w:hAnsi="Garamond"/>
        </w:rPr>
      </w:pPr>
      <w:r w:rsidRPr="009F11ED">
        <w:rPr>
          <w:rFonts w:ascii="Garamond" w:hAnsi="Garamond"/>
        </w:rPr>
        <w:t>•</w:t>
      </w:r>
      <w:r w:rsidRPr="009F11ED">
        <w:rPr>
          <w:rFonts w:ascii="Garamond" w:hAnsi="Garamond"/>
        </w:rPr>
        <w:tab/>
        <w:t>“</w:t>
      </w:r>
      <w:r w:rsidR="00602A7D">
        <w:rPr>
          <w:rFonts w:ascii="Garamond" w:hAnsi="Garamond"/>
        </w:rPr>
        <w:t>The History of Face Blindness Reasoned Through Cases</w:t>
      </w:r>
      <w:r>
        <w:rPr>
          <w:rFonts w:ascii="Garamond" w:hAnsi="Garamond"/>
        </w:rPr>
        <w:t>”</w:t>
      </w:r>
    </w:p>
    <w:p w14:paraId="7466683A" w14:textId="6563D2D7" w:rsidR="003C05D1" w:rsidRDefault="003C05D1" w:rsidP="003009A3">
      <w:pPr>
        <w:tabs>
          <w:tab w:val="left" w:pos="288"/>
          <w:tab w:val="right" w:pos="9360"/>
        </w:tabs>
        <w:rPr>
          <w:rFonts w:ascii="Garamond" w:hAnsi="Garamond"/>
        </w:rPr>
      </w:pPr>
      <w:r w:rsidRPr="009F11ED">
        <w:rPr>
          <w:rFonts w:ascii="Garamond" w:hAnsi="Garamond"/>
        </w:rPr>
        <w:tab/>
      </w:r>
      <w:r w:rsidR="00602A7D">
        <w:rPr>
          <w:rFonts w:ascii="Garamond" w:hAnsi="Garamond"/>
        </w:rPr>
        <w:t>Canadian Society for the History of Medicine</w:t>
      </w:r>
      <w:r>
        <w:rPr>
          <w:rFonts w:ascii="Garamond" w:hAnsi="Garamond"/>
        </w:rPr>
        <w:tab/>
      </w:r>
      <w:r w:rsidR="00602A7D">
        <w:rPr>
          <w:rFonts w:ascii="Garamond" w:hAnsi="Garamond"/>
        </w:rPr>
        <w:t>online</w:t>
      </w:r>
      <w:r>
        <w:rPr>
          <w:rFonts w:ascii="Garamond" w:hAnsi="Garamond"/>
        </w:rPr>
        <w:t>, Spring 2022</w:t>
      </w:r>
    </w:p>
    <w:p w14:paraId="0F5A96BE" w14:textId="0BA6CE72" w:rsidR="00D83207" w:rsidRPr="009F11ED" w:rsidRDefault="00D83207" w:rsidP="00D83207">
      <w:pPr>
        <w:tabs>
          <w:tab w:val="left" w:pos="288"/>
          <w:tab w:val="right" w:pos="9360"/>
        </w:tabs>
        <w:rPr>
          <w:rFonts w:ascii="Garamond" w:hAnsi="Garamond"/>
        </w:rPr>
      </w:pPr>
      <w:r w:rsidRPr="009F11ED">
        <w:rPr>
          <w:rFonts w:ascii="Garamond" w:hAnsi="Garamond"/>
        </w:rPr>
        <w:t>•</w:t>
      </w:r>
      <w:r w:rsidRPr="009F11ED">
        <w:rPr>
          <w:rFonts w:ascii="Garamond" w:hAnsi="Garamond"/>
        </w:rPr>
        <w:tab/>
        <w:t>“</w:t>
      </w:r>
      <w:r>
        <w:rPr>
          <w:rFonts w:ascii="Garamond" w:hAnsi="Garamond"/>
        </w:rPr>
        <w:t>James Barry and Emily Stowe: Two Canadian Firsts”</w:t>
      </w:r>
    </w:p>
    <w:p w14:paraId="53A5901C" w14:textId="55E8CBC4" w:rsidR="00D83207" w:rsidRDefault="00D83207" w:rsidP="00D943AB">
      <w:pPr>
        <w:tabs>
          <w:tab w:val="left" w:pos="288"/>
          <w:tab w:val="right" w:pos="9360"/>
        </w:tabs>
        <w:rPr>
          <w:rFonts w:ascii="Garamond" w:hAnsi="Garamond"/>
        </w:rPr>
      </w:pPr>
      <w:r w:rsidRPr="009F11ED">
        <w:rPr>
          <w:rFonts w:ascii="Garamond" w:hAnsi="Garamond"/>
        </w:rPr>
        <w:tab/>
      </w:r>
      <w:r>
        <w:rPr>
          <w:rFonts w:ascii="Garamond" w:hAnsi="Garamond"/>
        </w:rPr>
        <w:t>Archival Kismet</w:t>
      </w:r>
      <w:r>
        <w:rPr>
          <w:rFonts w:ascii="Garamond" w:hAnsi="Garamond"/>
        </w:rPr>
        <w:tab/>
        <w:t>Starkville (online), Fall 2021</w:t>
      </w:r>
    </w:p>
    <w:p w14:paraId="45758AC4" w14:textId="7ECB2DB6" w:rsidR="00D943AB" w:rsidRPr="009F11ED" w:rsidRDefault="00D943AB" w:rsidP="00D943AB">
      <w:pPr>
        <w:tabs>
          <w:tab w:val="left" w:pos="288"/>
          <w:tab w:val="right" w:pos="9360"/>
        </w:tabs>
        <w:rPr>
          <w:rFonts w:ascii="Garamond" w:hAnsi="Garamond"/>
        </w:rPr>
      </w:pPr>
      <w:r w:rsidRPr="009F11ED">
        <w:rPr>
          <w:rFonts w:ascii="Garamond" w:hAnsi="Garamond"/>
        </w:rPr>
        <w:lastRenderedPageBreak/>
        <w:t>•</w:t>
      </w:r>
      <w:r w:rsidRPr="009F11ED">
        <w:rPr>
          <w:rFonts w:ascii="Garamond" w:hAnsi="Garamond"/>
        </w:rPr>
        <w:tab/>
        <w:t>“</w:t>
      </w:r>
      <w:r w:rsidR="003529CC">
        <w:rPr>
          <w:rFonts w:ascii="Garamond" w:hAnsi="Garamond"/>
        </w:rPr>
        <w:t xml:space="preserve">Diagnoses of Modernity: </w:t>
      </w:r>
      <w:proofErr w:type="gramStart"/>
      <w:r w:rsidR="003529CC">
        <w:rPr>
          <w:rFonts w:ascii="Garamond" w:hAnsi="Garamond"/>
        </w:rPr>
        <w:t>or,</w:t>
      </w:r>
      <w:proofErr w:type="gramEnd"/>
      <w:r w:rsidR="003529CC">
        <w:rPr>
          <w:rFonts w:ascii="Garamond" w:hAnsi="Garamond"/>
        </w:rPr>
        <w:t xml:space="preserve"> is there dyslexia if there is no reading</w:t>
      </w:r>
      <w:r>
        <w:rPr>
          <w:rFonts w:ascii="Garamond" w:hAnsi="Garamond"/>
        </w:rPr>
        <w:t>?”</w:t>
      </w:r>
    </w:p>
    <w:p w14:paraId="3AC1AF60" w14:textId="2173203B" w:rsidR="002B4C13" w:rsidRDefault="00D943AB" w:rsidP="002B4C13">
      <w:pPr>
        <w:tabs>
          <w:tab w:val="left" w:pos="288"/>
          <w:tab w:val="right" w:pos="9360"/>
        </w:tabs>
        <w:rPr>
          <w:rFonts w:ascii="Garamond" w:hAnsi="Garamond"/>
        </w:rPr>
      </w:pPr>
      <w:r w:rsidRPr="009F11ED">
        <w:rPr>
          <w:rFonts w:ascii="Garamond" w:hAnsi="Garamond"/>
        </w:rPr>
        <w:tab/>
      </w:r>
      <w:r w:rsidR="002B4C13">
        <w:rPr>
          <w:rFonts w:ascii="Garamond" w:hAnsi="Garamond"/>
        </w:rPr>
        <w:t>Society for the History of Technology</w:t>
      </w:r>
      <w:r w:rsidR="002B4C13">
        <w:rPr>
          <w:rFonts w:ascii="Garamond" w:hAnsi="Garamond"/>
        </w:rPr>
        <w:tab/>
        <w:t>New Orleans (online), Fall 2021</w:t>
      </w:r>
    </w:p>
    <w:p w14:paraId="6E97827B" w14:textId="3BC22665" w:rsidR="00D943AB" w:rsidRDefault="002B4C13" w:rsidP="005D6542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3529CC">
        <w:rPr>
          <w:rFonts w:ascii="Garamond" w:hAnsi="Garamond"/>
        </w:rPr>
        <w:t>Archival Kismet</w:t>
      </w:r>
      <w:r w:rsidR="00D943AB">
        <w:rPr>
          <w:rFonts w:ascii="Garamond" w:hAnsi="Garamond"/>
        </w:rPr>
        <w:tab/>
      </w:r>
      <w:r w:rsidR="003529CC">
        <w:rPr>
          <w:rFonts w:ascii="Garamond" w:hAnsi="Garamond"/>
        </w:rPr>
        <w:t>Sta</w:t>
      </w:r>
      <w:r w:rsidR="00E50070">
        <w:rPr>
          <w:rFonts w:ascii="Garamond" w:hAnsi="Garamond"/>
        </w:rPr>
        <w:t>r</w:t>
      </w:r>
      <w:r w:rsidR="003529CC">
        <w:rPr>
          <w:rFonts w:ascii="Garamond" w:hAnsi="Garamond"/>
        </w:rPr>
        <w:t>kville</w:t>
      </w:r>
      <w:r w:rsidR="00D943AB">
        <w:rPr>
          <w:rFonts w:ascii="Garamond" w:hAnsi="Garamond"/>
        </w:rPr>
        <w:t xml:space="preserve">, (online), </w:t>
      </w:r>
      <w:r w:rsidR="003529CC">
        <w:rPr>
          <w:rFonts w:ascii="Garamond" w:hAnsi="Garamond"/>
        </w:rPr>
        <w:t>Spring</w:t>
      </w:r>
      <w:r w:rsidR="00D943AB">
        <w:rPr>
          <w:rFonts w:ascii="Garamond" w:hAnsi="Garamond"/>
        </w:rPr>
        <w:t xml:space="preserve"> 2021</w:t>
      </w:r>
    </w:p>
    <w:p w14:paraId="5D8EDBE3" w14:textId="7D242474" w:rsidR="005D6542" w:rsidRPr="009F11ED" w:rsidRDefault="005D6542" w:rsidP="005D6542">
      <w:pPr>
        <w:tabs>
          <w:tab w:val="left" w:pos="288"/>
          <w:tab w:val="right" w:pos="9360"/>
        </w:tabs>
        <w:rPr>
          <w:rFonts w:ascii="Garamond" w:hAnsi="Garamond"/>
        </w:rPr>
      </w:pPr>
      <w:r w:rsidRPr="009F11ED">
        <w:rPr>
          <w:rFonts w:ascii="Garamond" w:hAnsi="Garamond"/>
        </w:rPr>
        <w:t>•</w:t>
      </w:r>
      <w:r w:rsidRPr="009F11ED">
        <w:rPr>
          <w:rFonts w:ascii="Garamond" w:hAnsi="Garamond"/>
        </w:rPr>
        <w:tab/>
        <w:t>“</w:t>
      </w:r>
      <w:r>
        <w:rPr>
          <w:rFonts w:ascii="Garamond" w:hAnsi="Garamond"/>
        </w:rPr>
        <w:t>Masking Safety: What is Revealed by a Masked Face?”</w:t>
      </w:r>
    </w:p>
    <w:p w14:paraId="375B3224" w14:textId="19FF6608" w:rsidR="00822F95" w:rsidRDefault="005D6542" w:rsidP="005D6542">
      <w:pPr>
        <w:tabs>
          <w:tab w:val="left" w:pos="288"/>
          <w:tab w:val="right" w:pos="9360"/>
        </w:tabs>
        <w:rPr>
          <w:rFonts w:ascii="Garamond" w:hAnsi="Garamond"/>
        </w:rPr>
      </w:pPr>
      <w:r w:rsidRPr="009F11ED">
        <w:rPr>
          <w:rFonts w:ascii="Garamond" w:hAnsi="Garamond"/>
        </w:rPr>
        <w:tab/>
      </w:r>
      <w:r>
        <w:rPr>
          <w:rFonts w:ascii="Garamond" w:hAnsi="Garamond"/>
        </w:rPr>
        <w:t>Health Humanities Consortium</w:t>
      </w:r>
      <w:r>
        <w:rPr>
          <w:rFonts w:ascii="Garamond" w:hAnsi="Garamond"/>
        </w:rPr>
        <w:tab/>
        <w:t>Hershey, (online), Winter 2021</w:t>
      </w:r>
    </w:p>
    <w:p w14:paraId="516FD44F" w14:textId="58F117C9" w:rsidR="009F11ED" w:rsidRPr="009F11ED" w:rsidRDefault="009F11ED" w:rsidP="009F11ED">
      <w:pPr>
        <w:tabs>
          <w:tab w:val="left" w:pos="288"/>
          <w:tab w:val="right" w:pos="9360"/>
        </w:tabs>
        <w:rPr>
          <w:rFonts w:ascii="Garamond" w:hAnsi="Garamond"/>
        </w:rPr>
      </w:pPr>
      <w:r w:rsidRPr="009F11ED">
        <w:rPr>
          <w:rFonts w:ascii="Garamond" w:hAnsi="Garamond"/>
        </w:rPr>
        <w:t>•</w:t>
      </w:r>
      <w:r w:rsidRPr="009F11ED">
        <w:rPr>
          <w:rFonts w:ascii="Garamond" w:hAnsi="Garamond"/>
        </w:rPr>
        <w:tab/>
        <w:t>“</w:t>
      </w:r>
      <w:r>
        <w:rPr>
          <w:rFonts w:ascii="Garamond" w:hAnsi="Garamond"/>
        </w:rPr>
        <w:t>Prison Plastic Surgery: Change your Face, Change Your Life</w:t>
      </w:r>
      <w:r w:rsidR="005D6542">
        <w:rPr>
          <w:rFonts w:ascii="Garamond" w:hAnsi="Garamond"/>
        </w:rPr>
        <w:t>”</w:t>
      </w:r>
    </w:p>
    <w:p w14:paraId="69AD5B98" w14:textId="3BDCF571" w:rsidR="009F11ED" w:rsidRDefault="009F11ED" w:rsidP="009F11ED">
      <w:pPr>
        <w:tabs>
          <w:tab w:val="left" w:pos="288"/>
          <w:tab w:val="right" w:pos="9360"/>
        </w:tabs>
        <w:rPr>
          <w:rFonts w:ascii="Garamond" w:hAnsi="Garamond"/>
        </w:rPr>
      </w:pPr>
      <w:r w:rsidRPr="009F11ED">
        <w:rPr>
          <w:rFonts w:ascii="Garamond" w:hAnsi="Garamond"/>
        </w:rPr>
        <w:tab/>
      </w:r>
      <w:r w:rsidR="007E26D9">
        <w:rPr>
          <w:rFonts w:ascii="Garamond" w:hAnsi="Garamond"/>
        </w:rPr>
        <w:t>International Health Humanities Conference</w:t>
      </w:r>
      <w:r w:rsidR="007E26D9">
        <w:rPr>
          <w:rFonts w:ascii="Garamond" w:hAnsi="Garamond"/>
        </w:rPr>
        <w:tab/>
        <w:t>Japan (online), Fall 2020</w:t>
      </w:r>
    </w:p>
    <w:p w14:paraId="36EDCEDE" w14:textId="4A2A9FE4" w:rsidR="009F11ED" w:rsidRDefault="009F11ED" w:rsidP="009F11ED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Feminist Approaches to Bioethics</w:t>
      </w:r>
      <w:r w:rsidRPr="009F11ED">
        <w:rPr>
          <w:rFonts w:ascii="Garamond" w:hAnsi="Garamond"/>
        </w:rPr>
        <w:tab/>
      </w:r>
      <w:r>
        <w:rPr>
          <w:rFonts w:ascii="Garamond" w:hAnsi="Garamond"/>
        </w:rPr>
        <w:t>Philadelphia</w:t>
      </w:r>
      <w:r w:rsidR="007E26D9">
        <w:rPr>
          <w:rFonts w:ascii="Garamond" w:hAnsi="Garamond"/>
        </w:rPr>
        <w:t xml:space="preserve"> (online)</w:t>
      </w:r>
      <w:r>
        <w:rPr>
          <w:rFonts w:ascii="Garamond" w:hAnsi="Garamond"/>
        </w:rPr>
        <w:t>, Spring 2020</w:t>
      </w:r>
    </w:p>
    <w:p w14:paraId="2BBABB72" w14:textId="5AD4F5FD" w:rsidR="005D0BEE" w:rsidRPr="00535EAD" w:rsidRDefault="005D0BEE" w:rsidP="005D0BEE">
      <w:pPr>
        <w:tabs>
          <w:tab w:val="left" w:pos="288"/>
          <w:tab w:val="right" w:pos="9360"/>
        </w:tabs>
        <w:rPr>
          <w:rFonts w:ascii="Garamond" w:hAnsi="Garamond"/>
        </w:rPr>
      </w:pPr>
      <w:r w:rsidRPr="00535EAD">
        <w:rPr>
          <w:rFonts w:ascii="Garamond" w:hAnsi="Garamond"/>
        </w:rPr>
        <w:t>•</w:t>
      </w:r>
      <w:r>
        <w:rPr>
          <w:rFonts w:ascii="Garamond" w:hAnsi="Garamond"/>
        </w:rPr>
        <w:tab/>
        <w:t>“The Face as P</w:t>
      </w:r>
      <w:r w:rsidR="00AD5949">
        <w:rPr>
          <w:rFonts w:ascii="Garamond" w:hAnsi="Garamond"/>
        </w:rPr>
        <w:t>rosthetic</w:t>
      </w:r>
      <w:r w:rsidRPr="00535EAD">
        <w:rPr>
          <w:rFonts w:ascii="Garamond" w:hAnsi="Garamond"/>
        </w:rPr>
        <w:t>”</w:t>
      </w:r>
    </w:p>
    <w:p w14:paraId="35B5C4A1" w14:textId="77777777" w:rsidR="005D0BEE" w:rsidRDefault="005D0BEE" w:rsidP="005D0BEE">
      <w:pPr>
        <w:tabs>
          <w:tab w:val="left" w:pos="288"/>
          <w:tab w:val="right" w:pos="9360"/>
        </w:tabs>
        <w:rPr>
          <w:rFonts w:ascii="Garamond" w:hAnsi="Garamond"/>
        </w:rPr>
      </w:pPr>
      <w:r w:rsidRPr="00535EAD">
        <w:rPr>
          <w:rFonts w:ascii="Garamond" w:hAnsi="Garamond"/>
        </w:rPr>
        <w:tab/>
      </w:r>
      <w:r>
        <w:rPr>
          <w:rFonts w:ascii="Garamond" w:hAnsi="Garamond"/>
        </w:rPr>
        <w:t>Society for the History of Technology</w:t>
      </w:r>
      <w:r w:rsidRPr="00535EAD">
        <w:rPr>
          <w:rFonts w:ascii="Garamond" w:hAnsi="Garamond"/>
        </w:rPr>
        <w:tab/>
      </w:r>
      <w:r>
        <w:rPr>
          <w:rFonts w:ascii="Garamond" w:hAnsi="Garamond"/>
        </w:rPr>
        <w:t>Milan, Fall 2019</w:t>
      </w:r>
    </w:p>
    <w:p w14:paraId="4BFD3586" w14:textId="77777777" w:rsidR="00486D99" w:rsidRPr="00535EAD" w:rsidRDefault="00486D99" w:rsidP="00486D99">
      <w:pPr>
        <w:tabs>
          <w:tab w:val="left" w:pos="288"/>
          <w:tab w:val="right" w:pos="9360"/>
        </w:tabs>
        <w:rPr>
          <w:rFonts w:ascii="Garamond" w:hAnsi="Garamond"/>
        </w:rPr>
      </w:pPr>
      <w:r w:rsidRPr="00535EAD">
        <w:rPr>
          <w:rFonts w:ascii="Garamond" w:hAnsi="Garamond"/>
        </w:rPr>
        <w:t xml:space="preserve">•   </w:t>
      </w:r>
      <w:r>
        <w:rPr>
          <w:rFonts w:ascii="Garamond" w:hAnsi="Garamond"/>
        </w:rPr>
        <w:t>From Blindness to Super Recognition: Prosopagnosia and the Politics of Seeing Others</w:t>
      </w:r>
      <w:r w:rsidRPr="00535EAD">
        <w:rPr>
          <w:rFonts w:ascii="Garamond" w:hAnsi="Garamond"/>
        </w:rPr>
        <w:t>”</w:t>
      </w:r>
    </w:p>
    <w:p w14:paraId="7E83112D" w14:textId="2A3F7D31" w:rsidR="00486D99" w:rsidRDefault="00736FF5" w:rsidP="00535EAD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History of Science Society                                                                                     </w:t>
      </w:r>
      <w:r w:rsidR="00D27136">
        <w:rPr>
          <w:rFonts w:ascii="Garamond" w:hAnsi="Garamond"/>
        </w:rPr>
        <w:t>Seattle, Fall 2018</w:t>
      </w:r>
    </w:p>
    <w:p w14:paraId="0536D7C6" w14:textId="77777777" w:rsidR="00535EAD" w:rsidRPr="00535EAD" w:rsidRDefault="00535EAD" w:rsidP="00535EAD">
      <w:pPr>
        <w:tabs>
          <w:tab w:val="left" w:pos="288"/>
          <w:tab w:val="right" w:pos="9360"/>
        </w:tabs>
        <w:rPr>
          <w:rFonts w:ascii="Garamond" w:hAnsi="Garamond"/>
        </w:rPr>
      </w:pPr>
      <w:r w:rsidRPr="00535EAD">
        <w:rPr>
          <w:rFonts w:ascii="Garamond" w:hAnsi="Garamond"/>
        </w:rPr>
        <w:t>•</w:t>
      </w:r>
      <w:proofErr w:type="gramStart"/>
      <w:r w:rsidRPr="00535EAD">
        <w:rPr>
          <w:rFonts w:ascii="Garamond" w:hAnsi="Garamond"/>
        </w:rPr>
        <w:t xml:space="preserve">   “</w:t>
      </w:r>
      <w:proofErr w:type="gramEnd"/>
      <w:r w:rsidRPr="00535EAD">
        <w:rPr>
          <w:rFonts w:ascii="Garamond" w:hAnsi="Garamond"/>
        </w:rPr>
        <w:t>#</w:t>
      </w:r>
      <w:proofErr w:type="spellStart"/>
      <w:r w:rsidRPr="00535EAD">
        <w:rPr>
          <w:rFonts w:ascii="Garamond" w:hAnsi="Garamond"/>
        </w:rPr>
        <w:t>sorrynotsorry</w:t>
      </w:r>
      <w:proofErr w:type="spellEnd"/>
      <w:r w:rsidRPr="00535EAD">
        <w:rPr>
          <w:rFonts w:ascii="Garamond" w:hAnsi="Garamond"/>
        </w:rPr>
        <w:t>: racialized forgiveness in police shootings of black men in the US”</w:t>
      </w:r>
    </w:p>
    <w:p w14:paraId="2400741D" w14:textId="77777777" w:rsidR="00535EAD" w:rsidRDefault="00535EAD" w:rsidP="00535EAD">
      <w:pPr>
        <w:tabs>
          <w:tab w:val="left" w:pos="288"/>
          <w:tab w:val="right" w:pos="9360"/>
        </w:tabs>
        <w:rPr>
          <w:rFonts w:ascii="Garamond" w:hAnsi="Garamond"/>
        </w:rPr>
      </w:pPr>
      <w:r w:rsidRPr="00535EAD">
        <w:rPr>
          <w:rFonts w:ascii="Garamond" w:hAnsi="Garamond"/>
        </w:rPr>
        <w:tab/>
      </w:r>
      <w:r>
        <w:rPr>
          <w:rFonts w:ascii="Garamond" w:hAnsi="Garamond"/>
        </w:rPr>
        <w:t>ICA</w:t>
      </w:r>
      <w:r w:rsidR="00486D99">
        <w:rPr>
          <w:rFonts w:ascii="Garamond" w:hAnsi="Garamond"/>
        </w:rPr>
        <w:t xml:space="preserve"> Ethnicity and Race in Communication</w:t>
      </w:r>
      <w:r w:rsidRPr="00535EAD">
        <w:rPr>
          <w:rFonts w:ascii="Garamond" w:hAnsi="Garamond"/>
        </w:rPr>
        <w:tab/>
      </w:r>
      <w:r>
        <w:rPr>
          <w:rFonts w:ascii="Garamond" w:hAnsi="Garamond"/>
        </w:rPr>
        <w:t>Prague, Spring 2018</w:t>
      </w:r>
    </w:p>
    <w:p w14:paraId="40734451" w14:textId="77777777" w:rsidR="005C727F" w:rsidRPr="005C727F" w:rsidRDefault="005C727F" w:rsidP="005C727F">
      <w:pPr>
        <w:tabs>
          <w:tab w:val="left" w:pos="288"/>
          <w:tab w:val="right" w:pos="9360"/>
        </w:tabs>
        <w:rPr>
          <w:rFonts w:ascii="Garamond" w:hAnsi="Garamond"/>
        </w:rPr>
      </w:pPr>
      <w:r w:rsidRPr="005C727F">
        <w:rPr>
          <w:rFonts w:ascii="Garamond" w:hAnsi="Garamond"/>
        </w:rPr>
        <w:t>•</w:t>
      </w:r>
      <w:proofErr w:type="gramStart"/>
      <w:r w:rsidRPr="005C727F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About Face Working Group</w:t>
      </w:r>
      <w:r w:rsidRPr="005C727F">
        <w:rPr>
          <w:rFonts w:ascii="Garamond" w:hAnsi="Garamond"/>
        </w:rPr>
        <w:t>”</w:t>
      </w:r>
    </w:p>
    <w:p w14:paraId="2110B1B7" w14:textId="77777777" w:rsidR="005C727F" w:rsidRDefault="005C727F" w:rsidP="005C727F">
      <w:pPr>
        <w:tabs>
          <w:tab w:val="left" w:pos="288"/>
          <w:tab w:val="right" w:pos="9360"/>
        </w:tabs>
        <w:rPr>
          <w:rFonts w:ascii="Garamond" w:hAnsi="Garamond"/>
        </w:rPr>
      </w:pPr>
      <w:r w:rsidRPr="005C727F">
        <w:rPr>
          <w:rFonts w:ascii="Garamond" w:hAnsi="Garamond"/>
        </w:rPr>
        <w:tab/>
      </w:r>
      <w:r>
        <w:rPr>
          <w:rFonts w:ascii="Garamond" w:hAnsi="Garamond"/>
        </w:rPr>
        <w:t>ASTR</w:t>
      </w:r>
      <w:r w:rsidRPr="005C727F">
        <w:rPr>
          <w:rFonts w:ascii="Garamond" w:hAnsi="Garamond"/>
        </w:rPr>
        <w:tab/>
      </w:r>
      <w:r>
        <w:rPr>
          <w:rFonts w:ascii="Garamond" w:hAnsi="Garamond"/>
        </w:rPr>
        <w:t>Atlanta, Fall</w:t>
      </w:r>
      <w:r w:rsidRPr="005C727F">
        <w:rPr>
          <w:rFonts w:ascii="Garamond" w:hAnsi="Garamond"/>
        </w:rPr>
        <w:t xml:space="preserve"> 2017</w:t>
      </w:r>
    </w:p>
    <w:p w14:paraId="187E8E9A" w14:textId="77777777" w:rsidR="00FC2685" w:rsidRPr="00FC2CE3" w:rsidRDefault="00FC2685" w:rsidP="00FC2685">
      <w:pPr>
        <w:tabs>
          <w:tab w:val="left" w:pos="288"/>
          <w:tab w:val="right" w:pos="9360"/>
        </w:tabs>
        <w:rPr>
          <w:rFonts w:ascii="Garamond" w:hAnsi="Garamond"/>
        </w:rPr>
      </w:pPr>
      <w:r w:rsidRPr="00FC2CE3">
        <w:rPr>
          <w:rFonts w:ascii="Garamond" w:hAnsi="Garamond"/>
        </w:rPr>
        <w:t>•</w:t>
      </w:r>
      <w:proofErr w:type="gramStart"/>
      <w:r w:rsidRPr="00FC2CE3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 xml:space="preserve">The Religious Framework of Forgiveness Without Apology for </w:t>
      </w:r>
      <w:proofErr w:type="spellStart"/>
      <w:r>
        <w:rPr>
          <w:rFonts w:ascii="Garamond" w:hAnsi="Garamond"/>
        </w:rPr>
        <w:t>Survivours</w:t>
      </w:r>
      <w:proofErr w:type="spellEnd"/>
      <w:r>
        <w:rPr>
          <w:rFonts w:ascii="Garamond" w:hAnsi="Garamond"/>
        </w:rPr>
        <w:t xml:space="preserve"> of Shootings</w:t>
      </w:r>
      <w:r w:rsidRPr="00FC2CE3">
        <w:rPr>
          <w:rFonts w:ascii="Garamond" w:hAnsi="Garamond"/>
        </w:rPr>
        <w:t>”</w:t>
      </w:r>
    </w:p>
    <w:p w14:paraId="4A316A9C" w14:textId="77777777" w:rsidR="00FC2685" w:rsidRDefault="00FC2685" w:rsidP="00FC2CE3">
      <w:pPr>
        <w:tabs>
          <w:tab w:val="left" w:pos="288"/>
          <w:tab w:val="right" w:pos="9360"/>
        </w:tabs>
        <w:rPr>
          <w:rFonts w:ascii="Garamond" w:hAnsi="Garamond"/>
        </w:rPr>
      </w:pPr>
      <w:r w:rsidRPr="00FC2CE3">
        <w:rPr>
          <w:rFonts w:ascii="Garamond" w:hAnsi="Garamond"/>
        </w:rPr>
        <w:tab/>
      </w:r>
      <w:r>
        <w:rPr>
          <w:rFonts w:ascii="Garamond" w:hAnsi="Garamond"/>
        </w:rPr>
        <w:t xml:space="preserve">IAMCR </w:t>
      </w:r>
      <w:r>
        <w:rPr>
          <w:rFonts w:ascii="Garamond" w:hAnsi="Garamond"/>
        </w:rPr>
        <w:tab/>
        <w:t>Columbia</w:t>
      </w:r>
      <w:r w:rsidRPr="00FC2CE3">
        <w:rPr>
          <w:rFonts w:ascii="Garamond" w:hAnsi="Garamond"/>
        </w:rPr>
        <w:t>, Summer 2017</w:t>
      </w:r>
    </w:p>
    <w:p w14:paraId="64D3B325" w14:textId="77777777" w:rsidR="00FC2CE3" w:rsidRPr="00FC2CE3" w:rsidRDefault="00FC2CE3" w:rsidP="00FC2CE3">
      <w:pPr>
        <w:tabs>
          <w:tab w:val="left" w:pos="288"/>
          <w:tab w:val="right" w:pos="9360"/>
        </w:tabs>
        <w:rPr>
          <w:rFonts w:ascii="Garamond" w:hAnsi="Garamond"/>
        </w:rPr>
      </w:pPr>
      <w:r w:rsidRPr="00FC2CE3">
        <w:rPr>
          <w:rFonts w:ascii="Garamond" w:hAnsi="Garamond"/>
        </w:rPr>
        <w:t>•</w:t>
      </w:r>
      <w:proofErr w:type="gramStart"/>
      <w:r w:rsidRPr="00FC2CE3">
        <w:rPr>
          <w:rFonts w:ascii="Garamond" w:hAnsi="Garamond"/>
        </w:rPr>
        <w:t xml:space="preserve">   “</w:t>
      </w:r>
      <w:proofErr w:type="spellStart"/>
      <w:proofErr w:type="gramEnd"/>
      <w:r>
        <w:rPr>
          <w:rFonts w:ascii="Garamond" w:hAnsi="Garamond"/>
        </w:rPr>
        <w:t>Cylons</w:t>
      </w:r>
      <w:proofErr w:type="spellEnd"/>
      <w:r>
        <w:rPr>
          <w:rFonts w:ascii="Garamond" w:hAnsi="Garamond"/>
        </w:rPr>
        <w:t xml:space="preserve"> and Clones all the Way Down: Layering in </w:t>
      </w:r>
      <w:r>
        <w:rPr>
          <w:rFonts w:ascii="Garamond" w:hAnsi="Garamond"/>
          <w:i/>
        </w:rPr>
        <w:t xml:space="preserve">Battlestar </w:t>
      </w:r>
      <w:proofErr w:type="spellStart"/>
      <w:r>
        <w:rPr>
          <w:rFonts w:ascii="Garamond" w:hAnsi="Garamond"/>
          <w:i/>
        </w:rPr>
        <w:t>Gallactica</w:t>
      </w:r>
      <w:proofErr w:type="spellEnd"/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and </w:t>
      </w:r>
      <w:r>
        <w:rPr>
          <w:rFonts w:ascii="Garamond" w:hAnsi="Garamond"/>
          <w:i/>
        </w:rPr>
        <w:t>Orphan Black</w:t>
      </w:r>
      <w:r w:rsidRPr="00FC2CE3">
        <w:rPr>
          <w:rFonts w:ascii="Garamond" w:hAnsi="Garamond"/>
        </w:rPr>
        <w:t>”</w:t>
      </w:r>
    </w:p>
    <w:p w14:paraId="288C6F6E" w14:textId="77777777" w:rsidR="00FC2CE3" w:rsidRDefault="00FC2CE3" w:rsidP="00FC2CE3">
      <w:pPr>
        <w:tabs>
          <w:tab w:val="left" w:pos="288"/>
          <w:tab w:val="right" w:pos="9360"/>
        </w:tabs>
        <w:rPr>
          <w:rFonts w:ascii="Garamond" w:hAnsi="Garamond"/>
        </w:rPr>
      </w:pPr>
      <w:r w:rsidRPr="00FC2CE3">
        <w:rPr>
          <w:rFonts w:ascii="Garamond" w:hAnsi="Garamond"/>
        </w:rPr>
        <w:tab/>
      </w:r>
      <w:r>
        <w:rPr>
          <w:rFonts w:ascii="Garamond" w:hAnsi="Garamond"/>
        </w:rPr>
        <w:t>Console-</w:t>
      </w:r>
      <w:proofErr w:type="spellStart"/>
      <w:r>
        <w:rPr>
          <w:rFonts w:ascii="Garamond" w:hAnsi="Garamond"/>
        </w:rPr>
        <w:t>ing</w:t>
      </w:r>
      <w:proofErr w:type="spellEnd"/>
      <w:r>
        <w:rPr>
          <w:rFonts w:ascii="Garamond" w:hAnsi="Garamond"/>
        </w:rPr>
        <w:t xml:space="preserve"> Passions </w:t>
      </w:r>
      <w:r>
        <w:rPr>
          <w:rFonts w:ascii="Garamond" w:hAnsi="Garamond"/>
        </w:rPr>
        <w:tab/>
        <w:t>Greenville</w:t>
      </w:r>
      <w:r w:rsidRPr="00FC2CE3">
        <w:rPr>
          <w:rFonts w:ascii="Garamond" w:hAnsi="Garamond"/>
        </w:rPr>
        <w:t>, Summer 2017</w:t>
      </w:r>
    </w:p>
    <w:p w14:paraId="2E9B9266" w14:textId="77777777" w:rsidR="00FC2CE3" w:rsidRPr="00FC2CE3" w:rsidRDefault="00FC2CE3" w:rsidP="00FC2CE3">
      <w:pPr>
        <w:tabs>
          <w:tab w:val="left" w:pos="288"/>
          <w:tab w:val="right" w:pos="9360"/>
        </w:tabs>
        <w:rPr>
          <w:rFonts w:ascii="Garamond" w:hAnsi="Garamond"/>
        </w:rPr>
      </w:pPr>
      <w:r w:rsidRPr="00FC2CE3">
        <w:rPr>
          <w:rFonts w:ascii="Garamond" w:hAnsi="Garamond"/>
        </w:rPr>
        <w:t>•</w:t>
      </w:r>
      <w:proofErr w:type="gramStart"/>
      <w:r w:rsidRPr="00FC2CE3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Our Blogging, Ourselves: Jewish Parenting Online</w:t>
      </w:r>
      <w:r w:rsidRPr="00FC2CE3">
        <w:rPr>
          <w:rFonts w:ascii="Garamond" w:hAnsi="Garamond"/>
        </w:rPr>
        <w:t>”</w:t>
      </w:r>
    </w:p>
    <w:p w14:paraId="214C18D1" w14:textId="77777777" w:rsidR="00FC2CE3" w:rsidRDefault="00FC2CE3" w:rsidP="00FC2CE3">
      <w:pPr>
        <w:tabs>
          <w:tab w:val="left" w:pos="288"/>
          <w:tab w:val="right" w:pos="9360"/>
        </w:tabs>
        <w:rPr>
          <w:rFonts w:ascii="Garamond" w:hAnsi="Garamond"/>
        </w:rPr>
      </w:pPr>
      <w:r w:rsidRPr="00FC2CE3">
        <w:rPr>
          <w:rFonts w:ascii="Garamond" w:hAnsi="Garamond"/>
        </w:rPr>
        <w:tab/>
      </w:r>
      <w:r>
        <w:rPr>
          <w:rFonts w:ascii="Garamond" w:hAnsi="Garamond"/>
        </w:rPr>
        <w:t>Institute for Spirituality and Social Change Workshop</w:t>
      </w:r>
      <w:r>
        <w:rPr>
          <w:rFonts w:ascii="Garamond" w:hAnsi="Garamond"/>
        </w:rPr>
        <w:tab/>
        <w:t>New York</w:t>
      </w:r>
      <w:r w:rsidRPr="00FC2CE3">
        <w:rPr>
          <w:rFonts w:ascii="Garamond" w:hAnsi="Garamond"/>
        </w:rPr>
        <w:t>, Summer 2017</w:t>
      </w:r>
    </w:p>
    <w:p w14:paraId="7F60C185" w14:textId="77777777" w:rsidR="004775B4" w:rsidRPr="004775B4" w:rsidRDefault="004775B4" w:rsidP="004775B4">
      <w:pPr>
        <w:tabs>
          <w:tab w:val="left" w:pos="288"/>
          <w:tab w:val="right" w:pos="9360"/>
        </w:tabs>
        <w:rPr>
          <w:rFonts w:ascii="Garamond" w:hAnsi="Garamond"/>
        </w:rPr>
      </w:pPr>
      <w:r w:rsidRPr="004775B4">
        <w:rPr>
          <w:rFonts w:ascii="Garamond" w:hAnsi="Garamond"/>
        </w:rPr>
        <w:t>•</w:t>
      </w:r>
      <w:proofErr w:type="gramStart"/>
      <w:r w:rsidRPr="004775B4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Watch</w:t>
      </w:r>
      <w:r w:rsidR="00255DF2">
        <w:rPr>
          <w:rFonts w:ascii="Garamond" w:hAnsi="Garamond"/>
        </w:rPr>
        <w:t>ing while (face) blind: prosopa</w:t>
      </w:r>
      <w:r>
        <w:rPr>
          <w:rFonts w:ascii="Garamond" w:hAnsi="Garamond"/>
        </w:rPr>
        <w:t xml:space="preserve">gnosia and </w:t>
      </w:r>
      <w:r>
        <w:rPr>
          <w:rFonts w:ascii="Garamond" w:hAnsi="Garamond"/>
          <w:i/>
        </w:rPr>
        <w:t>Orphan Black</w:t>
      </w:r>
      <w:r w:rsidRPr="004775B4">
        <w:rPr>
          <w:rFonts w:ascii="Garamond" w:hAnsi="Garamond"/>
        </w:rPr>
        <w:t>”</w:t>
      </w:r>
    </w:p>
    <w:p w14:paraId="3DED02FA" w14:textId="77777777" w:rsidR="004775B4" w:rsidRDefault="004775B4" w:rsidP="00B924B0">
      <w:pPr>
        <w:tabs>
          <w:tab w:val="left" w:pos="288"/>
          <w:tab w:val="right" w:pos="9360"/>
        </w:tabs>
        <w:rPr>
          <w:rFonts w:ascii="Garamond" w:hAnsi="Garamond"/>
        </w:rPr>
      </w:pPr>
      <w:r w:rsidRPr="004775B4"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MeCCSA</w:t>
      </w:r>
      <w:proofErr w:type="spellEnd"/>
      <w:r w:rsidRPr="004775B4">
        <w:rPr>
          <w:rFonts w:ascii="Garamond" w:hAnsi="Garamond"/>
        </w:rPr>
        <w:t xml:space="preserve"> </w:t>
      </w:r>
      <w:r w:rsidRPr="004775B4">
        <w:rPr>
          <w:rFonts w:ascii="Garamond" w:hAnsi="Garamond"/>
        </w:rPr>
        <w:tab/>
      </w:r>
      <w:r>
        <w:rPr>
          <w:rFonts w:ascii="Garamond" w:hAnsi="Garamond"/>
        </w:rPr>
        <w:t>Leeds</w:t>
      </w:r>
      <w:r w:rsidRPr="004775B4">
        <w:rPr>
          <w:rFonts w:ascii="Garamond" w:hAnsi="Garamond"/>
        </w:rPr>
        <w:t xml:space="preserve">, </w:t>
      </w:r>
      <w:r w:rsidR="00C27A31">
        <w:rPr>
          <w:rFonts w:ascii="Garamond" w:hAnsi="Garamond"/>
        </w:rPr>
        <w:t>Winter 2017</w:t>
      </w:r>
    </w:p>
    <w:p w14:paraId="48980DCE" w14:textId="77777777" w:rsidR="00B924B0" w:rsidRPr="00B924B0" w:rsidRDefault="00B924B0" w:rsidP="00B924B0">
      <w:pPr>
        <w:tabs>
          <w:tab w:val="left" w:pos="288"/>
          <w:tab w:val="right" w:pos="9360"/>
        </w:tabs>
        <w:rPr>
          <w:rFonts w:ascii="Garamond" w:hAnsi="Garamond"/>
        </w:rPr>
      </w:pPr>
      <w:r w:rsidRPr="00B924B0">
        <w:rPr>
          <w:rFonts w:ascii="Garamond" w:hAnsi="Garamond"/>
        </w:rPr>
        <w:t>•</w:t>
      </w:r>
      <w:proofErr w:type="gramStart"/>
      <w:r w:rsidRPr="00B924B0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A Very Special Makeover: Face Transplants on Television”</w:t>
      </w:r>
    </w:p>
    <w:p w14:paraId="0C5681A3" w14:textId="77777777" w:rsidR="00B924B0" w:rsidRDefault="00B924B0" w:rsidP="00B924B0">
      <w:pPr>
        <w:tabs>
          <w:tab w:val="left" w:pos="288"/>
          <w:tab w:val="right" w:pos="9360"/>
        </w:tabs>
        <w:rPr>
          <w:rFonts w:ascii="Garamond" w:hAnsi="Garamond"/>
        </w:rPr>
      </w:pPr>
      <w:r w:rsidRPr="00B924B0">
        <w:rPr>
          <w:rFonts w:ascii="Garamond" w:hAnsi="Garamond"/>
        </w:rPr>
        <w:tab/>
      </w:r>
      <w:r>
        <w:rPr>
          <w:rFonts w:ascii="Garamond" w:hAnsi="Garamond"/>
        </w:rPr>
        <w:t>International Communication Association</w:t>
      </w:r>
      <w:r w:rsidR="00924B61"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Fukuoka, Summer 2016</w:t>
      </w:r>
    </w:p>
    <w:p w14:paraId="6DB80FF8" w14:textId="77777777" w:rsidR="00924B61" w:rsidRPr="00A21157" w:rsidRDefault="00924B61" w:rsidP="00644B55">
      <w:pPr>
        <w:tabs>
          <w:tab w:val="left" w:pos="288"/>
          <w:tab w:val="right" w:pos="9360"/>
        </w:tabs>
        <w:rPr>
          <w:rFonts w:ascii="Garamond" w:hAnsi="Garamond"/>
          <w:i/>
        </w:rPr>
      </w:pPr>
      <w:r w:rsidRPr="00A21157">
        <w:rPr>
          <w:rFonts w:ascii="Garamond" w:hAnsi="Garamond"/>
          <w:i/>
        </w:rPr>
        <w:t xml:space="preserve">     Awarded Top Poster for the Popular Communication Division</w:t>
      </w:r>
    </w:p>
    <w:p w14:paraId="4949A16B" w14:textId="77777777" w:rsidR="00644B55" w:rsidRPr="00644B55" w:rsidRDefault="00644B55" w:rsidP="00644B55">
      <w:pPr>
        <w:tabs>
          <w:tab w:val="left" w:pos="288"/>
          <w:tab w:val="right" w:pos="9360"/>
        </w:tabs>
        <w:rPr>
          <w:rFonts w:ascii="Garamond" w:hAnsi="Garamond"/>
        </w:rPr>
      </w:pPr>
      <w:r w:rsidRPr="00644B55">
        <w:rPr>
          <w:rFonts w:ascii="Garamond" w:hAnsi="Garamond"/>
        </w:rPr>
        <w:t>•</w:t>
      </w:r>
      <w:proofErr w:type="gramStart"/>
      <w:r w:rsidRPr="00644B55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 xml:space="preserve">Clones All the Way Down: Clone Differentiation in </w:t>
      </w:r>
      <w:r>
        <w:rPr>
          <w:rFonts w:ascii="Garamond" w:hAnsi="Garamond"/>
          <w:i/>
        </w:rPr>
        <w:t>Orphan Black</w:t>
      </w:r>
      <w:r w:rsidRPr="00644B55">
        <w:rPr>
          <w:rFonts w:ascii="Garamond" w:hAnsi="Garamond"/>
        </w:rPr>
        <w:t>”</w:t>
      </w:r>
    </w:p>
    <w:p w14:paraId="28C25752" w14:textId="77777777" w:rsidR="00644B55" w:rsidRDefault="00644B55" w:rsidP="00644B55">
      <w:pPr>
        <w:tabs>
          <w:tab w:val="left" w:pos="288"/>
          <w:tab w:val="right" w:pos="9360"/>
        </w:tabs>
        <w:rPr>
          <w:rFonts w:ascii="Garamond" w:hAnsi="Garamond"/>
        </w:rPr>
      </w:pPr>
      <w:r w:rsidRPr="00644B55">
        <w:rPr>
          <w:rFonts w:ascii="Garamond" w:hAnsi="Garamond"/>
        </w:rPr>
        <w:tab/>
      </w:r>
      <w:r>
        <w:rPr>
          <w:rFonts w:ascii="Garamond" w:hAnsi="Garamond"/>
        </w:rPr>
        <w:t>The American Comparative Literature Association Annual Meeting</w:t>
      </w:r>
      <w:r w:rsidRPr="00644B55">
        <w:rPr>
          <w:rFonts w:ascii="Garamond" w:hAnsi="Garamond"/>
        </w:rPr>
        <w:tab/>
      </w:r>
      <w:r>
        <w:rPr>
          <w:rFonts w:ascii="Garamond" w:hAnsi="Garamond"/>
        </w:rPr>
        <w:t>Boston</w:t>
      </w:r>
      <w:r w:rsidR="00B924B0">
        <w:rPr>
          <w:rFonts w:ascii="Garamond" w:hAnsi="Garamond"/>
        </w:rPr>
        <w:t>, Winter 2016</w:t>
      </w:r>
    </w:p>
    <w:p w14:paraId="429CA946" w14:textId="77777777" w:rsidR="00006B1B" w:rsidRDefault="00006B1B" w:rsidP="009D7378">
      <w:pPr>
        <w:tabs>
          <w:tab w:val="left" w:pos="288"/>
          <w:tab w:val="right" w:pos="9360"/>
        </w:tabs>
        <w:rPr>
          <w:rFonts w:ascii="Garamond" w:hAnsi="Garamond"/>
        </w:rPr>
      </w:pPr>
      <w:r w:rsidRPr="009D7378">
        <w:rPr>
          <w:rFonts w:ascii="Garamond" w:hAnsi="Garamond"/>
        </w:rPr>
        <w:t>•</w:t>
      </w:r>
      <w:proofErr w:type="gramStart"/>
      <w:r w:rsidRPr="009D7378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Face Transplants and the Ethics of the Other”</w:t>
      </w:r>
      <w:r w:rsidR="009D7378">
        <w:rPr>
          <w:rFonts w:ascii="Garamond" w:hAnsi="Garamond"/>
        </w:rPr>
        <w:tab/>
      </w:r>
    </w:p>
    <w:p w14:paraId="0F16BD05" w14:textId="77777777" w:rsidR="009D7378" w:rsidRDefault="00006B1B" w:rsidP="009D7378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9D7378">
        <w:rPr>
          <w:rFonts w:ascii="Garamond" w:hAnsi="Garamond"/>
        </w:rPr>
        <w:t>Internat</w:t>
      </w:r>
      <w:r w:rsidR="000C6E14">
        <w:rPr>
          <w:rFonts w:ascii="Garamond" w:hAnsi="Garamond"/>
        </w:rPr>
        <w:t xml:space="preserve">ional Communication Association                                                 </w:t>
      </w:r>
      <w:r w:rsidR="009D7378">
        <w:rPr>
          <w:rFonts w:ascii="Garamond" w:hAnsi="Garamond"/>
        </w:rPr>
        <w:t>San Juan, Summer 2015</w:t>
      </w:r>
      <w:r w:rsidR="009D7378" w:rsidRPr="009D7378">
        <w:rPr>
          <w:rFonts w:ascii="Garamond" w:hAnsi="Garamond"/>
        </w:rPr>
        <w:tab/>
      </w:r>
    </w:p>
    <w:p w14:paraId="765E3371" w14:textId="77777777" w:rsidR="00A6443B" w:rsidRPr="00A6443B" w:rsidRDefault="00A6443B" w:rsidP="00A6443B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</w:t>
      </w:r>
      <w:r w:rsidR="00DA1A15"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Re-</w:t>
      </w:r>
      <w:proofErr w:type="spellStart"/>
      <w:r>
        <w:rPr>
          <w:rFonts w:ascii="Garamond" w:hAnsi="Garamond"/>
        </w:rPr>
        <w:t>membering</w:t>
      </w:r>
      <w:proofErr w:type="spellEnd"/>
      <w:r>
        <w:rPr>
          <w:rFonts w:ascii="Garamond" w:hAnsi="Garamond"/>
        </w:rPr>
        <w:t xml:space="preserve"> Humanity through Appearance: Jekyll, Hyde, Merrick, and the Manipulation of</w:t>
      </w:r>
      <w:r>
        <w:rPr>
          <w:rFonts w:ascii="Garamond" w:hAnsi="Garamond"/>
        </w:rPr>
        <w:br/>
        <w:t xml:space="preserve">     the Face</w:t>
      </w:r>
      <w:r w:rsidR="00DA1A15">
        <w:rPr>
          <w:rFonts w:ascii="Garamond" w:hAnsi="Garamond"/>
        </w:rPr>
        <w:t>”</w:t>
      </w:r>
    </w:p>
    <w:p w14:paraId="16E872F6" w14:textId="77777777" w:rsidR="00A6443B" w:rsidRDefault="00A6443B" w:rsidP="00A6443B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Modern Language Association</w:t>
      </w:r>
      <w:r w:rsidRPr="00A6443B">
        <w:rPr>
          <w:rFonts w:ascii="Garamond" w:hAnsi="Garamond"/>
        </w:rPr>
        <w:tab/>
      </w:r>
      <w:r>
        <w:rPr>
          <w:rFonts w:ascii="Garamond" w:hAnsi="Garamond"/>
        </w:rPr>
        <w:t>Vancouver, Winter</w:t>
      </w:r>
      <w:r w:rsidR="00DA1A15">
        <w:rPr>
          <w:rFonts w:ascii="Garamond" w:hAnsi="Garamond"/>
        </w:rPr>
        <w:t xml:space="preserve"> 2015</w:t>
      </w:r>
    </w:p>
    <w:p w14:paraId="6E8EF30C" w14:textId="77777777" w:rsidR="00387343" w:rsidRPr="00387343" w:rsidRDefault="00387343" w:rsidP="00387343">
      <w:pPr>
        <w:tabs>
          <w:tab w:val="left" w:pos="288"/>
          <w:tab w:val="right" w:pos="9360"/>
        </w:tabs>
        <w:rPr>
          <w:rFonts w:ascii="Garamond" w:hAnsi="Garamond"/>
        </w:rPr>
      </w:pPr>
      <w:r w:rsidRPr="00387343">
        <w:rPr>
          <w:rFonts w:ascii="Garamond" w:hAnsi="Garamond"/>
        </w:rPr>
        <w:t>•</w:t>
      </w:r>
      <w:proofErr w:type="gramStart"/>
      <w:r w:rsidRPr="00387343">
        <w:rPr>
          <w:rFonts w:ascii="Garamond" w:hAnsi="Garamond"/>
        </w:rPr>
        <w:t xml:space="preserve">   “</w:t>
      </w:r>
      <w:proofErr w:type="gramEnd"/>
      <w:r w:rsidRPr="00387343">
        <w:rPr>
          <w:rFonts w:ascii="Garamond" w:hAnsi="Garamond"/>
        </w:rPr>
        <w:t>Fac</w:t>
      </w:r>
      <w:r>
        <w:rPr>
          <w:rFonts w:ascii="Garamond" w:hAnsi="Garamond"/>
        </w:rPr>
        <w:t>ial Transplants: Decoding the Debates</w:t>
      </w:r>
      <w:r w:rsidRPr="00387343">
        <w:rPr>
          <w:rFonts w:ascii="Garamond" w:hAnsi="Garamond"/>
        </w:rPr>
        <w:t>”</w:t>
      </w:r>
    </w:p>
    <w:p w14:paraId="7D0F0F96" w14:textId="77777777" w:rsidR="00387343" w:rsidRDefault="00387343" w:rsidP="00387343">
      <w:pPr>
        <w:tabs>
          <w:tab w:val="left" w:pos="288"/>
          <w:tab w:val="right" w:pos="9360"/>
        </w:tabs>
        <w:rPr>
          <w:rFonts w:ascii="Garamond" w:hAnsi="Garamond"/>
        </w:rPr>
      </w:pPr>
      <w:r w:rsidRPr="00387343">
        <w:rPr>
          <w:rFonts w:ascii="Garamond" w:hAnsi="Garamond"/>
        </w:rPr>
        <w:tab/>
      </w:r>
      <w:r>
        <w:rPr>
          <w:rFonts w:ascii="Garamond" w:hAnsi="Garamond"/>
        </w:rPr>
        <w:t>History of Science Society</w:t>
      </w:r>
      <w:r w:rsidRPr="00387343">
        <w:rPr>
          <w:rFonts w:ascii="Garamond" w:hAnsi="Garamond"/>
        </w:rPr>
        <w:tab/>
      </w:r>
      <w:r>
        <w:rPr>
          <w:rFonts w:ascii="Garamond" w:hAnsi="Garamond"/>
        </w:rPr>
        <w:t>Chicago</w:t>
      </w:r>
      <w:r w:rsidRPr="00387343">
        <w:rPr>
          <w:rFonts w:ascii="Garamond" w:hAnsi="Garamond"/>
        </w:rPr>
        <w:t>, Fall 2014</w:t>
      </w:r>
    </w:p>
    <w:p w14:paraId="45D5F3FD" w14:textId="77777777" w:rsidR="00904292" w:rsidRPr="00904292" w:rsidRDefault="00904292" w:rsidP="00904292">
      <w:pPr>
        <w:tabs>
          <w:tab w:val="left" w:pos="288"/>
          <w:tab w:val="right" w:pos="9360"/>
        </w:tabs>
        <w:rPr>
          <w:rFonts w:ascii="Garamond" w:hAnsi="Garamond"/>
        </w:rPr>
      </w:pPr>
      <w:r w:rsidRPr="00904292">
        <w:rPr>
          <w:rFonts w:ascii="Garamond" w:hAnsi="Garamond"/>
        </w:rPr>
        <w:t>•</w:t>
      </w:r>
      <w:proofErr w:type="gramStart"/>
      <w:r w:rsidRPr="00904292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Facial Modification and Disability Studies: What Looking Different Might Mean</w:t>
      </w:r>
      <w:r w:rsidRPr="00904292">
        <w:rPr>
          <w:rFonts w:ascii="Garamond" w:hAnsi="Garamond"/>
        </w:rPr>
        <w:t>”</w:t>
      </w:r>
    </w:p>
    <w:p w14:paraId="3BFE0C8C" w14:textId="77777777" w:rsidR="00904292" w:rsidRDefault="00904292" w:rsidP="00904292">
      <w:pPr>
        <w:tabs>
          <w:tab w:val="left" w:pos="288"/>
          <w:tab w:val="right" w:pos="9360"/>
        </w:tabs>
        <w:rPr>
          <w:rFonts w:ascii="Garamond" w:hAnsi="Garamond"/>
        </w:rPr>
      </w:pPr>
      <w:r w:rsidRPr="00904292">
        <w:rPr>
          <w:rFonts w:ascii="Garamond" w:hAnsi="Garamond"/>
        </w:rPr>
        <w:tab/>
      </w:r>
      <w:r>
        <w:rPr>
          <w:rFonts w:ascii="Garamond" w:hAnsi="Garamond"/>
        </w:rPr>
        <w:t>UPenn Faculty Working Group Disability Studies Conference</w:t>
      </w:r>
      <w:r w:rsidRPr="00904292">
        <w:rPr>
          <w:rFonts w:ascii="Garamond" w:hAnsi="Garamond"/>
        </w:rPr>
        <w:tab/>
      </w:r>
      <w:r>
        <w:rPr>
          <w:rFonts w:ascii="Garamond" w:hAnsi="Garamond"/>
        </w:rPr>
        <w:t>Philadelphia</w:t>
      </w:r>
      <w:r w:rsidRPr="00904292">
        <w:rPr>
          <w:rFonts w:ascii="Garamond" w:hAnsi="Garamond"/>
        </w:rPr>
        <w:t>, Spring 2014</w:t>
      </w:r>
    </w:p>
    <w:p w14:paraId="1C343652" w14:textId="77777777" w:rsidR="00B93FB8" w:rsidRDefault="004A68AD" w:rsidP="00B93FB8">
      <w:pPr>
        <w:tabs>
          <w:tab w:val="left" w:pos="288"/>
          <w:tab w:val="right" w:pos="9360"/>
        </w:tabs>
        <w:rPr>
          <w:rFonts w:ascii="Garamond" w:hAnsi="Garamond"/>
        </w:rPr>
      </w:pPr>
      <w:r w:rsidRPr="00C05BA7">
        <w:rPr>
          <w:rFonts w:ascii="Garamond" w:hAnsi="Garamond"/>
        </w:rPr>
        <w:t>•</w:t>
      </w:r>
      <w:proofErr w:type="gramStart"/>
      <w:r w:rsidRPr="00C05BA7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Facing Issues of Identity Transfer: Facts and Fears”</w:t>
      </w:r>
    </w:p>
    <w:p w14:paraId="1A14AB01" w14:textId="77777777" w:rsidR="00665BD2" w:rsidRDefault="00B93FB8" w:rsidP="00665BD2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665BD2">
        <w:rPr>
          <w:rFonts w:ascii="Garamond" w:hAnsi="Garamond"/>
        </w:rPr>
        <w:t>About Faces Conference</w:t>
      </w:r>
      <w:r w:rsidR="00665BD2">
        <w:rPr>
          <w:rFonts w:ascii="Garamond" w:hAnsi="Garamond"/>
        </w:rPr>
        <w:tab/>
        <w:t>Berkeley, Spring 2014</w:t>
      </w:r>
    </w:p>
    <w:p w14:paraId="25F0F638" w14:textId="77777777" w:rsidR="004A68AD" w:rsidRDefault="00665BD2" w:rsidP="004A68AD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4A68AD">
        <w:rPr>
          <w:rFonts w:ascii="Garamond" w:hAnsi="Garamond"/>
        </w:rPr>
        <w:t>UPenn History and Sociology of Science Colloquium</w:t>
      </w:r>
      <w:r w:rsidR="004A68AD">
        <w:rPr>
          <w:rFonts w:ascii="Garamond" w:hAnsi="Garamond"/>
        </w:rPr>
        <w:tab/>
        <w:t>Philadelphia, Winter 2014</w:t>
      </w:r>
    </w:p>
    <w:p w14:paraId="2822864E" w14:textId="77777777" w:rsidR="004A68AD" w:rsidRDefault="004A68AD" w:rsidP="004A68AD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Appearance/Identity: CHA Clinical Conference</w:t>
      </w:r>
      <w:r w:rsidRPr="00C05BA7">
        <w:rPr>
          <w:rFonts w:ascii="Garamond" w:hAnsi="Garamond"/>
        </w:rPr>
        <w:tab/>
      </w:r>
      <w:r>
        <w:rPr>
          <w:rFonts w:ascii="Garamond" w:hAnsi="Garamond"/>
        </w:rPr>
        <w:t>Philadelphia, Fall 2013</w:t>
      </w:r>
    </w:p>
    <w:p w14:paraId="4F872E82" w14:textId="77777777" w:rsidR="00EF3D5E" w:rsidRPr="00EF3D5E" w:rsidRDefault="00EF3D5E" w:rsidP="00EF3D5E">
      <w:pPr>
        <w:tabs>
          <w:tab w:val="left" w:pos="288"/>
          <w:tab w:val="right" w:pos="9360"/>
        </w:tabs>
        <w:rPr>
          <w:rFonts w:ascii="Garamond" w:hAnsi="Garamond"/>
        </w:rPr>
      </w:pPr>
      <w:r w:rsidRPr="00EF3D5E">
        <w:rPr>
          <w:rFonts w:ascii="Garamond" w:hAnsi="Garamond"/>
        </w:rPr>
        <w:t>•</w:t>
      </w:r>
      <w:proofErr w:type="gramStart"/>
      <w:r w:rsidRPr="00EF3D5E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Disability and Feminism at Penn: New Directions</w:t>
      </w:r>
      <w:r w:rsidRPr="00EF3D5E">
        <w:rPr>
          <w:rFonts w:ascii="Garamond" w:hAnsi="Garamond"/>
        </w:rPr>
        <w:t>”</w:t>
      </w:r>
    </w:p>
    <w:p w14:paraId="101018B5" w14:textId="77777777" w:rsidR="00EF3D5E" w:rsidRDefault="00EF3D5E" w:rsidP="00EF3D5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The 40</w:t>
      </w:r>
      <w:r w:rsidRPr="00EF3D5E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Anniversary Conference of GSWS at Penn</w:t>
      </w:r>
      <w:r w:rsidRPr="00EF3D5E">
        <w:rPr>
          <w:rFonts w:ascii="Garamond" w:hAnsi="Garamond"/>
        </w:rPr>
        <w:tab/>
      </w:r>
      <w:r>
        <w:rPr>
          <w:rFonts w:ascii="Garamond" w:hAnsi="Garamond"/>
        </w:rPr>
        <w:t>Philadelphia, Winter</w:t>
      </w:r>
      <w:r w:rsidRPr="00EF3D5E">
        <w:rPr>
          <w:rFonts w:ascii="Garamond" w:hAnsi="Garamond"/>
        </w:rPr>
        <w:t xml:space="preserve"> 201</w:t>
      </w:r>
      <w:r>
        <w:rPr>
          <w:rFonts w:ascii="Garamond" w:hAnsi="Garamond"/>
        </w:rPr>
        <w:t>4</w:t>
      </w:r>
    </w:p>
    <w:p w14:paraId="5490854F" w14:textId="77777777" w:rsidR="0091750E" w:rsidRDefault="0091750E" w:rsidP="00C05BA7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 </w:t>
      </w:r>
    </w:p>
    <w:p w14:paraId="47571252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The Image is (Not) the Event: Negotiating the Pedagogy of Controversial Images</w:t>
      </w:r>
      <w:r w:rsidR="00C05BA7">
        <w:rPr>
          <w:rFonts w:ascii="Garamond" w:hAnsi="Garamond"/>
        </w:rPr>
        <w:t>”</w:t>
      </w:r>
    </w:p>
    <w:p w14:paraId="7266BFD5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International Communication Association</w:t>
      </w:r>
      <w:r>
        <w:rPr>
          <w:rFonts w:ascii="Garamond" w:hAnsi="Garamond"/>
        </w:rPr>
        <w:tab/>
        <w:t>London, Spring 2013</w:t>
      </w:r>
    </w:p>
    <w:p w14:paraId="6ADA4BBB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Ethnography and/</w:t>
      </w:r>
      <w:proofErr w:type="spellStart"/>
      <w:r>
        <w:rPr>
          <w:rFonts w:ascii="Garamond" w:hAnsi="Garamond"/>
        </w:rPr>
        <w:t>of</w:t>
      </w:r>
      <w:proofErr w:type="spellEnd"/>
      <w:r>
        <w:rPr>
          <w:rFonts w:ascii="Garamond" w:hAnsi="Garamond"/>
        </w:rPr>
        <w:t xml:space="preserve"> New Media”</w:t>
      </w:r>
    </w:p>
    <w:p w14:paraId="539840CA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Futures of Visual Anthropology Conference, Temple University</w:t>
      </w:r>
      <w:r>
        <w:rPr>
          <w:rFonts w:ascii="Garamond" w:hAnsi="Garamond"/>
        </w:rPr>
        <w:tab/>
        <w:t>Philadelphia, Spring 2013</w:t>
      </w:r>
    </w:p>
    <w:p w14:paraId="12FA68F7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lastRenderedPageBreak/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 xml:space="preserve">Mesmeric Performances, the Sisters </w:t>
      </w:r>
      <w:proofErr w:type="spellStart"/>
      <w:r>
        <w:rPr>
          <w:rFonts w:ascii="Garamond" w:hAnsi="Garamond"/>
        </w:rPr>
        <w:t>O’Key</w:t>
      </w:r>
      <w:proofErr w:type="spellEnd"/>
      <w:r>
        <w:rPr>
          <w:rFonts w:ascii="Garamond" w:hAnsi="Garamond"/>
        </w:rPr>
        <w:t>, and the Celebrity of the Patient”</w:t>
      </w:r>
    </w:p>
    <w:p w14:paraId="2B998E91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National Conference on British Studies</w:t>
      </w:r>
      <w:r>
        <w:rPr>
          <w:rFonts w:ascii="Garamond" w:hAnsi="Garamond"/>
        </w:rPr>
        <w:tab/>
        <w:t>Montreal, Fall 2012</w:t>
      </w:r>
    </w:p>
    <w:p w14:paraId="3CFF2B6A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spellStart"/>
      <w:proofErr w:type="gramEnd"/>
      <w:r>
        <w:rPr>
          <w:rFonts w:ascii="Garamond" w:hAnsi="Garamond"/>
        </w:rPr>
        <w:t>Orthoprax</w:t>
      </w:r>
      <w:proofErr w:type="spellEnd"/>
      <w:r>
        <w:rPr>
          <w:rFonts w:ascii="Garamond" w:hAnsi="Garamond"/>
        </w:rPr>
        <w:t>: Judaism and Accounting”</w:t>
      </w:r>
      <w:r>
        <w:rPr>
          <w:rFonts w:ascii="Garamond" w:hAnsi="Garamond"/>
        </w:rPr>
        <w:tab/>
      </w:r>
    </w:p>
    <w:p w14:paraId="24315A13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International Communication Association</w:t>
      </w:r>
      <w:r>
        <w:rPr>
          <w:rFonts w:ascii="Garamond" w:hAnsi="Garamond"/>
        </w:rPr>
        <w:tab/>
        <w:t>Phoenix, Spring 2012</w:t>
      </w:r>
    </w:p>
    <w:p w14:paraId="14595935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Pleasure in Practices of Looking”</w:t>
      </w:r>
      <w:r>
        <w:rPr>
          <w:rFonts w:ascii="Garamond" w:hAnsi="Garamond"/>
        </w:rPr>
        <w:tab/>
      </w:r>
    </w:p>
    <w:p w14:paraId="42BFF29D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Society for the History of Technology</w:t>
      </w:r>
      <w:r>
        <w:rPr>
          <w:rFonts w:ascii="Garamond" w:hAnsi="Garamond"/>
        </w:rPr>
        <w:tab/>
        <w:t>Cleveland, Fall 2011</w:t>
      </w:r>
    </w:p>
    <w:p w14:paraId="58CB38E4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Towards a Definition of Pleasure in Practices of Looking”</w:t>
      </w:r>
      <w:r>
        <w:rPr>
          <w:rFonts w:ascii="Garamond" w:hAnsi="Garamond"/>
        </w:rPr>
        <w:tab/>
      </w:r>
    </w:p>
    <w:p w14:paraId="07526417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History of Science Society</w:t>
      </w:r>
      <w:r>
        <w:rPr>
          <w:rFonts w:ascii="Garamond" w:hAnsi="Garamond"/>
        </w:rPr>
        <w:tab/>
        <w:t>Cleveland, Fall 2011</w:t>
      </w:r>
    </w:p>
    <w:p w14:paraId="7ED670FC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The Ethics of Atrocity Photos in Scholarly Work”</w:t>
      </w:r>
      <w:r>
        <w:rPr>
          <w:rFonts w:ascii="Garamond" w:hAnsi="Garamond"/>
        </w:rPr>
        <w:tab/>
      </w:r>
    </w:p>
    <w:p w14:paraId="03B98151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Visible Evidence 18</w:t>
      </w:r>
      <w:r>
        <w:rPr>
          <w:rFonts w:ascii="Garamond" w:hAnsi="Garamond"/>
        </w:rPr>
        <w:tab/>
        <w:t>New York, Summer 2011</w:t>
      </w:r>
    </w:p>
    <w:p w14:paraId="7EA2A703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The Fading Horror of Atrocity Photos”</w:t>
      </w:r>
      <w:r>
        <w:rPr>
          <w:rFonts w:ascii="Garamond" w:hAnsi="Garamond"/>
        </w:rPr>
        <w:tab/>
      </w:r>
    </w:p>
    <w:p w14:paraId="40EE0CD6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Mediating War and Technology: International Communication Association Preconference</w:t>
      </w:r>
      <w:r>
        <w:rPr>
          <w:rFonts w:ascii="Garamond" w:hAnsi="Garamond"/>
        </w:rPr>
        <w:tab/>
      </w:r>
    </w:p>
    <w:p w14:paraId="076F3334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Boston, Spring 2011</w:t>
      </w:r>
    </w:p>
    <w:p w14:paraId="500C13FA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Pornography and Pleasure: The Ethics of the Archive”</w:t>
      </w:r>
      <w:r>
        <w:rPr>
          <w:rFonts w:ascii="Garamond" w:hAnsi="Garamond"/>
        </w:rPr>
        <w:tab/>
      </w:r>
    </w:p>
    <w:p w14:paraId="7A673F99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Cultural Studies Association</w:t>
      </w:r>
      <w:r>
        <w:rPr>
          <w:rFonts w:ascii="Garamond" w:hAnsi="Garamond"/>
        </w:rPr>
        <w:tab/>
        <w:t>Chicago, Spring 2011</w:t>
      </w:r>
    </w:p>
    <w:p w14:paraId="65FFD25B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Pleasingly Grotesque: Looking at Victorian Freaks”</w:t>
      </w:r>
      <w:r>
        <w:rPr>
          <w:rFonts w:ascii="Garamond" w:hAnsi="Garamond"/>
        </w:rPr>
        <w:tab/>
      </w:r>
    </w:p>
    <w:p w14:paraId="2235DDFA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North American Victorian Studies Association</w:t>
      </w:r>
      <w:r>
        <w:rPr>
          <w:rFonts w:ascii="Garamond" w:hAnsi="Garamond"/>
        </w:rPr>
        <w:tab/>
        <w:t>Montreal, Fall 2010</w:t>
      </w:r>
    </w:p>
    <w:p w14:paraId="07918F66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 xml:space="preserve">Mirror </w:t>
      </w:r>
      <w:proofErr w:type="spellStart"/>
      <w:r>
        <w:rPr>
          <w:rFonts w:ascii="Garamond" w:hAnsi="Garamond"/>
        </w:rPr>
        <w:t>Mirror</w:t>
      </w:r>
      <w:proofErr w:type="spellEnd"/>
      <w:r>
        <w:rPr>
          <w:rFonts w:ascii="Garamond" w:hAnsi="Garamond"/>
        </w:rPr>
        <w:t xml:space="preserve"> on the Wall: Who Am I?”</w:t>
      </w:r>
      <w:r>
        <w:rPr>
          <w:rFonts w:ascii="Garamond" w:hAnsi="Garamond"/>
        </w:rPr>
        <w:tab/>
      </w:r>
    </w:p>
    <w:p w14:paraId="7636EBC8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The United States of the Self: Makeover Television and the American Dream Symposium</w:t>
      </w:r>
    </w:p>
    <w:p w14:paraId="34004C8C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Philadelphia, Fall 2010</w:t>
      </w:r>
    </w:p>
    <w:p w14:paraId="0A855820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Blockbuster Titillation: Voyeurism and the Freak Show”</w:t>
      </w:r>
      <w:r>
        <w:rPr>
          <w:rFonts w:ascii="Garamond" w:hAnsi="Garamond"/>
        </w:rPr>
        <w:tab/>
      </w:r>
    </w:p>
    <w:p w14:paraId="38927F1E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International Communication Association</w:t>
      </w:r>
      <w:r>
        <w:rPr>
          <w:rFonts w:ascii="Garamond" w:hAnsi="Garamond"/>
        </w:rPr>
        <w:tab/>
        <w:t>Singapore, Summer 2010</w:t>
      </w:r>
    </w:p>
    <w:p w14:paraId="67238447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Historical Voyeurism: Critical Spectatorship of the Victorian Freak Body in the Archive”</w:t>
      </w:r>
    </w:p>
    <w:p w14:paraId="58968496" w14:textId="77777777" w:rsidR="00AD31A0" w:rsidRDefault="00AD31A0" w:rsidP="006A3DC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6A3DC9">
        <w:rPr>
          <w:rFonts w:ascii="Garamond" w:hAnsi="Garamond"/>
        </w:rPr>
        <w:tab/>
      </w:r>
      <w:r>
        <w:rPr>
          <w:rFonts w:ascii="Garamond" w:hAnsi="Garamond"/>
        </w:rPr>
        <w:t>Cultural Studies Association</w:t>
      </w:r>
      <w:r>
        <w:rPr>
          <w:rFonts w:ascii="Garamond" w:hAnsi="Garamond"/>
        </w:rPr>
        <w:tab/>
        <w:t>Berkeley, Spring 2010</w:t>
      </w:r>
    </w:p>
    <w:p w14:paraId="216964CE" w14:textId="77777777" w:rsidR="00AD31A0" w:rsidRDefault="00AD31A0" w:rsidP="00AD31A0">
      <w:pPr>
        <w:tabs>
          <w:tab w:val="left" w:pos="288"/>
          <w:tab w:val="left" w:pos="731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Fix Me to Be Unfixed: Retouching Victorian Freaks”</w:t>
      </w:r>
      <w:r>
        <w:rPr>
          <w:rFonts w:ascii="Garamond" w:hAnsi="Garamond"/>
        </w:rPr>
        <w:tab/>
      </w:r>
    </w:p>
    <w:p w14:paraId="634D0568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North American Conference on British Studies</w:t>
      </w:r>
      <w:r>
        <w:rPr>
          <w:rFonts w:ascii="Garamond" w:hAnsi="Garamond"/>
        </w:rPr>
        <w:tab/>
        <w:t>Louisville, Fall 2009</w:t>
      </w:r>
    </w:p>
    <w:p w14:paraId="1CD54711" w14:textId="77777777" w:rsidR="00AD31A0" w:rsidRDefault="00AD31A0" w:rsidP="00AD31A0">
      <w:pPr>
        <w:tabs>
          <w:tab w:val="left" w:pos="288"/>
          <w:tab w:val="left" w:pos="731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Session Organizer, “Transatlantic </w:t>
      </w:r>
      <w:proofErr w:type="spellStart"/>
      <w:r>
        <w:rPr>
          <w:rFonts w:ascii="Garamond" w:hAnsi="Garamond"/>
        </w:rPr>
        <w:t>Retouchings</w:t>
      </w:r>
      <w:proofErr w:type="spellEnd"/>
      <w:r>
        <w:rPr>
          <w:rFonts w:ascii="Garamond" w:hAnsi="Garamond"/>
        </w:rPr>
        <w:t>: Literary and Visual Exchange in C19”</w:t>
      </w:r>
      <w:r>
        <w:rPr>
          <w:rFonts w:ascii="Garamond" w:hAnsi="Garamond"/>
        </w:rPr>
        <w:tab/>
      </w:r>
    </w:p>
    <w:p w14:paraId="3D141A50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North American Conference on British Studies</w:t>
      </w:r>
      <w:r>
        <w:rPr>
          <w:rFonts w:ascii="Garamond" w:hAnsi="Garamond"/>
        </w:rPr>
        <w:tab/>
        <w:t>Louisville, Fall 2009</w:t>
      </w:r>
    </w:p>
    <w:p w14:paraId="47423F50" w14:textId="77777777" w:rsidR="00AD31A0" w:rsidRDefault="00AD31A0" w:rsidP="00AD31A0">
      <w:pPr>
        <w:tabs>
          <w:tab w:val="left" w:pos="288"/>
          <w:tab w:val="left" w:pos="731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Closing Plenary Session: Histories of the Body”</w:t>
      </w:r>
      <w:r>
        <w:rPr>
          <w:rFonts w:ascii="Garamond" w:hAnsi="Garamond"/>
        </w:rPr>
        <w:tab/>
      </w:r>
    </w:p>
    <w:p w14:paraId="5383A825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Women’s Studies at Penn 35</w:t>
      </w:r>
      <w:r w:rsidRPr="004F0E8E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Anniversary Conference</w:t>
      </w:r>
      <w:r>
        <w:rPr>
          <w:rFonts w:ascii="Garamond" w:hAnsi="Garamond"/>
        </w:rPr>
        <w:tab/>
        <w:t>Philadelphia, Fall 2009</w:t>
      </w:r>
    </w:p>
    <w:p w14:paraId="7CD6633D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The Victorian Stage: A Time Travel Machine”</w:t>
      </w:r>
    </w:p>
    <w:p w14:paraId="47AA0628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North American Victorian Studies Association and the British Association for Victorian Studies</w:t>
      </w:r>
    </w:p>
    <w:p w14:paraId="60BB150E" w14:textId="5787E84D" w:rsidR="00AD31A0" w:rsidRDefault="00561054" w:rsidP="00D04D18">
      <w:pPr>
        <w:tabs>
          <w:tab w:val="left" w:pos="288"/>
          <w:tab w:val="right" w:pos="9360"/>
        </w:tabs>
        <w:jc w:val="right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</w:t>
      </w:r>
      <w:r w:rsidR="00AD31A0">
        <w:rPr>
          <w:rFonts w:ascii="Garamond" w:hAnsi="Garamond"/>
        </w:rPr>
        <w:t>Cambridge, UK Summer 2009</w:t>
      </w:r>
    </w:p>
    <w:p w14:paraId="0423A2D7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The Freakish Pleasure of Looking at the Grotesque”</w:t>
      </w:r>
    </w:p>
    <w:p w14:paraId="662AC308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Performing Science Conference: Science and Theatre in the Modern Age</w:t>
      </w:r>
    </w:p>
    <w:p w14:paraId="1188FB33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Philadelphia, Summer 2009</w:t>
      </w:r>
    </w:p>
    <w:p w14:paraId="4F199F94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History of Science Society</w:t>
      </w:r>
    </w:p>
    <w:p w14:paraId="250BD89E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 w:rsidRPr="004E41E0">
        <w:rPr>
          <w:rFonts w:ascii="Garamond" w:hAnsi="Garamond"/>
        </w:rPr>
        <w:t>Building the Fourth Wall: Victorian Theatrical Realism</w:t>
      </w:r>
      <w:r>
        <w:rPr>
          <w:rFonts w:ascii="Garamond" w:hAnsi="Garamond"/>
        </w:rPr>
        <w:t>”</w:t>
      </w:r>
      <w:r>
        <w:rPr>
          <w:rFonts w:ascii="Garamond" w:hAnsi="Garamond"/>
        </w:rPr>
        <w:tab/>
        <w:t>Pittsburgh, Fall 2008</w:t>
      </w:r>
    </w:p>
    <w:p w14:paraId="5281F5CC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History and Sociology of Science, The University of Pennsylvania</w:t>
      </w:r>
      <w:r>
        <w:rPr>
          <w:rFonts w:ascii="Garamond" w:hAnsi="Garamond"/>
        </w:rPr>
        <w:tab/>
        <w:t>Philadelphia, Fall 2008</w:t>
      </w:r>
    </w:p>
    <w:p w14:paraId="5EBF6920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North American Victorian Studies Association</w:t>
      </w:r>
      <w:r>
        <w:rPr>
          <w:rFonts w:ascii="Garamond" w:hAnsi="Garamond"/>
        </w:rPr>
        <w:tab/>
        <w:t xml:space="preserve">New Haven, Fall 2008 </w:t>
      </w:r>
    </w:p>
    <w:p w14:paraId="0D4CDE03" w14:textId="77777777" w:rsidR="00AD31A0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“Seeing Clearly: Illumination on the Nineteenth-Century Stage,”</w:t>
      </w:r>
    </w:p>
    <w:p w14:paraId="58EDC585" w14:textId="77777777" w:rsidR="00AD31A0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  <w:t>History of Science Society</w:t>
      </w:r>
      <w:r>
        <w:rPr>
          <w:rFonts w:ascii="Garamond" w:hAnsi="Garamond"/>
        </w:rPr>
        <w:tab/>
        <w:t>Washington, DC Fall 2007</w:t>
      </w:r>
    </w:p>
    <w:p w14:paraId="34BF7481" w14:textId="77777777" w:rsidR="00AD31A0" w:rsidRDefault="00AD31A0" w:rsidP="00AE4CF9">
      <w:pPr>
        <w:tabs>
          <w:tab w:val="left" w:pos="288"/>
          <w:tab w:val="right" w:pos="9360"/>
        </w:tabs>
        <w:ind w:left="288" w:hanging="288"/>
        <w:contextualSpacing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“Victorian Street Physiognomy: Engineering the Self,”</w:t>
      </w:r>
    </w:p>
    <w:p w14:paraId="2FE55600" w14:textId="3A4E8D25" w:rsidR="00AD31A0" w:rsidRDefault="00AD31A0" w:rsidP="00AE4CF9">
      <w:pPr>
        <w:tabs>
          <w:tab w:val="left" w:pos="288"/>
          <w:tab w:val="right" w:pos="9360"/>
        </w:tabs>
        <w:ind w:left="288" w:hanging="288"/>
        <w:contextualSpacing/>
        <w:rPr>
          <w:rFonts w:ascii="Garamond" w:hAnsi="Garamond"/>
        </w:rPr>
      </w:pPr>
      <w:r>
        <w:rPr>
          <w:rFonts w:ascii="Garamond" w:hAnsi="Garamond"/>
        </w:rPr>
        <w:tab/>
        <w:t>North American Conference on British Studies</w:t>
      </w:r>
      <w:r>
        <w:rPr>
          <w:rFonts w:ascii="Garamond" w:hAnsi="Garamond"/>
        </w:rPr>
        <w:tab/>
        <w:t>San Francisco, Fall 200</w:t>
      </w:r>
      <w:r w:rsidR="00AE4CF9">
        <w:rPr>
          <w:rFonts w:ascii="Garamond" w:hAnsi="Garamond"/>
        </w:rPr>
        <w:t>7</w:t>
      </w:r>
    </w:p>
    <w:p w14:paraId="0C210F60" w14:textId="77777777" w:rsidR="00AD31A0" w:rsidRDefault="00AD31A0" w:rsidP="00AE4CF9">
      <w:pPr>
        <w:tabs>
          <w:tab w:val="left" w:pos="288"/>
          <w:tab w:val="right" w:pos="9360"/>
        </w:tabs>
        <w:contextualSpacing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“Makeup and the Gas-Lit Stage,” </w:t>
      </w:r>
    </w:p>
    <w:p w14:paraId="6B579364" w14:textId="77777777" w:rsidR="00AD31A0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  <w:t>Meeting on Rethinking the Nineteenth Century</w:t>
      </w:r>
      <w:r>
        <w:rPr>
          <w:rFonts w:ascii="Garamond" w:hAnsi="Garamond"/>
        </w:rPr>
        <w:tab/>
        <w:t>Cambridge, Winter 2006</w:t>
      </w:r>
    </w:p>
    <w:p w14:paraId="19BE420A" w14:textId="77777777" w:rsidR="00AD31A0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 xml:space="preserve">“The Technology of Building Beauty on Nineteenth-Century Stages,” </w:t>
      </w:r>
    </w:p>
    <w:p w14:paraId="32F843E3" w14:textId="77777777" w:rsidR="00AD31A0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  <w:t>History of Science Society</w:t>
      </w:r>
      <w:r>
        <w:rPr>
          <w:rFonts w:ascii="Garamond" w:hAnsi="Garamond"/>
        </w:rPr>
        <w:tab/>
        <w:t>Minneapolis, Fall 2005</w:t>
      </w:r>
    </w:p>
    <w:p w14:paraId="79513587" w14:textId="77777777" w:rsidR="00AD31A0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“Performing Physiognomy: The Manipulation of Faces on the Victorian</w:t>
      </w:r>
    </w:p>
    <w:p w14:paraId="3B7F629F" w14:textId="77777777" w:rsidR="00AD31A0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  <w:i/>
        </w:rPr>
        <w:lastRenderedPageBreak/>
        <w:tab/>
      </w:r>
      <w:r>
        <w:rPr>
          <w:rFonts w:ascii="Garamond" w:hAnsi="Garamond"/>
        </w:rPr>
        <w:t>Canvas,” North American Conference on British Studies</w:t>
      </w:r>
      <w:r>
        <w:rPr>
          <w:rFonts w:ascii="Garamond" w:hAnsi="Garamond"/>
        </w:rPr>
        <w:tab/>
        <w:t>Denver, Fall 2005</w:t>
      </w:r>
    </w:p>
    <w:p w14:paraId="20F73ADD" w14:textId="77777777" w:rsidR="00AD31A0" w:rsidRPr="006F1FE1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“Natural Born Beggars: Physiognomy and Determinism in Victorian Britain,”</w:t>
      </w:r>
    </w:p>
    <w:p w14:paraId="479A069A" w14:textId="77777777" w:rsidR="00AD31A0" w:rsidRPr="006F1FE1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ab/>
        <w:t>History of Science Society</w:t>
      </w:r>
      <w:r w:rsidRPr="006F1FE1">
        <w:rPr>
          <w:rFonts w:ascii="Garamond" w:hAnsi="Garamond"/>
        </w:rPr>
        <w:tab/>
        <w:t>Austin, Fall 2004</w:t>
      </w:r>
    </w:p>
    <w:p w14:paraId="7AFC255F" w14:textId="77777777" w:rsidR="00AD31A0" w:rsidRPr="006F1FE1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“Dramatic Readings: Uses of Physiognomy on the Victorian Stage,”</w:t>
      </w:r>
    </w:p>
    <w:p w14:paraId="3632AF23" w14:textId="77777777" w:rsidR="00AD31A0" w:rsidRPr="006F1FE1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ab/>
        <w:t>Joint Meeting of the BSHS, CSHPS and HSS</w:t>
      </w:r>
      <w:r w:rsidRPr="006F1FE1">
        <w:rPr>
          <w:rFonts w:ascii="Garamond" w:hAnsi="Garamond"/>
        </w:rPr>
        <w:tab/>
        <w:t xml:space="preserve">Halifax, Summer 2004 </w:t>
      </w:r>
    </w:p>
    <w:p w14:paraId="5175B4D8" w14:textId="77777777" w:rsidR="00AD31A0" w:rsidRPr="006F1FE1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“Fashioning Madness: The Insane Women of Dr. Hugh Welch Diamond,” </w:t>
      </w:r>
    </w:p>
    <w:p w14:paraId="2BA7A839" w14:textId="77777777" w:rsidR="00AD31A0" w:rsidRPr="006F1FE1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ab/>
        <w:t>Picturing Women Cross-Disciplinary Symposium</w:t>
      </w:r>
      <w:r w:rsidRPr="006F1FE1">
        <w:rPr>
          <w:rFonts w:ascii="Garamond" w:hAnsi="Garamond"/>
        </w:rPr>
        <w:tab/>
        <w:t xml:space="preserve">Bryn </w:t>
      </w:r>
      <w:proofErr w:type="spellStart"/>
      <w:r w:rsidRPr="006F1FE1">
        <w:rPr>
          <w:rFonts w:ascii="Garamond" w:hAnsi="Garamond"/>
        </w:rPr>
        <w:t>Mawr</w:t>
      </w:r>
      <w:proofErr w:type="spellEnd"/>
      <w:r w:rsidRPr="006F1FE1">
        <w:rPr>
          <w:rFonts w:ascii="Garamond" w:hAnsi="Garamond"/>
        </w:rPr>
        <w:t>, Spring 2004</w:t>
      </w:r>
    </w:p>
    <w:p w14:paraId="59ED5FCF" w14:textId="77777777" w:rsidR="00AD31A0" w:rsidRPr="006F1FE1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“Face Talking Folk: Physiognomy and Scientific Classification,” </w:t>
      </w:r>
    </w:p>
    <w:p w14:paraId="02815E85" w14:textId="77777777" w:rsidR="00AD31A0" w:rsidRPr="006F1FE1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ab/>
        <w:t>Southern Association, History of Medicine and Science</w:t>
      </w:r>
      <w:r w:rsidRPr="006F1FE1">
        <w:rPr>
          <w:rFonts w:ascii="Garamond" w:hAnsi="Garamond"/>
        </w:rPr>
        <w:tab/>
        <w:t>Durham, Winter 2003</w:t>
      </w:r>
    </w:p>
    <w:p w14:paraId="3813D162" w14:textId="77777777" w:rsidR="00AD31A0" w:rsidRPr="006F1FE1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“Diagnosis – Madness: Photography and Physiognomy in Nineteenth </w:t>
      </w:r>
    </w:p>
    <w:p w14:paraId="6B5477DD" w14:textId="77777777" w:rsidR="00AD31A0" w:rsidRPr="006F1FE1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ab/>
        <w:t>Century British   Asylums,” History of Science Society</w:t>
      </w:r>
      <w:r w:rsidRPr="006F1FE1">
        <w:rPr>
          <w:rFonts w:ascii="Garamond" w:hAnsi="Garamond"/>
        </w:rPr>
        <w:tab/>
        <w:t>Milwaukee, Fall 2002</w:t>
      </w:r>
    </w:p>
    <w:p w14:paraId="22875345" w14:textId="77777777" w:rsidR="00AD31A0" w:rsidRPr="006F1FE1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“Sensational Science: Gender and Crime in Wilkie Collins,” </w:t>
      </w:r>
    </w:p>
    <w:p w14:paraId="3C924CD1" w14:textId="77777777" w:rsidR="00AD31A0" w:rsidRPr="006F1FE1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ab/>
        <w:t>History of Science Society</w:t>
      </w:r>
      <w:r w:rsidRPr="006F1FE1">
        <w:rPr>
          <w:rFonts w:ascii="Garamond" w:hAnsi="Garamond"/>
        </w:rPr>
        <w:tab/>
        <w:t>Denver, Fall 2001</w:t>
      </w:r>
    </w:p>
    <w:p w14:paraId="5399C418" w14:textId="77777777" w:rsidR="00AD31A0" w:rsidRPr="006F1FE1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“Art Imitating </w:t>
      </w:r>
      <w:proofErr w:type="spellStart"/>
      <w:r w:rsidRPr="006F1FE1">
        <w:rPr>
          <w:rFonts w:ascii="Garamond" w:hAnsi="Garamond"/>
        </w:rPr>
        <w:t>AfterLife</w:t>
      </w:r>
      <w:proofErr w:type="spellEnd"/>
      <w:r w:rsidRPr="006F1FE1">
        <w:rPr>
          <w:rFonts w:ascii="Garamond" w:hAnsi="Garamond"/>
        </w:rPr>
        <w:t xml:space="preserve">: Death and Display in Victorian England,” </w:t>
      </w:r>
    </w:p>
    <w:p w14:paraId="4D04A236" w14:textId="77777777" w:rsidR="00AD31A0" w:rsidRPr="006F1FE1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ab/>
      </w:r>
      <w:r>
        <w:rPr>
          <w:rFonts w:ascii="Garamond" w:hAnsi="Garamond"/>
        </w:rPr>
        <w:t xml:space="preserve">Social Studies of </w:t>
      </w:r>
      <w:r w:rsidRPr="006F1FE1">
        <w:rPr>
          <w:rFonts w:ascii="Garamond" w:hAnsi="Garamond"/>
        </w:rPr>
        <w:t>Science and Society</w:t>
      </w:r>
      <w:r w:rsidRPr="006F1FE1">
        <w:rPr>
          <w:rFonts w:ascii="Garamond" w:hAnsi="Garamond"/>
        </w:rPr>
        <w:tab/>
        <w:t>Cambridge, MA Fall 2001</w:t>
      </w:r>
    </w:p>
    <w:p w14:paraId="45CFD51F" w14:textId="77777777" w:rsidR="00AD31A0" w:rsidRPr="006F1FE1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“Dazed and Abused: Mesmerism and Gender in </w:t>
      </w:r>
      <w:r w:rsidRPr="006F1FE1">
        <w:rPr>
          <w:rFonts w:ascii="Garamond" w:hAnsi="Garamond"/>
          <w:i/>
        </w:rPr>
        <w:t xml:space="preserve">The Woman in White </w:t>
      </w:r>
      <w:r w:rsidRPr="006F1FE1">
        <w:rPr>
          <w:rFonts w:ascii="Garamond" w:hAnsi="Garamond"/>
        </w:rPr>
        <w:t>and</w:t>
      </w:r>
    </w:p>
    <w:p w14:paraId="512FE87E" w14:textId="77777777" w:rsidR="00AD31A0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i/>
        </w:rPr>
        <w:tab/>
      </w:r>
      <w:r w:rsidRPr="00410939">
        <w:rPr>
          <w:rFonts w:ascii="Garamond" w:hAnsi="Garamond"/>
          <w:i/>
        </w:rPr>
        <w:t>The Moonstone</w:t>
      </w:r>
      <w:r w:rsidRPr="00410939">
        <w:rPr>
          <w:rFonts w:ascii="Garamond" w:hAnsi="Garamond"/>
        </w:rPr>
        <w:t xml:space="preserve">, Dalhousie </w:t>
      </w:r>
      <w:r>
        <w:rPr>
          <w:rFonts w:ascii="Garamond" w:hAnsi="Garamond"/>
        </w:rPr>
        <w:t xml:space="preserve">University </w:t>
      </w:r>
      <w:r w:rsidRPr="00410939">
        <w:rPr>
          <w:rFonts w:ascii="Garamond" w:hAnsi="Garamond"/>
        </w:rPr>
        <w:t>Graduate History Conference</w:t>
      </w:r>
      <w:r w:rsidRPr="00410939">
        <w:rPr>
          <w:rFonts w:ascii="Garamond" w:hAnsi="Garamond"/>
        </w:rPr>
        <w:tab/>
        <w:t>Halifax, April 2001</w:t>
      </w:r>
    </w:p>
    <w:p w14:paraId="35F708A2" w14:textId="77777777" w:rsidR="00CC0A76" w:rsidRPr="00410939" w:rsidRDefault="00CC0A76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</w:p>
    <w:p w14:paraId="47A424B2" w14:textId="39DD34B5" w:rsidR="009130BE" w:rsidRDefault="00CC0A76" w:rsidP="009130BE">
      <w:pPr>
        <w:pStyle w:val="Cvhead"/>
        <w:outlineLvl w:val="0"/>
      </w:pPr>
      <w:r>
        <w:t>Invited Talks</w:t>
      </w:r>
    </w:p>
    <w:p w14:paraId="7E1E5E55" w14:textId="34A9072F" w:rsidR="00C4108F" w:rsidRDefault="00C4108F" w:rsidP="00C4108F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 w:rsidR="00C35616">
        <w:rPr>
          <w:rFonts w:ascii="Garamond" w:hAnsi="Garamond"/>
        </w:rPr>
        <w:t>Counter/Surveillance: Hidden Histories and Why They Matter</w:t>
      </w:r>
      <w:r>
        <w:rPr>
          <w:rFonts w:ascii="Garamond" w:hAnsi="Garamond"/>
        </w:rPr>
        <w:t>”</w:t>
      </w:r>
    </w:p>
    <w:p w14:paraId="24BCE809" w14:textId="088A4C2D" w:rsidR="00C4108F" w:rsidRDefault="00C4108F" w:rsidP="00C4108F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C35616">
        <w:rPr>
          <w:rFonts w:ascii="Garamond" w:hAnsi="Garamond"/>
        </w:rPr>
        <w:t>Wende Museum</w:t>
      </w:r>
      <w:r w:rsidR="00A65D96">
        <w:rPr>
          <w:rFonts w:ascii="Garamond" w:hAnsi="Garamond"/>
        </w:rPr>
        <w:t xml:space="preserve"> History of Science Society Centennial Event</w:t>
      </w:r>
      <w:r>
        <w:rPr>
          <w:rFonts w:ascii="Garamond" w:hAnsi="Garamond"/>
        </w:rPr>
        <w:tab/>
      </w:r>
      <w:r w:rsidR="00A65D96">
        <w:rPr>
          <w:rFonts w:ascii="Garamond" w:hAnsi="Garamond"/>
        </w:rPr>
        <w:t>Culver City,</w:t>
      </w:r>
      <w:r>
        <w:rPr>
          <w:rFonts w:ascii="Garamond" w:hAnsi="Garamond"/>
        </w:rPr>
        <w:t xml:space="preserve"> Fall 2024</w:t>
      </w:r>
    </w:p>
    <w:p w14:paraId="09FC7432" w14:textId="2BA2EF23" w:rsidR="00011C1B" w:rsidRDefault="00011C1B" w:rsidP="00011C1B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Bodies and Borders: The Long History of Biometric Surveillance”</w:t>
      </w:r>
    </w:p>
    <w:p w14:paraId="47F0B3C0" w14:textId="4484366E" w:rsidR="00011C1B" w:rsidRDefault="00011C1B" w:rsidP="008671F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Concord</w:t>
      </w:r>
      <w:r w:rsidR="00FC6C87">
        <w:rPr>
          <w:rFonts w:ascii="Garamond" w:hAnsi="Garamond"/>
        </w:rPr>
        <w:t>i</w:t>
      </w:r>
      <w:r>
        <w:rPr>
          <w:rFonts w:ascii="Garamond" w:hAnsi="Garamond"/>
        </w:rPr>
        <w:t>a University Socio</w:t>
      </w:r>
      <w:r w:rsidR="008671FE">
        <w:rPr>
          <w:rFonts w:ascii="Garamond" w:hAnsi="Garamond"/>
        </w:rPr>
        <w:t>logy Colloquium</w:t>
      </w:r>
      <w:r w:rsidR="008671FE">
        <w:rPr>
          <w:rFonts w:ascii="Garamond" w:hAnsi="Garamond"/>
        </w:rPr>
        <w:tab/>
        <w:t>Montreal (online), Fall 2024</w:t>
      </w:r>
    </w:p>
    <w:p w14:paraId="35024F46" w14:textId="2EB4C759" w:rsidR="00011C1B" w:rsidRDefault="00011C1B" w:rsidP="00011C1B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Corner Society, University of Rochester Medical School</w:t>
      </w:r>
      <w:r>
        <w:rPr>
          <w:rFonts w:ascii="Garamond" w:hAnsi="Garamond"/>
        </w:rPr>
        <w:tab/>
        <w:t>Rochester, Fall 2023</w:t>
      </w:r>
    </w:p>
    <w:p w14:paraId="34A7F13E" w14:textId="77777777" w:rsidR="00011C1B" w:rsidRDefault="00011C1B" w:rsidP="00011C1B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Creighton University Kingfisher Institute Visiting Fellow</w:t>
      </w:r>
      <w:r>
        <w:rPr>
          <w:rFonts w:ascii="Garamond" w:hAnsi="Garamond"/>
        </w:rPr>
        <w:tab/>
        <w:t>Omaha, Fall 2023</w:t>
      </w:r>
    </w:p>
    <w:p w14:paraId="67BBFB5B" w14:textId="28FE6516" w:rsidR="00872621" w:rsidRPr="00872621" w:rsidRDefault="00872621" w:rsidP="00872621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How We’re Watched”</w:t>
      </w:r>
    </w:p>
    <w:p w14:paraId="4A5631A9" w14:textId="6C72B868" w:rsidR="00872621" w:rsidRDefault="00872621" w:rsidP="00872621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</w:r>
      <w:r w:rsidR="00DB66CF">
        <w:rPr>
          <w:rFonts w:ascii="Garamond" w:hAnsi="Garamond"/>
        </w:rPr>
        <w:t>Profs and Pints</w:t>
      </w:r>
      <w:r>
        <w:rPr>
          <w:rFonts w:ascii="Garamond" w:hAnsi="Garamond"/>
        </w:rPr>
        <w:t xml:space="preserve"> Lecture Series</w:t>
      </w:r>
      <w:r>
        <w:rPr>
          <w:rFonts w:ascii="Garamond" w:hAnsi="Garamond"/>
        </w:rPr>
        <w:tab/>
        <w:t>Philadelphia, Summer 2024</w:t>
      </w:r>
    </w:p>
    <w:p w14:paraId="660648F1" w14:textId="34981B25" w:rsidR="003E45B5" w:rsidRPr="003E45B5" w:rsidRDefault="003E45B5" w:rsidP="003E45B5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 xml:space="preserve">•   </w:t>
      </w:r>
      <w:r>
        <w:rPr>
          <w:rFonts w:ascii="Garamond" w:hAnsi="Garamond"/>
          <w:i/>
          <w:iCs/>
        </w:rPr>
        <w:t xml:space="preserve">Do I Know </w:t>
      </w:r>
      <w:proofErr w:type="gramStart"/>
      <w:r>
        <w:rPr>
          <w:rFonts w:ascii="Garamond" w:hAnsi="Garamond"/>
          <w:i/>
          <w:iCs/>
        </w:rPr>
        <w:t>You</w:t>
      </w:r>
      <w:proofErr w:type="gramEnd"/>
      <w:r>
        <w:rPr>
          <w:rFonts w:ascii="Garamond" w:hAnsi="Garamond"/>
          <w:i/>
          <w:iCs/>
        </w:rPr>
        <w:t>: From Face Blindness to Super Recognition</w:t>
      </w:r>
      <w:r>
        <w:rPr>
          <w:rFonts w:ascii="Garamond" w:hAnsi="Garamond"/>
        </w:rPr>
        <w:t xml:space="preserve"> book talk</w:t>
      </w:r>
    </w:p>
    <w:p w14:paraId="2566859F" w14:textId="30D1B3C0" w:rsidR="000004B7" w:rsidRDefault="003E45B5" w:rsidP="00D1410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</w:r>
      <w:r w:rsidR="000004B7">
        <w:rPr>
          <w:rFonts w:ascii="Garamond" w:hAnsi="Garamond"/>
        </w:rPr>
        <w:t>K</w:t>
      </w:r>
      <w:r w:rsidR="00D14100">
        <w:rPr>
          <w:rFonts w:ascii="Garamond" w:hAnsi="Garamond"/>
        </w:rPr>
        <w:t>ansas University Medical Center</w:t>
      </w:r>
      <w:r w:rsidR="00D14100">
        <w:rPr>
          <w:rFonts w:ascii="Garamond" w:hAnsi="Garamond"/>
        </w:rPr>
        <w:tab/>
        <w:t>Kansas City, Spring 2024</w:t>
      </w:r>
    </w:p>
    <w:p w14:paraId="6B7797C5" w14:textId="655388E1" w:rsidR="003E45B5" w:rsidRDefault="000004B7" w:rsidP="003E45B5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3E45B5">
        <w:rPr>
          <w:rFonts w:ascii="Garamond" w:hAnsi="Garamond"/>
        </w:rPr>
        <w:t>Philadelphia City Institute Free Library of Philadelphia</w:t>
      </w:r>
      <w:r w:rsidR="003E45B5">
        <w:rPr>
          <w:rFonts w:ascii="Garamond" w:hAnsi="Garamond"/>
        </w:rPr>
        <w:tab/>
        <w:t>Philadelphia, Spring 2024</w:t>
      </w:r>
    </w:p>
    <w:p w14:paraId="6F8FF3EF" w14:textId="45B515A4" w:rsidR="00D8181C" w:rsidRDefault="00D8181C" w:rsidP="00D8181C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 w:rsidR="00CB5C05">
        <w:rPr>
          <w:rFonts w:ascii="Garamond" w:hAnsi="Garamond"/>
        </w:rPr>
        <w:t>“</w:t>
      </w:r>
      <w:proofErr w:type="spellStart"/>
      <w:proofErr w:type="gramEnd"/>
      <w:r>
        <w:rPr>
          <w:rFonts w:ascii="Garamond" w:hAnsi="Garamond"/>
        </w:rPr>
        <w:t>Superrecognizers</w:t>
      </w:r>
      <w:proofErr w:type="spellEnd"/>
      <w:r>
        <w:rPr>
          <w:rFonts w:ascii="Garamond" w:hAnsi="Garamond"/>
        </w:rPr>
        <w:t xml:space="preserve"> to the Rescue</w:t>
      </w:r>
      <w:r w:rsidR="00CB5C05">
        <w:rPr>
          <w:rFonts w:ascii="Garamond" w:hAnsi="Garamond"/>
        </w:rPr>
        <w:t>”</w:t>
      </w:r>
    </w:p>
    <w:p w14:paraId="4305BAC9" w14:textId="3738AF92" w:rsidR="00D8181C" w:rsidRDefault="00D8181C" w:rsidP="00D8181C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  <w:t>Missouri S&amp;T</w:t>
      </w:r>
      <w:r>
        <w:rPr>
          <w:rFonts w:ascii="Garamond" w:hAnsi="Garamond"/>
        </w:rPr>
        <w:tab/>
        <w:t>Rolla, Winter 2024</w:t>
      </w:r>
    </w:p>
    <w:p w14:paraId="008DFACF" w14:textId="4DDB7EDF" w:rsidR="00D8181C" w:rsidRDefault="00D8181C" w:rsidP="00D8181C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  <w:t>Western University</w:t>
      </w:r>
      <w:r>
        <w:rPr>
          <w:rFonts w:ascii="Garamond" w:hAnsi="Garamond"/>
        </w:rPr>
        <w:tab/>
        <w:t>London, ON Winter 2023</w:t>
      </w:r>
    </w:p>
    <w:p w14:paraId="61DB9444" w14:textId="77777777" w:rsidR="00D8181C" w:rsidRDefault="00D8181C" w:rsidP="00D8181C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  <w:t>CU Anschutz Arts and Humanities Series</w:t>
      </w:r>
      <w:r>
        <w:rPr>
          <w:rFonts w:ascii="Garamond" w:hAnsi="Garamond"/>
        </w:rPr>
        <w:tab/>
        <w:t>Denver, Fall 2022</w:t>
      </w:r>
    </w:p>
    <w:p w14:paraId="3FD3CFF8" w14:textId="77777777" w:rsidR="00D8181C" w:rsidRDefault="00D8181C" w:rsidP="00D8181C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  <w:t>Tulane University Medical School Bioethics and Medical Humanities</w:t>
      </w:r>
      <w:r>
        <w:rPr>
          <w:rFonts w:ascii="Garamond" w:hAnsi="Garamond"/>
        </w:rPr>
        <w:tab/>
        <w:t xml:space="preserve">New Orleans, Summer 2020 </w:t>
      </w:r>
    </w:p>
    <w:p w14:paraId="3BDE252D" w14:textId="77777777" w:rsidR="00D8181C" w:rsidRDefault="00D8181C" w:rsidP="00D8181C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     Peking University</w:t>
      </w:r>
      <w:r>
        <w:rPr>
          <w:rFonts w:ascii="Garamond" w:hAnsi="Garamond"/>
        </w:rPr>
        <w:tab/>
        <w:t>Peking (online) Summer 2020</w:t>
      </w:r>
    </w:p>
    <w:p w14:paraId="5444FF25" w14:textId="77777777" w:rsidR="00D8181C" w:rsidRDefault="00D8181C" w:rsidP="00D8181C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  <w:t xml:space="preserve">HSAD/History Humanities Speaker Series </w:t>
      </w:r>
      <w:r>
        <w:rPr>
          <w:rFonts w:ascii="Garamond" w:hAnsi="Garamond"/>
        </w:rPr>
        <w:tab/>
        <w:t>Philadelphia, Spring 2020</w:t>
      </w:r>
    </w:p>
    <w:p w14:paraId="75FD1970" w14:textId="77777777" w:rsidR="00D8181C" w:rsidRDefault="00D8181C" w:rsidP="00D8181C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ab/>
      </w:r>
      <w:r>
        <w:rPr>
          <w:rFonts w:ascii="Garamond" w:hAnsi="Garamond"/>
        </w:rPr>
        <w:t>Drexel University International Research Showcase</w:t>
      </w:r>
      <w:r>
        <w:rPr>
          <w:rFonts w:ascii="Garamond" w:hAnsi="Garamond"/>
        </w:rPr>
        <w:tab/>
        <w:t>Philadelphia, Winter 2020</w:t>
      </w:r>
    </w:p>
    <w:p w14:paraId="09C5C637" w14:textId="77777777" w:rsidR="00D8181C" w:rsidRDefault="00D8181C" w:rsidP="00D8181C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Gallatin School, NYU</w:t>
      </w:r>
      <w:r>
        <w:rPr>
          <w:rFonts w:ascii="Garamond" w:hAnsi="Garamond"/>
        </w:rPr>
        <w:tab/>
        <w:t>New York, Winter 2020</w:t>
      </w:r>
    </w:p>
    <w:p w14:paraId="0351EE72" w14:textId="77777777" w:rsidR="00D8181C" w:rsidRDefault="00D8181C" w:rsidP="00D8181C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CalTech</w:t>
      </w:r>
      <w:proofErr w:type="spellEnd"/>
      <w:r>
        <w:rPr>
          <w:rFonts w:ascii="Garamond" w:hAnsi="Garamond"/>
        </w:rPr>
        <w:t xml:space="preserve"> Program in Visual Culture Public Lectureship</w:t>
      </w:r>
      <w:r>
        <w:rPr>
          <w:rFonts w:ascii="Garamond" w:hAnsi="Garamond"/>
        </w:rPr>
        <w:tab/>
        <w:t>Pasadena, Winter 2020</w:t>
      </w:r>
    </w:p>
    <w:p w14:paraId="7935434F" w14:textId="77777777" w:rsidR="00D8181C" w:rsidRDefault="00D8181C" w:rsidP="00D8181C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UTMB John P. McGovern Award Lecture in the Medical Humanities</w:t>
      </w:r>
      <w:r>
        <w:rPr>
          <w:rFonts w:ascii="Garamond" w:hAnsi="Garamond"/>
        </w:rPr>
        <w:tab/>
        <w:t>Galveston, Fall 2019</w:t>
      </w:r>
    </w:p>
    <w:p w14:paraId="0B641AE0" w14:textId="77777777" w:rsidR="00D8181C" w:rsidRDefault="00D8181C" w:rsidP="00D8181C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University of Virginia</w:t>
      </w:r>
      <w:r>
        <w:rPr>
          <w:rFonts w:ascii="Garamond" w:hAnsi="Garamond"/>
        </w:rPr>
        <w:tab/>
        <w:t>Charlottesville, Spring 2018</w:t>
      </w:r>
    </w:p>
    <w:p w14:paraId="7DE50817" w14:textId="2024E58D" w:rsidR="00111B02" w:rsidRDefault="00111B02" w:rsidP="00111B02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The Mask: Concealing and Revealing”</w:t>
      </w:r>
    </w:p>
    <w:p w14:paraId="721510BF" w14:textId="7D1D2109" w:rsidR="007A000B" w:rsidRDefault="00111B02" w:rsidP="007A000B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A000B">
        <w:rPr>
          <w:rFonts w:ascii="Garamond" w:hAnsi="Garamond"/>
        </w:rPr>
        <w:t>London School for Historical and Tropical Medicine</w:t>
      </w:r>
      <w:r w:rsidR="007A000B">
        <w:rPr>
          <w:rFonts w:ascii="Garamond" w:hAnsi="Garamond"/>
        </w:rPr>
        <w:tab/>
        <w:t>London (online), Spring 2023</w:t>
      </w:r>
    </w:p>
    <w:p w14:paraId="567466B2" w14:textId="2D305118" w:rsidR="00111B02" w:rsidRDefault="007A000B" w:rsidP="00111B02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111B02">
        <w:rPr>
          <w:rFonts w:ascii="Garamond" w:hAnsi="Garamond"/>
        </w:rPr>
        <w:t>MCPHS Health Humanities Center</w:t>
      </w:r>
      <w:r w:rsidR="00111B02">
        <w:rPr>
          <w:rFonts w:ascii="Garamond" w:hAnsi="Garamond"/>
        </w:rPr>
        <w:tab/>
        <w:t>Boston, Fall 2022</w:t>
      </w:r>
    </w:p>
    <w:p w14:paraId="4A949CBF" w14:textId="77777777" w:rsidR="00111B02" w:rsidRDefault="00111B02" w:rsidP="00111B02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Montgomery Lecture Series, Northwestern Medical Humanities and Bioethics</w:t>
      </w:r>
    </w:p>
    <w:p w14:paraId="424E1C4F" w14:textId="77777777" w:rsidR="00111B02" w:rsidRDefault="00111B02" w:rsidP="00111B02">
      <w:pPr>
        <w:tabs>
          <w:tab w:val="left" w:pos="288"/>
          <w:tab w:val="right" w:pos="9360"/>
        </w:tabs>
        <w:jc w:val="right"/>
        <w:rPr>
          <w:rFonts w:ascii="Garamond" w:hAnsi="Garamond"/>
        </w:rPr>
      </w:pPr>
      <w:r>
        <w:rPr>
          <w:rFonts w:ascii="Garamond" w:hAnsi="Garamond"/>
        </w:rPr>
        <w:t>Chicago, Fall 2022</w:t>
      </w:r>
    </w:p>
    <w:p w14:paraId="49A0E322" w14:textId="77777777" w:rsidR="00111B02" w:rsidRDefault="00111B02" w:rsidP="00111B02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Drexel STS WIP</w:t>
      </w:r>
      <w:r>
        <w:rPr>
          <w:rFonts w:ascii="Garamond" w:hAnsi="Garamond"/>
        </w:rPr>
        <w:tab/>
        <w:t>Philadelphia, Fall 2022</w:t>
      </w:r>
    </w:p>
    <w:p w14:paraId="3C36606D" w14:textId="77777777" w:rsidR="00111B02" w:rsidRDefault="00111B02" w:rsidP="00111B02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ab/>
        <w:t>Haverford College Perspectives Series on Biopower</w:t>
      </w:r>
      <w:r w:rsidRPr="00693DD6"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Haverford, Fall 2022</w:t>
      </w:r>
    </w:p>
    <w:p w14:paraId="7117921E" w14:textId="0A068406" w:rsidR="00BF54A8" w:rsidRDefault="00BF54A8" w:rsidP="00BF54A8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 w:rsidR="00CB5C05"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The Stakes for the Face</w:t>
      </w:r>
      <w:r w:rsidR="00CB5C05">
        <w:rPr>
          <w:rFonts w:ascii="Garamond" w:hAnsi="Garamond"/>
        </w:rPr>
        <w:t>””</w:t>
      </w:r>
    </w:p>
    <w:p w14:paraId="1843837A" w14:textId="5ED3C4A1" w:rsidR="00BF54A8" w:rsidRDefault="00BF54A8" w:rsidP="00BF54A8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  <w:t xml:space="preserve">“Revisiting the Maternal” </w:t>
      </w:r>
      <w:r w:rsidR="001B0BC1">
        <w:rPr>
          <w:rFonts w:ascii="Garamond" w:hAnsi="Garamond"/>
        </w:rPr>
        <w:t>Washington/Baltimore Center for Psychoanalysis</w:t>
      </w:r>
      <w:r>
        <w:rPr>
          <w:rFonts w:ascii="Garamond" w:hAnsi="Garamond"/>
        </w:rPr>
        <w:tab/>
      </w:r>
      <w:r w:rsidR="001B0BC1">
        <w:rPr>
          <w:rFonts w:ascii="Garamond" w:hAnsi="Garamond"/>
        </w:rPr>
        <w:t xml:space="preserve"> online, </w:t>
      </w:r>
      <w:r>
        <w:rPr>
          <w:rFonts w:ascii="Garamond" w:hAnsi="Garamond"/>
        </w:rPr>
        <w:t>Winter 2023</w:t>
      </w:r>
    </w:p>
    <w:p w14:paraId="1FF53E1E" w14:textId="02F69BF3" w:rsidR="00BB40C5" w:rsidRDefault="00BB40C5" w:rsidP="00BB40C5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 w:rsidR="00CB5C05"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The Decolonizing Dream</w:t>
      </w:r>
      <w:r w:rsidR="00CB5C05">
        <w:rPr>
          <w:rFonts w:ascii="Garamond" w:hAnsi="Garamond"/>
        </w:rPr>
        <w:t>”</w:t>
      </w:r>
    </w:p>
    <w:p w14:paraId="53DB5268" w14:textId="2CB1C7BF" w:rsidR="00BB40C5" w:rsidRDefault="00BB40C5" w:rsidP="00BB40C5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  <w:t>Drexel University Symposium on “The Historian and the Collection”</w:t>
      </w:r>
      <w:r>
        <w:rPr>
          <w:rFonts w:ascii="Garamond" w:hAnsi="Garamond"/>
        </w:rPr>
        <w:tab/>
        <w:t>Philadelphia, Winter 2023</w:t>
      </w:r>
    </w:p>
    <w:p w14:paraId="00AB01C7" w14:textId="13B24189" w:rsidR="009407F9" w:rsidRDefault="009407F9" w:rsidP="009407F9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 w:rsidR="00CB5C05">
        <w:rPr>
          <w:rFonts w:ascii="Garamond" w:hAnsi="Garamond"/>
        </w:rPr>
        <w:t>“</w:t>
      </w:r>
      <w:proofErr w:type="gramEnd"/>
      <w:r w:rsidR="00CE6721">
        <w:rPr>
          <w:rFonts w:ascii="Garamond" w:hAnsi="Garamond"/>
        </w:rPr>
        <w:t>Face Surveillance at Checkpoint Charlie</w:t>
      </w:r>
      <w:r w:rsidR="00CB5C05">
        <w:rPr>
          <w:rFonts w:ascii="Garamond" w:hAnsi="Garamond"/>
        </w:rPr>
        <w:t>”</w:t>
      </w:r>
    </w:p>
    <w:p w14:paraId="567C7BEC" w14:textId="79BE612B" w:rsidR="009407F9" w:rsidRDefault="009407F9" w:rsidP="009407F9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</w:r>
      <w:r w:rsidR="00CE6721">
        <w:rPr>
          <w:rFonts w:ascii="Garamond" w:hAnsi="Garamond"/>
        </w:rPr>
        <w:t>Colby College</w:t>
      </w:r>
      <w:r>
        <w:rPr>
          <w:rFonts w:ascii="Garamond" w:hAnsi="Garamond"/>
        </w:rPr>
        <w:tab/>
      </w:r>
      <w:r w:rsidR="00CE6721">
        <w:rPr>
          <w:rFonts w:ascii="Garamond" w:hAnsi="Garamond"/>
        </w:rPr>
        <w:t>Waterville</w:t>
      </w:r>
      <w:r w:rsidR="00B8276A">
        <w:rPr>
          <w:rFonts w:ascii="Garamond" w:hAnsi="Garamond"/>
        </w:rPr>
        <w:t>,</w:t>
      </w:r>
      <w:r>
        <w:rPr>
          <w:rFonts w:ascii="Garamond" w:hAnsi="Garamond"/>
        </w:rPr>
        <w:t xml:space="preserve"> Winter 2023</w:t>
      </w:r>
    </w:p>
    <w:p w14:paraId="576C1A6E" w14:textId="03978B7D" w:rsidR="0020377C" w:rsidRPr="002A7B27" w:rsidRDefault="0020377C" w:rsidP="0020377C">
      <w:pPr>
        <w:tabs>
          <w:tab w:val="left" w:pos="288"/>
          <w:tab w:val="right" w:pos="9360"/>
        </w:tabs>
        <w:rPr>
          <w:rFonts w:ascii="Garamond" w:hAnsi="Garamond"/>
        </w:rPr>
      </w:pPr>
      <w:r w:rsidRPr="0086473D">
        <w:rPr>
          <w:rFonts w:ascii="Garamond" w:hAnsi="Garamond"/>
        </w:rPr>
        <w:t>•</w:t>
      </w:r>
      <w:proofErr w:type="gramStart"/>
      <w:r w:rsidRPr="0086473D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Catch Me if You Can:</w:t>
      </w:r>
      <w:r w:rsidR="00A31C73">
        <w:rPr>
          <w:rFonts w:ascii="Garamond" w:hAnsi="Garamond"/>
        </w:rPr>
        <w:t xml:space="preserve"> Plastic Surgery to Evade Face Recognition Technology</w:t>
      </w:r>
      <w:r>
        <w:rPr>
          <w:rFonts w:ascii="Garamond" w:hAnsi="Garamond"/>
        </w:rPr>
        <w:t>”</w:t>
      </w:r>
    </w:p>
    <w:p w14:paraId="121904B9" w14:textId="77777777" w:rsidR="00910D14" w:rsidRDefault="0020377C" w:rsidP="000C6EA2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2008DD">
        <w:rPr>
          <w:rFonts w:ascii="Garamond" w:hAnsi="Garamond"/>
        </w:rPr>
        <w:t>UCLA</w:t>
      </w:r>
      <w:r w:rsidR="00910D14">
        <w:rPr>
          <w:rFonts w:ascii="Garamond" w:hAnsi="Garamond"/>
        </w:rPr>
        <w:t xml:space="preserve"> Symposium on </w:t>
      </w:r>
      <w:r w:rsidR="002008DD">
        <w:rPr>
          <w:rFonts w:ascii="Garamond" w:hAnsi="Garamond"/>
        </w:rPr>
        <w:t>Physiognomy at the Crossroads of Magic, Science, and the Arts</w:t>
      </w:r>
    </w:p>
    <w:p w14:paraId="01F60D62" w14:textId="63D1510B" w:rsidR="0020377C" w:rsidRDefault="0020377C" w:rsidP="00910D14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910D14">
        <w:rPr>
          <w:rFonts w:ascii="Garamond" w:hAnsi="Garamond"/>
        </w:rPr>
        <w:tab/>
        <w:t>Los Angeles, Winter 2023</w:t>
      </w:r>
    </w:p>
    <w:p w14:paraId="137B4E65" w14:textId="4C375649" w:rsidR="000C6EA2" w:rsidRPr="002A7B27" w:rsidRDefault="000C6EA2" w:rsidP="000C6EA2">
      <w:pPr>
        <w:tabs>
          <w:tab w:val="left" w:pos="288"/>
          <w:tab w:val="right" w:pos="9360"/>
        </w:tabs>
        <w:rPr>
          <w:rFonts w:ascii="Garamond" w:hAnsi="Garamond"/>
        </w:rPr>
      </w:pPr>
      <w:r w:rsidRPr="0086473D">
        <w:rPr>
          <w:rFonts w:ascii="Garamond" w:hAnsi="Garamond"/>
        </w:rPr>
        <w:t>•</w:t>
      </w:r>
      <w:proofErr w:type="gramStart"/>
      <w:r w:rsidRPr="0086473D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 xml:space="preserve">Interdisciplinarity in Jeremy Greene’s </w:t>
      </w:r>
      <w:r>
        <w:rPr>
          <w:rFonts w:ascii="Garamond" w:hAnsi="Garamond"/>
          <w:i/>
          <w:iCs/>
        </w:rPr>
        <w:t>The Doctor Who Wasn’t There</w:t>
      </w:r>
      <w:r w:rsidR="002A7B27">
        <w:rPr>
          <w:rFonts w:ascii="Garamond" w:hAnsi="Garamond"/>
        </w:rPr>
        <w:t>”</w:t>
      </w:r>
    </w:p>
    <w:p w14:paraId="6BED8E5C" w14:textId="5585A752" w:rsidR="000C6EA2" w:rsidRDefault="000C6EA2" w:rsidP="00693DD6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2A7B27">
        <w:rPr>
          <w:rFonts w:ascii="Garamond" w:hAnsi="Garamond"/>
        </w:rPr>
        <w:t>S.I. Lee Seminar, Institute for Advanced Study</w:t>
      </w:r>
      <w:r>
        <w:rPr>
          <w:rFonts w:ascii="Garamond" w:hAnsi="Garamond"/>
        </w:rPr>
        <w:tab/>
      </w:r>
      <w:r w:rsidR="002A7B27">
        <w:rPr>
          <w:rFonts w:ascii="Garamond" w:hAnsi="Garamond"/>
        </w:rPr>
        <w:t>Princeton,</w:t>
      </w:r>
      <w:r>
        <w:rPr>
          <w:rFonts w:ascii="Garamond" w:hAnsi="Garamond"/>
        </w:rPr>
        <w:t xml:space="preserve"> Fall 2022</w:t>
      </w:r>
    </w:p>
    <w:p w14:paraId="3F628797" w14:textId="77777777" w:rsidR="00FE4B69" w:rsidRPr="0086473D" w:rsidRDefault="00FE4B69" w:rsidP="00FE4B69">
      <w:pPr>
        <w:tabs>
          <w:tab w:val="left" w:pos="288"/>
          <w:tab w:val="right" w:pos="9360"/>
        </w:tabs>
        <w:rPr>
          <w:rFonts w:ascii="Garamond" w:hAnsi="Garamond"/>
        </w:rPr>
      </w:pPr>
      <w:r w:rsidRPr="0086473D">
        <w:rPr>
          <w:rFonts w:ascii="Garamond" w:hAnsi="Garamond"/>
        </w:rPr>
        <w:t>•</w:t>
      </w:r>
      <w:proofErr w:type="gramStart"/>
      <w:r w:rsidRPr="0086473D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Face/Off or On? Face Transplants and the Resistance to Categorization”</w:t>
      </w:r>
    </w:p>
    <w:p w14:paraId="075C342E" w14:textId="29FF2F75" w:rsidR="003B228D" w:rsidRDefault="00FE4B69" w:rsidP="00F11041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3B228D">
        <w:rPr>
          <w:rFonts w:ascii="Garamond" w:hAnsi="Garamond"/>
        </w:rPr>
        <w:t xml:space="preserve">Yale Med </w:t>
      </w:r>
      <w:r w:rsidR="009764AC">
        <w:rPr>
          <w:rFonts w:ascii="Garamond" w:hAnsi="Garamond"/>
        </w:rPr>
        <w:t>Plastic and Reconstructive Surgery Interest Group</w:t>
      </w:r>
      <w:r w:rsidR="00F11041">
        <w:rPr>
          <w:rFonts w:ascii="Garamond" w:hAnsi="Garamond"/>
        </w:rPr>
        <w:tab/>
        <w:t>New Haven (online), Fall 2022</w:t>
      </w:r>
    </w:p>
    <w:p w14:paraId="41F894AE" w14:textId="774A8E51" w:rsidR="00FE4B69" w:rsidRDefault="003B228D" w:rsidP="00FE4B6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FE4B69">
        <w:rPr>
          <w:rFonts w:ascii="Garamond" w:hAnsi="Garamond"/>
        </w:rPr>
        <w:t>Penn Bioethics Seminar</w:t>
      </w:r>
      <w:r w:rsidR="00FE4B69">
        <w:rPr>
          <w:rFonts w:ascii="Garamond" w:hAnsi="Garamond"/>
        </w:rPr>
        <w:tab/>
        <w:t>Philadelphia, Winter 2020</w:t>
      </w:r>
    </w:p>
    <w:p w14:paraId="786CB578" w14:textId="77777777" w:rsidR="00FE4B69" w:rsidRDefault="00FE4B69" w:rsidP="00FE4B6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Johns Hopkins Berman Institute of Bioethics</w:t>
      </w:r>
      <w:r>
        <w:rPr>
          <w:rFonts w:ascii="Garamond" w:hAnsi="Garamond"/>
        </w:rPr>
        <w:tab/>
        <w:t>Baltimore, Fall 2019</w:t>
      </w:r>
    </w:p>
    <w:p w14:paraId="7D7AA9C3" w14:textId="082243A4" w:rsidR="00FE4B69" w:rsidRDefault="00FE4B69" w:rsidP="00FE4B6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Per</w:t>
      </w:r>
      <w:r w:rsidR="00F11041">
        <w:rPr>
          <w:rFonts w:ascii="Garamond" w:hAnsi="Garamond"/>
        </w:rPr>
        <w:t>el</w:t>
      </w:r>
      <w:r>
        <w:rPr>
          <w:rFonts w:ascii="Garamond" w:hAnsi="Garamond"/>
        </w:rPr>
        <w:t xml:space="preserve">man School of Medicine </w:t>
      </w:r>
      <w:proofErr w:type="gramStart"/>
      <w:r>
        <w:rPr>
          <w:rFonts w:ascii="Garamond" w:hAnsi="Garamond"/>
        </w:rPr>
        <w:t>At</w:t>
      </w:r>
      <w:proofErr w:type="gramEnd"/>
      <w:r>
        <w:rPr>
          <w:rFonts w:ascii="Garamond" w:hAnsi="Garamond"/>
        </w:rPr>
        <w:t xml:space="preserve"> UPenn Neurosurgery Grand Rounds</w:t>
      </w:r>
      <w:r>
        <w:rPr>
          <w:rFonts w:ascii="Garamond" w:hAnsi="Garamond"/>
        </w:rPr>
        <w:tab/>
        <w:t>Philadelphia, Winter 2019</w:t>
      </w:r>
    </w:p>
    <w:p w14:paraId="65CF90B4" w14:textId="77777777" w:rsidR="00FE4B69" w:rsidRDefault="00FE4B69" w:rsidP="00FE4B6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Haas Institute for Disability Studies, UC Berkeley</w:t>
      </w:r>
      <w:r>
        <w:rPr>
          <w:rFonts w:ascii="Garamond" w:hAnsi="Garamond"/>
        </w:rPr>
        <w:tab/>
        <w:t>Berkeley, Winter 2019</w:t>
      </w:r>
    </w:p>
    <w:p w14:paraId="66EF34C3" w14:textId="77777777" w:rsidR="00FE4B69" w:rsidRDefault="00FE4B69" w:rsidP="00FE4B6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Stanford Center for Biomedical Ethics</w:t>
      </w:r>
      <w:r>
        <w:rPr>
          <w:rFonts w:ascii="Garamond" w:hAnsi="Garamond"/>
        </w:rPr>
        <w:tab/>
        <w:t>Stanford, Winter 2019</w:t>
      </w:r>
    </w:p>
    <w:p w14:paraId="01C801D9" w14:textId="77777777" w:rsidR="00FE4B69" w:rsidRDefault="00FE4B69" w:rsidP="00FE4B6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Northwestern Medical School Medical Humanities and Bioethics</w:t>
      </w:r>
      <w:r>
        <w:rPr>
          <w:rFonts w:ascii="Garamond" w:hAnsi="Garamond"/>
        </w:rPr>
        <w:tab/>
        <w:t>Chicago, Winter 2018</w:t>
      </w:r>
    </w:p>
    <w:p w14:paraId="70FB8F9C" w14:textId="77777777" w:rsidR="00FE4B69" w:rsidRDefault="00FE4B69" w:rsidP="00FE4B6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Columbia University Center for Science and Society</w:t>
      </w:r>
      <w:r>
        <w:rPr>
          <w:rFonts w:ascii="Garamond" w:hAnsi="Garamond"/>
        </w:rPr>
        <w:tab/>
        <w:t>New York, Fall 2018</w:t>
      </w:r>
    </w:p>
    <w:p w14:paraId="7DC15333" w14:textId="77777777" w:rsidR="00FE4B69" w:rsidRDefault="00FE4B69" w:rsidP="00FE4B6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Cornell University Departments of STS and Communication Colloquium</w:t>
      </w:r>
      <w:r>
        <w:rPr>
          <w:rFonts w:ascii="Garamond" w:hAnsi="Garamond"/>
        </w:rPr>
        <w:tab/>
        <w:t>Ithaca, Winter 2016</w:t>
      </w:r>
    </w:p>
    <w:p w14:paraId="7CA1C249" w14:textId="77777777" w:rsidR="00FE4B69" w:rsidRDefault="00FE4B69" w:rsidP="00FE4B6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Drexel University Medical School Grand Rounds</w:t>
      </w:r>
      <w:r w:rsidRPr="0086473D">
        <w:rPr>
          <w:rFonts w:ascii="Garamond" w:hAnsi="Garamond"/>
        </w:rPr>
        <w:tab/>
      </w:r>
      <w:r>
        <w:rPr>
          <w:rFonts w:ascii="Garamond" w:hAnsi="Garamond"/>
        </w:rPr>
        <w:t>Philadelphia, Fall</w:t>
      </w:r>
      <w:r w:rsidRPr="0086473D">
        <w:rPr>
          <w:rFonts w:ascii="Garamond" w:hAnsi="Garamond"/>
        </w:rPr>
        <w:t xml:space="preserve"> 2015</w:t>
      </w:r>
    </w:p>
    <w:p w14:paraId="58A8A1CA" w14:textId="5881F799" w:rsidR="00D14EA8" w:rsidRDefault="00D14EA8" w:rsidP="00D14EA8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 xml:space="preserve">Advertising in Popular Culture: </w:t>
      </w:r>
      <w:r>
        <w:rPr>
          <w:rFonts w:ascii="Garamond" w:hAnsi="Garamond"/>
          <w:i/>
          <w:iCs/>
        </w:rPr>
        <w:t>White Hot</w:t>
      </w:r>
      <w:r>
        <w:rPr>
          <w:rFonts w:ascii="Garamond" w:hAnsi="Garamond"/>
        </w:rPr>
        <w:t>”</w:t>
      </w:r>
      <w:r>
        <w:rPr>
          <w:rFonts w:ascii="Garamond" w:hAnsi="Garamond"/>
        </w:rPr>
        <w:tab/>
        <w:t>online, Summer 2022</w:t>
      </w:r>
    </w:p>
    <w:p w14:paraId="6379F493" w14:textId="05D85D5A" w:rsidR="00D14EA8" w:rsidRPr="00D14EA8" w:rsidRDefault="00D14EA8" w:rsidP="00225BA1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  <w:i/>
          <w:iCs/>
        </w:rPr>
        <w:t xml:space="preserve">ASQ </w:t>
      </w:r>
      <w:r>
        <w:rPr>
          <w:rFonts w:ascii="Garamond" w:hAnsi="Garamond"/>
        </w:rPr>
        <w:t>Roundtable Discussion</w:t>
      </w:r>
    </w:p>
    <w:p w14:paraId="399F4918" w14:textId="42020B58" w:rsidR="00225BA1" w:rsidRDefault="00225BA1" w:rsidP="00225BA1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CNHP Community Reads: Climate Justice in Short Fiction”</w:t>
      </w:r>
      <w:r>
        <w:rPr>
          <w:rFonts w:ascii="Garamond" w:hAnsi="Garamond"/>
        </w:rPr>
        <w:tab/>
        <w:t>Philadelphia (online), 2021-2022</w:t>
      </w:r>
    </w:p>
    <w:p w14:paraId="2EC3F323" w14:textId="77777777" w:rsidR="00225BA1" w:rsidRDefault="00225BA1" w:rsidP="00225BA1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CNHP Board of DEI Tuesday Topics</w:t>
      </w:r>
    </w:p>
    <w:p w14:paraId="20E1B797" w14:textId="77777777" w:rsidR="00BE3ACD" w:rsidRDefault="00BE3ACD" w:rsidP="00BE3ACD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 xml:space="preserve">Advertising in Popular Culture: </w:t>
      </w:r>
      <w:r>
        <w:rPr>
          <w:rFonts w:ascii="Garamond" w:hAnsi="Garamond"/>
          <w:i/>
        </w:rPr>
        <w:t xml:space="preserve">The </w:t>
      </w:r>
      <w:proofErr w:type="spellStart"/>
      <w:r>
        <w:rPr>
          <w:rFonts w:ascii="Garamond" w:hAnsi="Garamond"/>
          <w:i/>
        </w:rPr>
        <w:t>Jonses</w:t>
      </w:r>
      <w:proofErr w:type="spellEnd"/>
      <w:r>
        <w:rPr>
          <w:rFonts w:ascii="Garamond" w:hAnsi="Garamond"/>
        </w:rPr>
        <w:t>”</w:t>
      </w:r>
      <w:r>
        <w:rPr>
          <w:rFonts w:ascii="Garamond" w:hAnsi="Garamond"/>
        </w:rPr>
        <w:tab/>
        <w:t>Online, Spring 2022</w:t>
      </w:r>
    </w:p>
    <w:p w14:paraId="0E4CDB79" w14:textId="77777777" w:rsidR="00BE3ACD" w:rsidRPr="00EF4264" w:rsidRDefault="00BE3ACD" w:rsidP="00BE3ACD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  <w:i/>
          <w:iCs/>
        </w:rPr>
        <w:t xml:space="preserve">ASQ </w:t>
      </w:r>
      <w:r>
        <w:rPr>
          <w:rFonts w:ascii="Garamond" w:hAnsi="Garamond"/>
        </w:rPr>
        <w:t>Roundtable Discussion</w:t>
      </w:r>
    </w:p>
    <w:p w14:paraId="76720634" w14:textId="3944B0BE" w:rsidR="008A1172" w:rsidRDefault="008A1172" w:rsidP="008A1172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 xml:space="preserve">•   </w:t>
      </w:r>
      <w:r>
        <w:rPr>
          <w:rFonts w:ascii="Garamond" w:hAnsi="Garamond"/>
        </w:rPr>
        <w:t>Keynote Speaker with Riva Lehrer</w:t>
      </w:r>
      <w:r>
        <w:rPr>
          <w:rFonts w:ascii="Garamond" w:hAnsi="Garamond"/>
        </w:rPr>
        <w:tab/>
      </w:r>
      <w:r w:rsidR="002A1933">
        <w:rPr>
          <w:rFonts w:ascii="Garamond" w:hAnsi="Garamond"/>
        </w:rPr>
        <w:t>Princeton</w:t>
      </w:r>
      <w:r>
        <w:rPr>
          <w:rFonts w:ascii="Garamond" w:hAnsi="Garamond"/>
        </w:rPr>
        <w:t xml:space="preserve"> (online), Spring 2022</w:t>
      </w:r>
    </w:p>
    <w:p w14:paraId="6C899DA7" w14:textId="02D7E3C9" w:rsidR="008A1172" w:rsidRDefault="008A1172" w:rsidP="006C44C2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2A1933">
        <w:rPr>
          <w:rFonts w:ascii="Garamond" w:hAnsi="Garamond"/>
        </w:rPr>
        <w:t xml:space="preserve">Art </w:t>
      </w:r>
      <w:proofErr w:type="spellStart"/>
      <w:r w:rsidR="002A1933">
        <w:rPr>
          <w:rFonts w:ascii="Garamond" w:hAnsi="Garamond"/>
        </w:rPr>
        <w:t>Hx</w:t>
      </w:r>
      <w:proofErr w:type="spellEnd"/>
      <w:r w:rsidR="002A1933">
        <w:rPr>
          <w:rFonts w:ascii="Garamond" w:hAnsi="Garamond"/>
        </w:rPr>
        <w:t xml:space="preserve"> Symposium on “curative spaces”</w:t>
      </w:r>
    </w:p>
    <w:p w14:paraId="63B9A43D" w14:textId="56A4AF64" w:rsidR="00356B60" w:rsidRDefault="00356B60" w:rsidP="00356B60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 xml:space="preserve">•   </w:t>
      </w:r>
      <w:r>
        <w:rPr>
          <w:rFonts w:ascii="Garamond" w:hAnsi="Garamond"/>
        </w:rPr>
        <w:t>Keynote Speaker with Riva Lehrer</w:t>
      </w:r>
      <w:r>
        <w:rPr>
          <w:rFonts w:ascii="Garamond" w:hAnsi="Garamond"/>
        </w:rPr>
        <w:tab/>
      </w:r>
      <w:r w:rsidR="008D46AB">
        <w:rPr>
          <w:rFonts w:ascii="Garamond" w:hAnsi="Garamond"/>
        </w:rPr>
        <w:t>New Ark</w:t>
      </w:r>
      <w:r>
        <w:rPr>
          <w:rFonts w:ascii="Garamond" w:hAnsi="Garamond"/>
        </w:rPr>
        <w:t xml:space="preserve"> (online), Spring 2022</w:t>
      </w:r>
    </w:p>
    <w:p w14:paraId="3B7A73CF" w14:textId="53DEB201" w:rsidR="00356B60" w:rsidRDefault="00356B60" w:rsidP="006C44C2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The Disability Gaze: Material and Visual Approaches Conference</w:t>
      </w:r>
    </w:p>
    <w:p w14:paraId="63A4146D" w14:textId="06EEB6B5" w:rsidR="0031443F" w:rsidRDefault="0031443F" w:rsidP="0031443F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 xml:space="preserve">Unsteady State: </w:t>
      </w:r>
      <w:r w:rsidR="005D55A5">
        <w:rPr>
          <w:rFonts w:ascii="Garamond" w:hAnsi="Garamond"/>
        </w:rPr>
        <w:t>The Humanities in US Higher Education</w:t>
      </w:r>
      <w:r>
        <w:rPr>
          <w:rFonts w:ascii="Garamond" w:hAnsi="Garamond"/>
        </w:rPr>
        <w:t>”</w:t>
      </w:r>
      <w:r>
        <w:rPr>
          <w:rFonts w:ascii="Garamond" w:hAnsi="Garamond"/>
        </w:rPr>
        <w:tab/>
      </w:r>
      <w:r w:rsidR="00385670">
        <w:rPr>
          <w:rFonts w:ascii="Garamond" w:hAnsi="Garamond"/>
        </w:rPr>
        <w:t>Cleveland, Spring 2022</w:t>
      </w:r>
    </w:p>
    <w:p w14:paraId="2768341D" w14:textId="207AEDB5" w:rsidR="0031443F" w:rsidRDefault="0031443F" w:rsidP="00F842E4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385670">
        <w:rPr>
          <w:rFonts w:ascii="Garamond" w:hAnsi="Garamond"/>
        </w:rPr>
        <w:t>Case Western Reserve University Baker-Nord Center for the Humanities</w:t>
      </w:r>
    </w:p>
    <w:p w14:paraId="67CB24D6" w14:textId="7D50FF89" w:rsidR="00F842E4" w:rsidRDefault="00F842E4" w:rsidP="00F842E4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What is ‘The Human’ in Human Nature?”</w:t>
      </w:r>
      <w:r>
        <w:rPr>
          <w:rFonts w:ascii="Garamond" w:hAnsi="Garamond"/>
        </w:rPr>
        <w:tab/>
        <w:t>Princeton (online), Spring 2022</w:t>
      </w:r>
    </w:p>
    <w:p w14:paraId="77510486" w14:textId="719F9779" w:rsidR="00F842E4" w:rsidRDefault="0031443F" w:rsidP="0031443F">
      <w:pPr>
        <w:tabs>
          <w:tab w:val="left" w:pos="288"/>
          <w:tab w:val="right" w:pos="9360"/>
        </w:tabs>
        <w:rPr>
          <w:rFonts w:ascii="Garamond" w:hAnsi="Garamond"/>
          <w:lang w:val="en-US"/>
        </w:rPr>
      </w:pPr>
      <w:r>
        <w:rPr>
          <w:rFonts w:ascii="Garamond" w:hAnsi="Garamond"/>
        </w:rPr>
        <w:t xml:space="preserve">      </w:t>
      </w:r>
      <w:r w:rsidR="00F842E4" w:rsidRPr="00AC5499">
        <w:rPr>
          <w:rFonts w:ascii="Garamond" w:hAnsi="Garamond"/>
          <w:lang w:val="en-US"/>
        </w:rPr>
        <w:t>Progress and the Figure of the Human: An Interdisciplinary Inquiry into the Human Science</w:t>
      </w:r>
      <w:r w:rsidR="00E140E0" w:rsidRPr="00E140E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    </w:t>
      </w:r>
      <w:r>
        <w:rPr>
          <w:rFonts w:ascii="Garamond" w:hAnsi="Garamond"/>
          <w:lang w:val="en-US"/>
        </w:rPr>
        <w:br/>
        <w:t xml:space="preserve">                                                                                                                            </w:t>
      </w:r>
      <w:r w:rsidR="00E140E0">
        <w:rPr>
          <w:rFonts w:ascii="Garamond" w:hAnsi="Garamond"/>
          <w:lang w:val="en-US"/>
        </w:rPr>
        <w:t>Tempe, Winter 2022</w:t>
      </w:r>
    </w:p>
    <w:p w14:paraId="4E0EFEAE" w14:textId="1AC30165" w:rsidR="001F0226" w:rsidRDefault="001F0226" w:rsidP="001F0226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From Face Blind</w:t>
      </w:r>
      <w:r w:rsidR="00B8466B">
        <w:rPr>
          <w:rFonts w:ascii="Garamond" w:hAnsi="Garamond"/>
        </w:rPr>
        <w:t>n</w:t>
      </w:r>
      <w:r>
        <w:rPr>
          <w:rFonts w:ascii="Garamond" w:hAnsi="Garamond"/>
        </w:rPr>
        <w:t xml:space="preserve">ess to </w:t>
      </w:r>
      <w:proofErr w:type="spellStart"/>
      <w:r>
        <w:rPr>
          <w:rFonts w:ascii="Garamond" w:hAnsi="Garamond"/>
        </w:rPr>
        <w:t>Superrecognition</w:t>
      </w:r>
      <w:proofErr w:type="spellEnd"/>
      <w:r>
        <w:rPr>
          <w:rFonts w:ascii="Garamond" w:hAnsi="Garamond"/>
        </w:rPr>
        <w:t>”</w:t>
      </w:r>
      <w:r>
        <w:rPr>
          <w:rFonts w:ascii="Garamond" w:hAnsi="Garamond"/>
        </w:rPr>
        <w:tab/>
        <w:t>Philadelphia (online), Winter 2022</w:t>
      </w:r>
    </w:p>
    <w:p w14:paraId="287FE8B4" w14:textId="366E9404" w:rsidR="001F0226" w:rsidRDefault="001F0226" w:rsidP="00C304FA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B8466B">
        <w:rPr>
          <w:rFonts w:ascii="Garamond" w:hAnsi="Garamond"/>
        </w:rPr>
        <w:t>Drexel History Department Brownbag Symposium</w:t>
      </w:r>
    </w:p>
    <w:p w14:paraId="1681707F" w14:textId="2EDFBF85" w:rsidR="006C44C2" w:rsidRDefault="006C44C2" w:rsidP="006C44C2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Face Recognition Software and Machine Translation”</w:t>
      </w:r>
      <w:r>
        <w:rPr>
          <w:rFonts w:ascii="Garamond" w:hAnsi="Garamond"/>
        </w:rPr>
        <w:tab/>
        <w:t xml:space="preserve">Philadelphia (online), </w:t>
      </w:r>
      <w:r w:rsidR="00717877">
        <w:rPr>
          <w:rFonts w:ascii="Garamond" w:hAnsi="Garamond"/>
        </w:rPr>
        <w:t>Winter</w:t>
      </w:r>
      <w:r>
        <w:rPr>
          <w:rFonts w:ascii="Garamond" w:hAnsi="Garamond"/>
        </w:rPr>
        <w:t xml:space="preserve"> 202</w:t>
      </w:r>
      <w:r w:rsidR="00717877">
        <w:rPr>
          <w:rFonts w:ascii="Garamond" w:hAnsi="Garamond"/>
        </w:rPr>
        <w:t>2</w:t>
      </w:r>
    </w:p>
    <w:p w14:paraId="3FE0F99B" w14:textId="3016A0D0" w:rsidR="00717877" w:rsidRDefault="006C44C2" w:rsidP="006C44C2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17877">
        <w:rPr>
          <w:rFonts w:ascii="Garamond" w:hAnsi="Garamond"/>
        </w:rPr>
        <w:t>Kline Law School Colloquium</w:t>
      </w:r>
    </w:p>
    <w:p w14:paraId="7EC5798C" w14:textId="099CD57B" w:rsidR="006C44C2" w:rsidRDefault="00717877" w:rsidP="006C44C2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6C44C2">
        <w:rPr>
          <w:rFonts w:ascii="Garamond" w:hAnsi="Garamond"/>
        </w:rPr>
        <w:t>Drexel STS Works-In-Progress Series</w:t>
      </w:r>
      <w:r>
        <w:rPr>
          <w:rFonts w:ascii="Garamond" w:hAnsi="Garamond"/>
        </w:rPr>
        <w:tab/>
        <w:t>Philadelphia (online), Fall 2021</w:t>
      </w:r>
    </w:p>
    <w:p w14:paraId="30A2C5FF" w14:textId="77777777" w:rsidR="00E4239D" w:rsidRPr="00672523" w:rsidRDefault="00E4239D" w:rsidP="00E4239D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Prison Plastic Surgery: Change Your Face, Change Your Life?</w:t>
      </w:r>
      <w:r w:rsidRPr="00672523">
        <w:rPr>
          <w:rFonts w:ascii="Garamond" w:hAnsi="Garamond"/>
        </w:rPr>
        <w:t>”</w:t>
      </w:r>
      <w:r>
        <w:rPr>
          <w:rFonts w:ascii="Garamond" w:hAnsi="Garamond"/>
        </w:rPr>
        <w:tab/>
      </w:r>
    </w:p>
    <w:p w14:paraId="04267D7E" w14:textId="74B95B34" w:rsidR="00E4239D" w:rsidRDefault="00E4239D" w:rsidP="00BD1743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ab/>
      </w:r>
      <w:r w:rsidR="00BD1743">
        <w:rPr>
          <w:rFonts w:ascii="Garamond" w:hAnsi="Garamond"/>
        </w:rPr>
        <w:t>HKU Center for the Humanities and Medicine</w:t>
      </w:r>
      <w:r w:rsidR="00BD1743">
        <w:rPr>
          <w:rFonts w:ascii="Garamond" w:hAnsi="Garamond"/>
        </w:rPr>
        <w:tab/>
        <w:t>Hong Kong (online), Winter 2021</w:t>
      </w:r>
    </w:p>
    <w:p w14:paraId="6F929988" w14:textId="24741B95" w:rsidR="00E4239D" w:rsidRDefault="00E4239D" w:rsidP="00E4239D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UPenn Medicine Center for Human Appearance Clinical Conference</w:t>
      </w:r>
      <w:r>
        <w:rPr>
          <w:rFonts w:ascii="Garamond" w:hAnsi="Garamond"/>
        </w:rPr>
        <w:tab/>
        <w:t>Philadelphia, Winter 2020</w:t>
      </w:r>
    </w:p>
    <w:p w14:paraId="0AA3E669" w14:textId="77777777" w:rsidR="00E20E85" w:rsidRDefault="00E4239D" w:rsidP="00E4239D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Drexel STS Works-In-Progress Series</w:t>
      </w:r>
      <w:r>
        <w:rPr>
          <w:rFonts w:ascii="Garamond" w:hAnsi="Garamond"/>
        </w:rPr>
        <w:tab/>
        <w:t>Philadelphia, Fall 2019</w:t>
      </w:r>
    </w:p>
    <w:p w14:paraId="01252698" w14:textId="298C407C" w:rsidR="00E50070" w:rsidRDefault="00E50070" w:rsidP="00E50070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 w:rsidR="00621BF9">
        <w:rPr>
          <w:rFonts w:ascii="Garamond" w:hAnsi="Garamond"/>
        </w:rPr>
        <w:t>Public Writing Pitch Workshop</w:t>
      </w:r>
      <w:r>
        <w:rPr>
          <w:rFonts w:ascii="Garamond" w:hAnsi="Garamond"/>
        </w:rPr>
        <w:t>”</w:t>
      </w:r>
      <w:r>
        <w:rPr>
          <w:rFonts w:ascii="Garamond" w:hAnsi="Garamond"/>
        </w:rPr>
        <w:tab/>
        <w:t>Philadelphia (online), S</w:t>
      </w:r>
      <w:r w:rsidR="00621BF9">
        <w:rPr>
          <w:rFonts w:ascii="Garamond" w:hAnsi="Garamond"/>
        </w:rPr>
        <w:t>ummer</w:t>
      </w:r>
      <w:r>
        <w:rPr>
          <w:rFonts w:ascii="Garamond" w:hAnsi="Garamond"/>
        </w:rPr>
        <w:t xml:space="preserve"> 2021</w:t>
      </w:r>
    </w:p>
    <w:p w14:paraId="24FC6115" w14:textId="2D8120E8" w:rsidR="00E50070" w:rsidRPr="00621BF9" w:rsidRDefault="00E50070" w:rsidP="00002C36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621BF9" w:rsidRPr="00621BF9">
        <w:rPr>
          <w:rFonts w:ascii="Garamond" w:hAnsi="Garamond"/>
          <w:i/>
          <w:iCs/>
        </w:rPr>
        <w:t>Advertising &amp; Society Quarterly</w:t>
      </w:r>
      <w:r w:rsidR="00621BF9">
        <w:rPr>
          <w:rFonts w:ascii="Garamond" w:hAnsi="Garamond"/>
          <w:i/>
          <w:iCs/>
        </w:rPr>
        <w:t xml:space="preserve"> </w:t>
      </w:r>
      <w:r w:rsidR="00621BF9">
        <w:rPr>
          <w:rFonts w:ascii="Garamond" w:hAnsi="Garamond"/>
        </w:rPr>
        <w:t>Working Group</w:t>
      </w:r>
    </w:p>
    <w:p w14:paraId="11944040" w14:textId="7B55C891" w:rsidR="00002C36" w:rsidRDefault="00002C36" w:rsidP="00002C36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lastRenderedPageBreak/>
        <w:t>•</w:t>
      </w:r>
      <w:proofErr w:type="gramStart"/>
      <w:r w:rsidRPr="00672523">
        <w:rPr>
          <w:rFonts w:ascii="Garamond" w:hAnsi="Garamond"/>
        </w:rPr>
        <w:t xml:space="preserve">   </w:t>
      </w:r>
      <w:r w:rsidR="00BE1950">
        <w:rPr>
          <w:rFonts w:ascii="Garamond" w:hAnsi="Garamond"/>
        </w:rPr>
        <w:t>“</w:t>
      </w:r>
      <w:proofErr w:type="gramEnd"/>
      <w:r w:rsidR="00BE1950">
        <w:rPr>
          <w:rFonts w:ascii="Garamond" w:hAnsi="Garamond"/>
        </w:rPr>
        <w:t>Innovation that works: student engagement in online</w:t>
      </w:r>
      <w:r w:rsidR="00327BB2">
        <w:rPr>
          <w:rFonts w:ascii="Garamond" w:hAnsi="Garamond"/>
        </w:rPr>
        <w:t xml:space="preserve"> learning”</w:t>
      </w:r>
      <w:r>
        <w:rPr>
          <w:rFonts w:ascii="Garamond" w:hAnsi="Garamond"/>
        </w:rPr>
        <w:tab/>
        <w:t xml:space="preserve">Philadelphia (online), </w:t>
      </w:r>
      <w:r w:rsidR="00327BB2">
        <w:rPr>
          <w:rFonts w:ascii="Garamond" w:hAnsi="Garamond"/>
        </w:rPr>
        <w:t>Spring</w:t>
      </w:r>
      <w:r>
        <w:rPr>
          <w:rFonts w:ascii="Garamond" w:hAnsi="Garamond"/>
        </w:rPr>
        <w:t xml:space="preserve"> 2021</w:t>
      </w:r>
    </w:p>
    <w:p w14:paraId="363295E5" w14:textId="3801B1E0" w:rsidR="00236AA8" w:rsidRDefault="00002C36" w:rsidP="00B93A61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327BB2">
        <w:rPr>
          <w:rFonts w:ascii="Garamond" w:hAnsi="Garamond"/>
        </w:rPr>
        <w:t>Drexel University</w:t>
      </w:r>
      <w:r w:rsidR="005D5709">
        <w:rPr>
          <w:rFonts w:ascii="Garamond" w:hAnsi="Garamond"/>
        </w:rPr>
        <w:t xml:space="preserve"> Retreat on Graduate and Online</w:t>
      </w:r>
      <w:r w:rsidR="00EE58B5">
        <w:rPr>
          <w:rFonts w:ascii="Garamond" w:hAnsi="Garamond"/>
        </w:rPr>
        <w:t xml:space="preserve"> Education</w:t>
      </w:r>
    </w:p>
    <w:p w14:paraId="498D8031" w14:textId="0B2A3666" w:rsidR="00B93A61" w:rsidRDefault="00B93A61" w:rsidP="00B93A61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 w:rsidR="008D46AB"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Introduction to Bioethics</w:t>
      </w:r>
      <w:r w:rsidR="008D46AB">
        <w:rPr>
          <w:rFonts w:ascii="Garamond" w:hAnsi="Garamond"/>
        </w:rPr>
        <w:t>”</w:t>
      </w:r>
      <w:r>
        <w:rPr>
          <w:rFonts w:ascii="Garamond" w:hAnsi="Garamond"/>
        </w:rPr>
        <w:tab/>
        <w:t>Philadelphia (online), Winter 2021</w:t>
      </w:r>
    </w:p>
    <w:p w14:paraId="7C0E3ED6" w14:textId="66F077C2" w:rsidR="00B93A61" w:rsidRDefault="00B93A61" w:rsidP="007F2EC8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Perelman Jewish Day School</w:t>
      </w:r>
    </w:p>
    <w:p w14:paraId="6CBAE996" w14:textId="3E35570C" w:rsidR="007F2EC8" w:rsidRDefault="007F2EC8" w:rsidP="007F2EC8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 w:rsidR="008D46AB"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Humanities and Social Science Research at CNHP</w:t>
      </w:r>
      <w:r w:rsidR="008D46AB">
        <w:rPr>
          <w:rFonts w:ascii="Garamond" w:hAnsi="Garamond"/>
        </w:rPr>
        <w:t>”</w:t>
      </w:r>
      <w:r>
        <w:rPr>
          <w:rFonts w:ascii="Garamond" w:hAnsi="Garamond"/>
        </w:rPr>
        <w:tab/>
        <w:t>Philadelphia (online), Winter 2021</w:t>
      </w:r>
    </w:p>
    <w:p w14:paraId="17E1B531" w14:textId="28332439" w:rsidR="007F2EC8" w:rsidRDefault="007F2EC8" w:rsidP="0042391C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F0611A">
        <w:rPr>
          <w:rFonts w:ascii="Garamond" w:hAnsi="Garamond"/>
        </w:rPr>
        <w:t>Drexel CNHP Tuesday Topics on Research (organizer)</w:t>
      </w:r>
    </w:p>
    <w:p w14:paraId="36E84359" w14:textId="628E50F6" w:rsidR="0042391C" w:rsidRDefault="0042391C" w:rsidP="0042391C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 w:rsidR="008D46AB">
        <w:rPr>
          <w:rFonts w:ascii="Garamond" w:hAnsi="Garamond"/>
        </w:rPr>
        <w:t>“</w:t>
      </w:r>
      <w:proofErr w:type="gramEnd"/>
      <w:r w:rsidR="00984CBC">
        <w:rPr>
          <w:rFonts w:ascii="Garamond" w:hAnsi="Garamond"/>
        </w:rPr>
        <w:t>The Mask</w:t>
      </w:r>
      <w:r w:rsidR="008D46AB">
        <w:rPr>
          <w:rFonts w:ascii="Garamond" w:hAnsi="Garamond"/>
        </w:rPr>
        <w:t>”</w:t>
      </w:r>
      <w:r>
        <w:rPr>
          <w:rFonts w:ascii="Garamond" w:hAnsi="Garamond"/>
        </w:rPr>
        <w:tab/>
      </w:r>
      <w:r w:rsidR="00984CBC">
        <w:rPr>
          <w:rFonts w:ascii="Garamond" w:hAnsi="Garamond"/>
        </w:rPr>
        <w:t>University Park</w:t>
      </w:r>
      <w:r>
        <w:rPr>
          <w:rFonts w:ascii="Garamond" w:hAnsi="Garamond"/>
        </w:rPr>
        <w:t xml:space="preserve"> (online), </w:t>
      </w:r>
      <w:r w:rsidR="00984CBC">
        <w:rPr>
          <w:rFonts w:ascii="Garamond" w:hAnsi="Garamond"/>
        </w:rPr>
        <w:t>Winter 2021</w:t>
      </w:r>
    </w:p>
    <w:p w14:paraId="391D5F92" w14:textId="39D3A85D" w:rsidR="0042391C" w:rsidRDefault="0042391C" w:rsidP="001F5C37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984CBC">
        <w:rPr>
          <w:rFonts w:ascii="Garamond" w:hAnsi="Garamond"/>
        </w:rPr>
        <w:t>Penn State University Park Medical Humanities Seminar</w:t>
      </w:r>
    </w:p>
    <w:p w14:paraId="52B0F4A8" w14:textId="39B6D031" w:rsidR="001F5C37" w:rsidRDefault="001F5C37" w:rsidP="001F5C37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 w:rsidR="008D46AB">
        <w:rPr>
          <w:rFonts w:ascii="Garamond" w:hAnsi="Garamond"/>
        </w:rPr>
        <w:t>“</w:t>
      </w:r>
      <w:proofErr w:type="gramEnd"/>
      <w:r w:rsidR="00E516BB">
        <w:rPr>
          <w:rFonts w:ascii="Garamond" w:hAnsi="Garamond"/>
        </w:rPr>
        <w:t xml:space="preserve">Masking, Race, and </w:t>
      </w:r>
      <w:r w:rsidR="00F03E52">
        <w:rPr>
          <w:rFonts w:ascii="Garamond" w:hAnsi="Garamond"/>
        </w:rPr>
        <w:t>COVID-19</w:t>
      </w:r>
      <w:r w:rsidR="008D46AB">
        <w:rPr>
          <w:rFonts w:ascii="Garamond" w:hAnsi="Garamond"/>
        </w:rPr>
        <w:t>”</w:t>
      </w:r>
      <w:r>
        <w:rPr>
          <w:rFonts w:ascii="Garamond" w:hAnsi="Garamond"/>
        </w:rPr>
        <w:tab/>
        <w:t>Cardiff (online), Fall 2020</w:t>
      </w:r>
    </w:p>
    <w:p w14:paraId="55F27CF7" w14:textId="2D34DBC2" w:rsidR="001F5C37" w:rsidRDefault="001F5C37" w:rsidP="001F5C37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E516BB">
        <w:rPr>
          <w:rFonts w:ascii="Garamond" w:hAnsi="Garamond"/>
        </w:rPr>
        <w:t xml:space="preserve">Cardiff University Image Works Series on </w:t>
      </w:r>
      <w:r w:rsidR="00684A88">
        <w:rPr>
          <w:rFonts w:ascii="Garamond" w:hAnsi="Garamond"/>
        </w:rPr>
        <w:t>“The Masked Face”</w:t>
      </w:r>
    </w:p>
    <w:p w14:paraId="5BF6436E" w14:textId="6C2541AA" w:rsidR="00191A7D" w:rsidRDefault="00191A7D" w:rsidP="007F6B2D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 xml:space="preserve">•   </w:t>
      </w:r>
      <w:r>
        <w:rPr>
          <w:rFonts w:ascii="Garamond" w:hAnsi="Garamond"/>
        </w:rPr>
        <w:tab/>
      </w:r>
      <w:r w:rsidR="008D46AB">
        <w:rPr>
          <w:rFonts w:ascii="Garamond" w:hAnsi="Garamond"/>
        </w:rPr>
        <w:t>“</w:t>
      </w:r>
      <w:r w:rsidR="00A15C6B">
        <w:rPr>
          <w:rFonts w:ascii="Garamond" w:hAnsi="Garamond"/>
        </w:rPr>
        <w:t>Diagnos</w:t>
      </w:r>
      <w:r w:rsidR="001F5C37">
        <w:rPr>
          <w:rFonts w:ascii="Garamond" w:hAnsi="Garamond"/>
        </w:rPr>
        <w:t>e</w:t>
      </w:r>
      <w:r w:rsidR="00A15C6B">
        <w:rPr>
          <w:rFonts w:ascii="Garamond" w:hAnsi="Garamond"/>
        </w:rPr>
        <w:t>s of Modernity, or: is there Dyslexia if there is no Reading?</w:t>
      </w:r>
      <w:r w:rsidR="008D46AB">
        <w:rPr>
          <w:rFonts w:ascii="Garamond" w:hAnsi="Garamond"/>
        </w:rPr>
        <w:t>”</w:t>
      </w:r>
      <w:r>
        <w:rPr>
          <w:rFonts w:ascii="Garamond" w:hAnsi="Garamond"/>
        </w:rPr>
        <w:tab/>
        <w:t xml:space="preserve">Philadelphia (online), Fall </w:t>
      </w:r>
      <w:r w:rsidR="00B90876">
        <w:rPr>
          <w:rFonts w:ascii="Garamond" w:hAnsi="Garamond"/>
        </w:rPr>
        <w:t xml:space="preserve">  </w:t>
      </w:r>
      <w:r w:rsidR="00B90876">
        <w:rPr>
          <w:rFonts w:ascii="Garamond" w:hAnsi="Garamond"/>
        </w:rPr>
        <w:br/>
        <w:t xml:space="preserve">     </w:t>
      </w:r>
      <w:r w:rsidR="00F03E52">
        <w:rPr>
          <w:rFonts w:ascii="Garamond" w:hAnsi="Garamond"/>
        </w:rPr>
        <w:t xml:space="preserve">Drexel Center for STS Works in Progress Series </w:t>
      </w:r>
      <w:r w:rsidR="00B90876">
        <w:rPr>
          <w:rFonts w:ascii="Garamond" w:hAnsi="Garamond"/>
        </w:rPr>
        <w:t xml:space="preserve">                                                                    </w:t>
      </w:r>
      <w:r>
        <w:rPr>
          <w:rFonts w:ascii="Garamond" w:hAnsi="Garamond"/>
        </w:rPr>
        <w:t>2020</w:t>
      </w:r>
      <w:r>
        <w:rPr>
          <w:rFonts w:ascii="Garamond" w:hAnsi="Garamond"/>
        </w:rPr>
        <w:tab/>
      </w:r>
    </w:p>
    <w:p w14:paraId="409309CB" w14:textId="6DC58C5D" w:rsidR="007F6B2D" w:rsidRDefault="007F6B2D" w:rsidP="007F6B2D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 w:rsidR="008D46AB">
        <w:rPr>
          <w:rFonts w:ascii="Garamond" w:hAnsi="Garamond"/>
        </w:rPr>
        <w:t>“</w:t>
      </w:r>
      <w:proofErr w:type="gramEnd"/>
      <w:r w:rsidR="009A5373">
        <w:rPr>
          <w:rFonts w:ascii="Garamond" w:hAnsi="Garamond"/>
        </w:rPr>
        <w:t>The Racial Resonances of Masking during COVID-19</w:t>
      </w:r>
      <w:r w:rsidR="008D46AB">
        <w:rPr>
          <w:rFonts w:ascii="Garamond" w:hAnsi="Garamond"/>
        </w:rPr>
        <w:t>”</w:t>
      </w:r>
      <w:r>
        <w:rPr>
          <w:rFonts w:ascii="Garamond" w:hAnsi="Garamond"/>
        </w:rPr>
        <w:tab/>
        <w:t>Philadelphia (online), Fall 2020</w:t>
      </w:r>
    </w:p>
    <w:p w14:paraId="1441EFA3" w14:textId="7646665B" w:rsidR="007F6B2D" w:rsidRDefault="007F6B2D" w:rsidP="007E26D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9A5373">
        <w:rPr>
          <w:rFonts w:ascii="Garamond" w:hAnsi="Garamond"/>
        </w:rPr>
        <w:t>Drexel CNHP Tuesday Topics R3 Racial Equity Grant Presentations</w:t>
      </w:r>
    </w:p>
    <w:p w14:paraId="4D5E7DE1" w14:textId="2EB28C11" w:rsidR="007E26D9" w:rsidRDefault="007E26D9" w:rsidP="007E26D9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</w:t>
      </w:r>
      <w:r w:rsidR="008D46AB"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Masking Safety: What is Revealed by a Masked Face</w:t>
      </w:r>
      <w:r w:rsidR="008D46AB">
        <w:rPr>
          <w:rFonts w:ascii="Garamond" w:hAnsi="Garamond"/>
        </w:rPr>
        <w:t>”</w:t>
      </w:r>
      <w:r>
        <w:rPr>
          <w:rFonts w:ascii="Garamond" w:hAnsi="Garamond"/>
        </w:rPr>
        <w:tab/>
        <w:t>Abington (online), Fall 2020</w:t>
      </w:r>
    </w:p>
    <w:p w14:paraId="59D04C7C" w14:textId="70496A64" w:rsidR="007E26D9" w:rsidRDefault="007E26D9" w:rsidP="007E26D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Penn State Abington Health Humanities Symposium Keynote Speaker</w:t>
      </w:r>
    </w:p>
    <w:p w14:paraId="1063182C" w14:textId="2EED7AA4" w:rsidR="00B2402E" w:rsidRPr="00672523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>•</w:t>
      </w:r>
      <w:proofErr w:type="gramStart"/>
      <w:r w:rsidRPr="00672523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#</w:t>
      </w:r>
      <w:proofErr w:type="spellStart"/>
      <w:r>
        <w:rPr>
          <w:rFonts w:ascii="Garamond" w:hAnsi="Garamond"/>
        </w:rPr>
        <w:t>sorrynotsorry</w:t>
      </w:r>
      <w:proofErr w:type="spellEnd"/>
      <w:r>
        <w:rPr>
          <w:rFonts w:ascii="Garamond" w:hAnsi="Garamond"/>
        </w:rPr>
        <w:t xml:space="preserve">: racialized forgiveness </w:t>
      </w:r>
      <w:proofErr w:type="spellStart"/>
      <w:r>
        <w:rPr>
          <w:rFonts w:ascii="Garamond" w:hAnsi="Garamond"/>
        </w:rPr>
        <w:t>requersts</w:t>
      </w:r>
      <w:proofErr w:type="spellEnd"/>
      <w:r>
        <w:rPr>
          <w:rFonts w:ascii="Garamond" w:hAnsi="Garamond"/>
        </w:rPr>
        <w:t xml:space="preserve"> after police shootings of Black men in the US</w:t>
      </w:r>
      <w:r w:rsidRPr="00672523">
        <w:rPr>
          <w:rFonts w:ascii="Garamond" w:hAnsi="Garamond"/>
        </w:rPr>
        <w:t>”</w:t>
      </w:r>
    </w:p>
    <w:p w14:paraId="44A314D8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72523">
        <w:rPr>
          <w:rFonts w:ascii="Garamond" w:hAnsi="Garamond"/>
        </w:rPr>
        <w:tab/>
      </w:r>
      <w:r>
        <w:rPr>
          <w:rFonts w:ascii="Garamond" w:hAnsi="Garamond"/>
        </w:rPr>
        <w:t xml:space="preserve">USC Suzanne </w:t>
      </w:r>
      <w:proofErr w:type="spellStart"/>
      <w:r>
        <w:rPr>
          <w:rFonts w:ascii="Garamond" w:hAnsi="Garamond"/>
        </w:rPr>
        <w:t>Dworak</w:t>
      </w:r>
      <w:proofErr w:type="spellEnd"/>
      <w:r>
        <w:rPr>
          <w:rFonts w:ascii="Garamond" w:hAnsi="Garamond"/>
        </w:rPr>
        <w:t>-Peck School of Social Work Race Symposium III</w:t>
      </w:r>
      <w:r>
        <w:rPr>
          <w:rFonts w:ascii="Garamond" w:hAnsi="Garamond"/>
        </w:rPr>
        <w:tab/>
        <w:t>LA, Winter 2019</w:t>
      </w:r>
    </w:p>
    <w:p w14:paraId="3F637989" w14:textId="77777777" w:rsidR="00B2402E" w:rsidRPr="005351AD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5351AD">
        <w:rPr>
          <w:rFonts w:ascii="Garamond" w:hAnsi="Garamond"/>
        </w:rPr>
        <w:t>•</w:t>
      </w:r>
      <w:proofErr w:type="gramStart"/>
      <w:r w:rsidRPr="005351AD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Special Invited Lecturer,</w:t>
      </w:r>
      <w:r w:rsidRPr="005351AD">
        <w:rPr>
          <w:rFonts w:ascii="Garamond" w:hAnsi="Garamond"/>
        </w:rPr>
        <w:t>”</w:t>
      </w:r>
      <w:r>
        <w:rPr>
          <w:rFonts w:ascii="Garamond" w:hAnsi="Garamond"/>
        </w:rPr>
        <w:t xml:space="preserve"> offered a series of lectures on my research </w:t>
      </w:r>
    </w:p>
    <w:p w14:paraId="663A5927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5351AD">
        <w:rPr>
          <w:rFonts w:ascii="Garamond" w:hAnsi="Garamond"/>
        </w:rPr>
        <w:tab/>
      </w:r>
      <w:r>
        <w:rPr>
          <w:rFonts w:ascii="Garamond" w:hAnsi="Garamond"/>
        </w:rPr>
        <w:t>Communications University of China</w:t>
      </w:r>
      <w:r w:rsidRPr="005351AD">
        <w:rPr>
          <w:rFonts w:ascii="Garamond" w:hAnsi="Garamond"/>
        </w:rPr>
        <w:tab/>
      </w:r>
      <w:r>
        <w:rPr>
          <w:rFonts w:ascii="Garamond" w:hAnsi="Garamond"/>
        </w:rPr>
        <w:t>Beijing</w:t>
      </w:r>
      <w:r w:rsidRPr="005351AD">
        <w:rPr>
          <w:rFonts w:ascii="Garamond" w:hAnsi="Garamond"/>
        </w:rPr>
        <w:t>, Winter 2019</w:t>
      </w:r>
    </w:p>
    <w:p w14:paraId="677B2BF2" w14:textId="77777777" w:rsidR="00B2402E" w:rsidRPr="00741F1A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741F1A">
        <w:rPr>
          <w:rFonts w:ascii="Garamond" w:hAnsi="Garamond"/>
        </w:rPr>
        <w:t>•</w:t>
      </w:r>
      <w:proofErr w:type="gramStart"/>
      <w:r w:rsidRPr="00741F1A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My Face on Your Screen: Making Messages with Faces</w:t>
      </w:r>
      <w:r w:rsidRPr="00741F1A">
        <w:rPr>
          <w:rFonts w:ascii="Garamond" w:hAnsi="Garamond"/>
        </w:rPr>
        <w:t>”</w:t>
      </w:r>
    </w:p>
    <w:p w14:paraId="7B51C9A3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IBM VPP Lunch Time Talk</w:t>
      </w:r>
      <w:r w:rsidRPr="00741F1A">
        <w:rPr>
          <w:rFonts w:ascii="Garamond" w:hAnsi="Garamond"/>
        </w:rPr>
        <w:tab/>
      </w:r>
      <w:r>
        <w:rPr>
          <w:rFonts w:ascii="Garamond" w:hAnsi="Garamond"/>
        </w:rPr>
        <w:t>New York, Summer 2018</w:t>
      </w:r>
    </w:p>
    <w:p w14:paraId="0BB1738B" w14:textId="77777777" w:rsidR="00B2402E" w:rsidRPr="00741F1A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741F1A">
        <w:rPr>
          <w:rFonts w:ascii="Garamond" w:hAnsi="Garamond"/>
        </w:rPr>
        <w:t>•</w:t>
      </w:r>
      <w:proofErr w:type="gramStart"/>
      <w:r w:rsidRPr="00741F1A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Face Transplants in Context</w:t>
      </w:r>
      <w:r w:rsidRPr="00741F1A">
        <w:rPr>
          <w:rFonts w:ascii="Garamond" w:hAnsi="Garamond"/>
        </w:rPr>
        <w:t>”</w:t>
      </w:r>
    </w:p>
    <w:p w14:paraId="31AA62C1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Drexel University STS Colloquium</w:t>
      </w:r>
      <w:r w:rsidRPr="00741F1A">
        <w:rPr>
          <w:rFonts w:ascii="Garamond" w:hAnsi="Garamond"/>
        </w:rPr>
        <w:tab/>
      </w:r>
      <w:r>
        <w:rPr>
          <w:rFonts w:ascii="Garamond" w:hAnsi="Garamond"/>
        </w:rPr>
        <w:t>Philadelphia</w:t>
      </w:r>
      <w:r w:rsidRPr="00741F1A">
        <w:rPr>
          <w:rFonts w:ascii="Garamond" w:hAnsi="Garamond"/>
        </w:rPr>
        <w:t>, Fall 2017</w:t>
      </w:r>
    </w:p>
    <w:p w14:paraId="709B55FC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F44D99">
        <w:rPr>
          <w:rFonts w:ascii="Garamond" w:hAnsi="Garamond"/>
        </w:rPr>
        <w:t>•</w:t>
      </w:r>
      <w:proofErr w:type="gramStart"/>
      <w:r w:rsidRPr="00F44D99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Face Transplant Surgery and the Meaning of Identity: A history and case study</w:t>
      </w:r>
    </w:p>
    <w:p w14:paraId="123E9684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Geddes W. Simpson Distinguished Lecture, University of Maine</w:t>
      </w:r>
      <w:r w:rsidRPr="00F44D99">
        <w:rPr>
          <w:rFonts w:ascii="Garamond" w:hAnsi="Garamond"/>
        </w:rPr>
        <w:tab/>
      </w:r>
      <w:r>
        <w:rPr>
          <w:rFonts w:ascii="Garamond" w:hAnsi="Garamond"/>
        </w:rPr>
        <w:t>Orono</w:t>
      </w:r>
      <w:r w:rsidRPr="00F44D99">
        <w:rPr>
          <w:rFonts w:ascii="Garamond" w:hAnsi="Garamond"/>
        </w:rPr>
        <w:t xml:space="preserve">, </w:t>
      </w:r>
      <w:r>
        <w:rPr>
          <w:rFonts w:ascii="Garamond" w:hAnsi="Garamond"/>
        </w:rPr>
        <w:t>Fall</w:t>
      </w:r>
      <w:r w:rsidRPr="00F44D99">
        <w:rPr>
          <w:rFonts w:ascii="Garamond" w:hAnsi="Garamond"/>
        </w:rPr>
        <w:t xml:space="preserve"> 2017</w:t>
      </w:r>
    </w:p>
    <w:p w14:paraId="06210413" w14:textId="77777777" w:rsidR="00B2402E" w:rsidRPr="00BE0EEC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BE0EEC">
        <w:rPr>
          <w:rFonts w:ascii="Garamond" w:hAnsi="Garamond"/>
        </w:rPr>
        <w:t>•</w:t>
      </w:r>
      <w:proofErr w:type="gramStart"/>
      <w:r w:rsidRPr="00BE0EEC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Science on Tap: The Face of Truth</w:t>
      </w:r>
      <w:r w:rsidRPr="00BE0EEC">
        <w:rPr>
          <w:rFonts w:ascii="Garamond" w:hAnsi="Garamond"/>
        </w:rPr>
        <w:t>”</w:t>
      </w:r>
    </w:p>
    <w:p w14:paraId="3BA5F045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BE0EEC">
        <w:rPr>
          <w:rFonts w:ascii="Garamond" w:hAnsi="Garamond"/>
        </w:rPr>
        <w:tab/>
      </w:r>
      <w:r>
        <w:rPr>
          <w:rFonts w:ascii="Garamond" w:hAnsi="Garamond"/>
        </w:rPr>
        <w:t>Philadelphia Science Festival</w:t>
      </w:r>
      <w:r w:rsidRPr="00BE0EEC">
        <w:rPr>
          <w:rFonts w:ascii="Garamond" w:hAnsi="Garamond"/>
        </w:rPr>
        <w:tab/>
        <w:t xml:space="preserve">Philadelphia, </w:t>
      </w:r>
      <w:r>
        <w:rPr>
          <w:rFonts w:ascii="Garamond" w:hAnsi="Garamond"/>
        </w:rPr>
        <w:t>Spring</w:t>
      </w:r>
      <w:r w:rsidRPr="00BE0EEC">
        <w:rPr>
          <w:rFonts w:ascii="Garamond" w:hAnsi="Garamond"/>
        </w:rPr>
        <w:t xml:space="preserve"> 2017</w:t>
      </w:r>
    </w:p>
    <w:p w14:paraId="67FF56B7" w14:textId="77777777" w:rsidR="00B2402E" w:rsidRPr="004775B4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4775B4">
        <w:rPr>
          <w:rFonts w:ascii="Garamond" w:hAnsi="Garamond"/>
        </w:rPr>
        <w:t>•</w:t>
      </w:r>
      <w:proofErr w:type="gramStart"/>
      <w:r w:rsidRPr="004775B4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The Packaging of Face Transplant Recipients</w:t>
      </w:r>
      <w:r w:rsidRPr="004775B4">
        <w:rPr>
          <w:rFonts w:ascii="Garamond" w:hAnsi="Garamond"/>
        </w:rPr>
        <w:t>”</w:t>
      </w:r>
    </w:p>
    <w:p w14:paraId="49AE878B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4775B4">
        <w:rPr>
          <w:rFonts w:ascii="Garamond" w:hAnsi="Garamond"/>
        </w:rPr>
        <w:tab/>
      </w:r>
      <w:r>
        <w:rPr>
          <w:rFonts w:ascii="Garamond" w:hAnsi="Garamond"/>
        </w:rPr>
        <w:t>UPenn Center For Human Appearance Clinical Conference</w:t>
      </w:r>
      <w:r w:rsidRPr="004775B4">
        <w:rPr>
          <w:rFonts w:ascii="Garamond" w:hAnsi="Garamond"/>
        </w:rPr>
        <w:tab/>
      </w:r>
      <w:r>
        <w:rPr>
          <w:rFonts w:ascii="Garamond" w:hAnsi="Garamond"/>
        </w:rPr>
        <w:t>Philadelphia, Winter 2017</w:t>
      </w:r>
    </w:p>
    <w:p w14:paraId="4792A9E6" w14:textId="77777777" w:rsidR="00B2402E" w:rsidRPr="0086473D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86473D">
        <w:rPr>
          <w:rFonts w:ascii="Garamond" w:hAnsi="Garamond"/>
        </w:rPr>
        <w:t>•</w:t>
      </w:r>
      <w:proofErr w:type="gramStart"/>
      <w:r w:rsidRPr="0086473D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Playing Ugly to Be Taken Seriously: Actresses and the Oscar”</w:t>
      </w:r>
    </w:p>
    <w:p w14:paraId="608CC48E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86473D">
        <w:rPr>
          <w:rFonts w:ascii="Garamond" w:hAnsi="Garamond"/>
        </w:rPr>
        <w:tab/>
      </w:r>
      <w:r>
        <w:rPr>
          <w:rFonts w:ascii="Garamond" w:hAnsi="Garamond"/>
        </w:rPr>
        <w:t xml:space="preserve">Bryn </w:t>
      </w:r>
      <w:proofErr w:type="spellStart"/>
      <w:r>
        <w:rPr>
          <w:rFonts w:ascii="Garamond" w:hAnsi="Garamond"/>
        </w:rPr>
        <w:t>Mawr</w:t>
      </w:r>
      <w:proofErr w:type="spellEnd"/>
      <w:r>
        <w:rPr>
          <w:rFonts w:ascii="Garamond" w:hAnsi="Garamond"/>
        </w:rPr>
        <w:t xml:space="preserve"> Center for Visual Culture</w:t>
      </w:r>
      <w:r>
        <w:rPr>
          <w:rFonts w:ascii="Garamond" w:hAnsi="Garamond"/>
        </w:rPr>
        <w:tab/>
        <w:t xml:space="preserve">Bryn </w:t>
      </w:r>
      <w:proofErr w:type="spellStart"/>
      <w:r>
        <w:rPr>
          <w:rFonts w:ascii="Garamond" w:hAnsi="Garamond"/>
        </w:rPr>
        <w:t>Mawr</w:t>
      </w:r>
      <w:proofErr w:type="spellEnd"/>
      <w:r>
        <w:rPr>
          <w:rFonts w:ascii="Garamond" w:hAnsi="Garamond"/>
        </w:rPr>
        <w:t>, Winter</w:t>
      </w:r>
      <w:r w:rsidRPr="0086473D">
        <w:rPr>
          <w:rFonts w:ascii="Garamond" w:hAnsi="Garamond"/>
        </w:rPr>
        <w:t xml:space="preserve"> 2015</w:t>
      </w:r>
    </w:p>
    <w:p w14:paraId="135D59EC" w14:textId="77777777" w:rsidR="00B2402E" w:rsidRPr="009D7378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9D7378">
        <w:rPr>
          <w:rFonts w:ascii="Garamond" w:hAnsi="Garamond"/>
        </w:rPr>
        <w:t>•</w:t>
      </w:r>
      <w:proofErr w:type="gramStart"/>
      <w:r w:rsidRPr="009D7378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Face/On: The Debates About Isabelle Dinoire”</w:t>
      </w:r>
      <w:r>
        <w:rPr>
          <w:rFonts w:ascii="Garamond" w:hAnsi="Garamond"/>
        </w:rPr>
        <w:tab/>
      </w:r>
    </w:p>
    <w:p w14:paraId="7F4F8082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9D7378">
        <w:rPr>
          <w:rFonts w:ascii="Garamond" w:hAnsi="Garamond"/>
        </w:rPr>
        <w:tab/>
      </w:r>
      <w:r>
        <w:rPr>
          <w:rFonts w:ascii="Garamond" w:hAnsi="Garamond"/>
        </w:rPr>
        <w:t>ASC Katz Colloquium</w:t>
      </w:r>
      <w:r w:rsidRPr="009D7378">
        <w:rPr>
          <w:rFonts w:ascii="Garamond" w:hAnsi="Garamond"/>
        </w:rPr>
        <w:tab/>
      </w:r>
      <w:r>
        <w:rPr>
          <w:rFonts w:ascii="Garamond" w:hAnsi="Garamond"/>
        </w:rPr>
        <w:t>Philadelphia, Spring</w:t>
      </w:r>
      <w:r w:rsidRPr="009D7378">
        <w:rPr>
          <w:rFonts w:ascii="Garamond" w:hAnsi="Garamond"/>
        </w:rPr>
        <w:t xml:space="preserve"> 2015</w:t>
      </w:r>
    </w:p>
    <w:p w14:paraId="2801E9E6" w14:textId="77777777" w:rsidR="00B2402E" w:rsidRPr="00C91A23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C91A23">
        <w:rPr>
          <w:rFonts w:ascii="Garamond" w:hAnsi="Garamond"/>
        </w:rPr>
        <w:t>•</w:t>
      </w:r>
      <w:proofErr w:type="gramStart"/>
      <w:r w:rsidRPr="00C91A23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Physiognomy, Photography, and the Victorians</w:t>
      </w:r>
      <w:r w:rsidRPr="00C91A23">
        <w:rPr>
          <w:rFonts w:ascii="Garamond" w:hAnsi="Garamond"/>
        </w:rPr>
        <w:t>”</w:t>
      </w:r>
    </w:p>
    <w:p w14:paraId="6C76DAF8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Morbid Anatomy Museum</w:t>
      </w:r>
      <w:r w:rsidRPr="00C91A23">
        <w:rPr>
          <w:rFonts w:ascii="Garamond" w:hAnsi="Garamond"/>
        </w:rPr>
        <w:tab/>
      </w:r>
      <w:r>
        <w:rPr>
          <w:rFonts w:ascii="Garamond" w:hAnsi="Garamond"/>
        </w:rPr>
        <w:t>New York, Winter 2015</w:t>
      </w:r>
    </w:p>
    <w:p w14:paraId="26BB41B3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Weeknights at the Wagner</w:t>
      </w:r>
      <w:r>
        <w:rPr>
          <w:rFonts w:ascii="Garamond" w:hAnsi="Garamond"/>
        </w:rPr>
        <w:tab/>
        <w:t>Philadelphia, Fall 2014</w:t>
      </w:r>
    </w:p>
    <w:p w14:paraId="78D42F30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DA1A15">
        <w:rPr>
          <w:rFonts w:ascii="Garamond" w:hAnsi="Garamond"/>
        </w:rPr>
        <w:t>•</w:t>
      </w:r>
      <w:proofErr w:type="gramStart"/>
      <w:r w:rsidRPr="00DA1A15">
        <w:rPr>
          <w:rFonts w:ascii="Garamond" w:hAnsi="Garamond"/>
        </w:rPr>
        <w:t xml:space="preserve">   </w:t>
      </w:r>
      <w:r>
        <w:rPr>
          <w:rFonts w:ascii="Garamond" w:hAnsi="Garamond"/>
        </w:rPr>
        <w:t>“</w:t>
      </w:r>
      <w:proofErr w:type="gramEnd"/>
      <w:r w:rsidRPr="00DA1A15">
        <w:rPr>
          <w:rFonts w:ascii="Garamond" w:hAnsi="Garamond"/>
        </w:rPr>
        <w:t>A man without a face is free only when darkness rules the world: Face Transplants in 1960s</w:t>
      </w:r>
      <w:r>
        <w:rPr>
          <w:rFonts w:ascii="Garamond" w:hAnsi="Garamond"/>
        </w:rPr>
        <w:br/>
      </w:r>
      <w:r w:rsidRPr="00DA1A15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DA1A15">
        <w:rPr>
          <w:rFonts w:ascii="Garamond" w:hAnsi="Garamond"/>
        </w:rPr>
        <w:t>Cinema</w:t>
      </w:r>
      <w:r>
        <w:rPr>
          <w:rFonts w:ascii="Garamond" w:hAnsi="Garamond"/>
        </w:rPr>
        <w:t>”</w:t>
      </w:r>
      <w:r w:rsidRPr="00DA1A15">
        <w:rPr>
          <w:rFonts w:ascii="Garamond" w:hAnsi="Garamond"/>
        </w:rPr>
        <w:tab/>
      </w:r>
    </w:p>
    <w:p w14:paraId="7F23495B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UPenn Cinema Studies Colloquium </w:t>
      </w:r>
      <w:r>
        <w:rPr>
          <w:rFonts w:ascii="Garamond" w:hAnsi="Garamond"/>
        </w:rPr>
        <w:tab/>
        <w:t>Philadelphia</w:t>
      </w:r>
      <w:r w:rsidRPr="00DA1A15">
        <w:rPr>
          <w:rFonts w:ascii="Garamond" w:hAnsi="Garamond"/>
        </w:rPr>
        <w:t>, Fall 2014</w:t>
      </w:r>
    </w:p>
    <w:p w14:paraId="07C23142" w14:textId="77777777" w:rsidR="00B2402E" w:rsidRPr="00881907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881907">
        <w:rPr>
          <w:rFonts w:ascii="Garamond" w:hAnsi="Garamond"/>
        </w:rPr>
        <w:t>•</w:t>
      </w:r>
      <w:proofErr w:type="gramStart"/>
      <w:r w:rsidRPr="00881907">
        <w:rPr>
          <w:rFonts w:ascii="Garamond" w:hAnsi="Garamond"/>
        </w:rPr>
        <w:t xml:space="preserve">   “</w:t>
      </w:r>
      <w:proofErr w:type="gramEnd"/>
      <w:r w:rsidRPr="00881907">
        <w:rPr>
          <w:rFonts w:ascii="Garamond" w:hAnsi="Garamond"/>
        </w:rPr>
        <w:t>Fac</w:t>
      </w:r>
      <w:r>
        <w:rPr>
          <w:rFonts w:ascii="Garamond" w:hAnsi="Garamond"/>
        </w:rPr>
        <w:t>e Transplants and the New Ethics of the Other</w:t>
      </w:r>
      <w:r w:rsidRPr="00881907">
        <w:rPr>
          <w:rFonts w:ascii="Garamond" w:hAnsi="Garamond"/>
        </w:rPr>
        <w:t>”</w:t>
      </w:r>
    </w:p>
    <w:p w14:paraId="3FE85491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881907"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PopTech</w:t>
      </w:r>
      <w:proofErr w:type="spellEnd"/>
      <w:r w:rsidRPr="00881907">
        <w:rPr>
          <w:rFonts w:ascii="Garamond" w:hAnsi="Garamond"/>
        </w:rPr>
        <w:tab/>
      </w:r>
      <w:r>
        <w:rPr>
          <w:rFonts w:ascii="Garamond" w:hAnsi="Garamond"/>
        </w:rPr>
        <w:t>Camden, Fall</w:t>
      </w:r>
      <w:r w:rsidRPr="00881907">
        <w:rPr>
          <w:rFonts w:ascii="Garamond" w:hAnsi="Garamond"/>
        </w:rPr>
        <w:t xml:space="preserve"> 2014</w:t>
      </w:r>
    </w:p>
    <w:p w14:paraId="4F01233B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Facial Allograft Surgery and the Ick Factor: Decoding the Bioethical Debates”</w:t>
      </w:r>
    </w:p>
    <w:p w14:paraId="79B15F21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University of Haifa Department of Communication Colloquium                           Haifa, Fall 2013</w:t>
      </w:r>
    </w:p>
    <w:p w14:paraId="249B66E2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Hebrew University Department of Communication Colloquium</w:t>
      </w:r>
      <w:r>
        <w:rPr>
          <w:rFonts w:ascii="Garamond" w:hAnsi="Garamond"/>
        </w:rPr>
        <w:tab/>
        <w:t>Jerusalem, Fall 2013</w:t>
      </w:r>
    </w:p>
    <w:p w14:paraId="78C6A32C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University of Pennsylvania Center for Human Appearance</w:t>
      </w:r>
      <w:r>
        <w:rPr>
          <w:rFonts w:ascii="Garamond" w:hAnsi="Garamond"/>
        </w:rPr>
        <w:tab/>
        <w:t>Philadelphia, Spring 2013</w:t>
      </w:r>
    </w:p>
    <w:p w14:paraId="776EBC3A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The Problem of the Week of X, Or: Gender as an Integrated Pedagogical Category”</w:t>
      </w:r>
    </w:p>
    <w:p w14:paraId="6E37F6FA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Gender, Women, and Sexuality Studies at UPenn Pedagogy Seminar</w:t>
      </w:r>
      <w:r>
        <w:rPr>
          <w:rFonts w:ascii="Garamond" w:hAnsi="Garamond"/>
        </w:rPr>
        <w:tab/>
        <w:t>Philadelphia, Winter 2013</w:t>
      </w:r>
    </w:p>
    <w:p w14:paraId="740AC309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Visiting Scholar, Carleton University</w:t>
      </w:r>
    </w:p>
    <w:p w14:paraId="5BE937F7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ab/>
        <w:t>Center for Jewish Studies and School of Journalism and Communication</w:t>
      </w:r>
      <w:r>
        <w:rPr>
          <w:rFonts w:ascii="Garamond" w:hAnsi="Garamond"/>
        </w:rPr>
        <w:tab/>
        <w:t>Ottawa, Winter 2013</w:t>
      </w:r>
    </w:p>
    <w:p w14:paraId="1D14D6C6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Constructing Reality: the Socially Mediated Self”</w:t>
      </w:r>
    </w:p>
    <w:p w14:paraId="43802DD1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UPenn Talks </w:t>
      </w:r>
      <w:proofErr w:type="gramStart"/>
      <w:r>
        <w:rPr>
          <w:rFonts w:ascii="Garamond" w:hAnsi="Garamond"/>
        </w:rPr>
        <w:t>With</w:t>
      </w:r>
      <w:proofErr w:type="gramEnd"/>
      <w:r>
        <w:rPr>
          <w:rFonts w:ascii="Garamond" w:hAnsi="Garamond"/>
        </w:rPr>
        <w:t xml:space="preserve"> Interesting People Student Series</w:t>
      </w:r>
      <w:r>
        <w:rPr>
          <w:rFonts w:ascii="Garamond" w:hAnsi="Garamond"/>
        </w:rPr>
        <w:tab/>
        <w:t>Philadelphia, Fall 2012</w:t>
      </w:r>
    </w:p>
    <w:p w14:paraId="276A7422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Images are Disappointingly Concrete: Teaching with Pornography and Atrocity”</w:t>
      </w:r>
      <w:r>
        <w:rPr>
          <w:rFonts w:ascii="Garamond" w:hAnsi="Garamond"/>
        </w:rPr>
        <w:tab/>
      </w:r>
    </w:p>
    <w:p w14:paraId="39F60196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The GAPSA “Big Ideas” Conference</w:t>
      </w:r>
      <w:r>
        <w:rPr>
          <w:rFonts w:ascii="Garamond" w:hAnsi="Garamond"/>
        </w:rPr>
        <w:tab/>
        <w:t>Philadelphia, Fall 2012</w:t>
      </w:r>
    </w:p>
    <w:p w14:paraId="2DA7AB0A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Invited Discussant of stage play “reasons to be pretty”</w:t>
      </w:r>
      <w:r>
        <w:rPr>
          <w:rFonts w:ascii="Garamond" w:hAnsi="Garamond"/>
        </w:rPr>
        <w:tab/>
      </w:r>
    </w:p>
    <w:p w14:paraId="1459666B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Philadelphia Theater Company</w:t>
      </w:r>
      <w:r>
        <w:rPr>
          <w:rFonts w:ascii="Garamond" w:hAnsi="Garamond"/>
        </w:rPr>
        <w:tab/>
        <w:t>Philadelphia, Summer 2012</w:t>
      </w:r>
    </w:p>
    <w:p w14:paraId="44BACACC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Keynote </w:t>
      </w:r>
      <w:proofErr w:type="gramStart"/>
      <w:r>
        <w:rPr>
          <w:rFonts w:ascii="Garamond" w:hAnsi="Garamond"/>
        </w:rPr>
        <w:t>Speaker, When</w:t>
      </w:r>
      <w:proofErr w:type="gramEnd"/>
      <w:r>
        <w:rPr>
          <w:rFonts w:ascii="Garamond" w:hAnsi="Garamond"/>
        </w:rPr>
        <w:t xml:space="preserve"> Images Cause Trouble</w:t>
      </w:r>
      <w:r>
        <w:rPr>
          <w:rFonts w:ascii="Garamond" w:hAnsi="Garamond"/>
        </w:rPr>
        <w:tab/>
      </w:r>
    </w:p>
    <w:p w14:paraId="4D02C93A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William A. Kern Conference in Visual Communication                              Rochester, Spring 2012</w:t>
      </w:r>
      <w:r>
        <w:rPr>
          <w:rFonts w:ascii="Garamond" w:hAnsi="Garamond"/>
        </w:rPr>
        <w:tab/>
      </w:r>
    </w:p>
    <w:p w14:paraId="7EEE9D18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The Performative Meaning of Mesmerism”</w:t>
      </w:r>
    </w:p>
    <w:p w14:paraId="230D988F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Seemed Right at the Time?! Scenes from Science Past, Philadelphia Area Center for the History  </w:t>
      </w:r>
      <w:r>
        <w:rPr>
          <w:rFonts w:ascii="Garamond" w:hAnsi="Garamond"/>
        </w:rPr>
        <w:br/>
        <w:t xml:space="preserve"> </w:t>
      </w:r>
      <w:r>
        <w:rPr>
          <w:rFonts w:ascii="Garamond" w:hAnsi="Garamond"/>
        </w:rPr>
        <w:tab/>
        <w:t xml:space="preserve">of </w:t>
      </w:r>
      <w:proofErr w:type="gramStart"/>
      <w:r>
        <w:rPr>
          <w:rFonts w:ascii="Garamond" w:hAnsi="Garamond"/>
        </w:rPr>
        <w:t>Science</w:t>
      </w:r>
      <w:proofErr w:type="gramEnd"/>
    </w:p>
    <w:p w14:paraId="5BA25CB8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Philadelphia, Spring 2011</w:t>
      </w:r>
    </w:p>
    <w:p w14:paraId="7ECBF693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Roundtable discussion on </w:t>
      </w:r>
      <w:r>
        <w:rPr>
          <w:rFonts w:ascii="Garamond" w:hAnsi="Garamond"/>
          <w:i/>
        </w:rPr>
        <w:t>About Faces: Physiognomy in Nineteenth-Century Britain</w:t>
      </w:r>
      <w:r>
        <w:rPr>
          <w:rFonts w:ascii="Garamond" w:hAnsi="Garamond"/>
        </w:rPr>
        <w:tab/>
      </w:r>
    </w:p>
    <w:p w14:paraId="71BF6FA4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The </w:t>
      </w:r>
      <w:proofErr w:type="spellStart"/>
      <w:r>
        <w:rPr>
          <w:rFonts w:ascii="Garamond" w:hAnsi="Garamond"/>
        </w:rPr>
        <w:t>Slought</w:t>
      </w:r>
      <w:proofErr w:type="spellEnd"/>
      <w:r>
        <w:rPr>
          <w:rFonts w:ascii="Garamond" w:hAnsi="Garamond"/>
        </w:rPr>
        <w:t xml:space="preserve"> Foundation</w:t>
      </w:r>
      <w:r>
        <w:rPr>
          <w:rFonts w:ascii="Garamond" w:hAnsi="Garamond"/>
        </w:rPr>
        <w:tab/>
        <w:t>Philadelphia, Spring 2011</w:t>
      </w:r>
    </w:p>
    <w:p w14:paraId="582AEBB9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Visiting Scholar, Faculty Seminar on Representations of the Body</w:t>
      </w:r>
      <w:r>
        <w:rPr>
          <w:rFonts w:ascii="Garamond" w:hAnsi="Garamond"/>
        </w:rPr>
        <w:tab/>
      </w:r>
    </w:p>
    <w:p w14:paraId="01A20FDF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Whitman College</w:t>
      </w:r>
      <w:r>
        <w:rPr>
          <w:rFonts w:ascii="Garamond" w:hAnsi="Garamond"/>
        </w:rPr>
        <w:tab/>
        <w:t>Walla Walla, Spring 2011</w:t>
      </w:r>
    </w:p>
    <w:p w14:paraId="4147948F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Towards an Interdisciplinary Definition of Pleasure”</w:t>
      </w:r>
      <w:r>
        <w:rPr>
          <w:rFonts w:ascii="Garamond" w:hAnsi="Garamond"/>
        </w:rPr>
        <w:tab/>
      </w:r>
    </w:p>
    <w:p w14:paraId="721B14C7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Annenberg Colloquium Series</w:t>
      </w:r>
      <w:r>
        <w:rPr>
          <w:rFonts w:ascii="Garamond" w:hAnsi="Garamond"/>
        </w:rPr>
        <w:tab/>
        <w:t>Philadelphia, Spring 2011</w:t>
      </w:r>
    </w:p>
    <w:p w14:paraId="13F91201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Blockbuster Freaks: Elephant Man, The Hottentot Venus, and The Hollywood Happy Ending”</w:t>
      </w:r>
      <w:r>
        <w:rPr>
          <w:rFonts w:ascii="Garamond" w:hAnsi="Garamond"/>
        </w:rPr>
        <w:tab/>
      </w:r>
    </w:p>
    <w:p w14:paraId="55345FA4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Science and Technology Research Seminars, York University</w:t>
      </w:r>
      <w:r>
        <w:rPr>
          <w:rFonts w:ascii="Garamond" w:hAnsi="Garamond"/>
        </w:rPr>
        <w:tab/>
        <w:t>Toronto, Spring 2011</w:t>
      </w:r>
    </w:p>
    <w:p w14:paraId="55460805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Joseph Merrick: Freakishly Famous”</w:t>
      </w:r>
      <w:r>
        <w:rPr>
          <w:rFonts w:ascii="Garamond" w:hAnsi="Garamond"/>
        </w:rPr>
        <w:tab/>
      </w:r>
    </w:p>
    <w:p w14:paraId="7AAE81CD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Privacy? Sensation! A Panel on Celebrity Patients and Psychoanalysis, </w:t>
      </w:r>
      <w:proofErr w:type="spellStart"/>
      <w:r>
        <w:rPr>
          <w:rFonts w:ascii="Garamond" w:hAnsi="Garamond"/>
        </w:rPr>
        <w:t>Slought</w:t>
      </w:r>
      <w:proofErr w:type="spellEnd"/>
      <w:r>
        <w:rPr>
          <w:rFonts w:ascii="Garamond" w:hAnsi="Garamond"/>
        </w:rPr>
        <w:t xml:space="preserve"> Foundation</w:t>
      </w:r>
      <w:r>
        <w:rPr>
          <w:rFonts w:ascii="Garamond" w:hAnsi="Garamond"/>
        </w:rPr>
        <w:tab/>
      </w:r>
    </w:p>
    <w:p w14:paraId="13B69B73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Philadelphia, Spring 2011</w:t>
      </w:r>
    </w:p>
    <w:p w14:paraId="5F76358F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Blockbuster Freaks: Victorian Freaks and the Hollywood Happy Ending”</w:t>
      </w:r>
      <w:r>
        <w:rPr>
          <w:rFonts w:ascii="Garamond" w:hAnsi="Garamond"/>
        </w:rPr>
        <w:tab/>
      </w:r>
    </w:p>
    <w:p w14:paraId="54F1A449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UPenn Cinema Studies Colloquium</w:t>
      </w:r>
      <w:r>
        <w:rPr>
          <w:rFonts w:ascii="Garamond" w:hAnsi="Garamond"/>
        </w:rPr>
        <w:tab/>
        <w:t>Philadelphia, Fall 2010</w:t>
      </w:r>
    </w:p>
    <w:p w14:paraId="55386F97" w14:textId="77777777" w:rsidR="00B2402E" w:rsidRPr="004D5406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4D5406">
        <w:rPr>
          <w:rFonts w:ascii="Garamond" w:hAnsi="Garamond"/>
        </w:rPr>
        <w:t xml:space="preserve">•   </w:t>
      </w:r>
      <w:r>
        <w:rPr>
          <w:rFonts w:ascii="Garamond" w:hAnsi="Garamond"/>
          <w:i/>
        </w:rPr>
        <w:t>About Faces: Physiognomy in Nineteenth-Century Britain</w:t>
      </w:r>
      <w:r>
        <w:rPr>
          <w:rFonts w:ascii="Garamond" w:hAnsi="Garamond"/>
        </w:rPr>
        <w:t xml:space="preserve"> Book Talk</w:t>
      </w:r>
      <w:r w:rsidRPr="004D5406">
        <w:rPr>
          <w:rFonts w:ascii="Garamond" w:hAnsi="Garamond"/>
        </w:rPr>
        <w:tab/>
      </w:r>
    </w:p>
    <w:p w14:paraId="711DE359" w14:textId="77777777" w:rsidR="00B2402E" w:rsidRPr="004D5406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University of Pennsylvania Bookstore</w:t>
      </w:r>
      <w:r w:rsidRPr="004D5406">
        <w:rPr>
          <w:rFonts w:ascii="Garamond" w:hAnsi="Garamond"/>
        </w:rPr>
        <w:t xml:space="preserve"> </w:t>
      </w:r>
      <w:r w:rsidRPr="004D5406">
        <w:rPr>
          <w:rFonts w:ascii="Garamond" w:hAnsi="Garamond"/>
        </w:rPr>
        <w:tab/>
        <w:t>Philadelphia, Spring 2010</w:t>
      </w:r>
    </w:p>
    <w:p w14:paraId="22A7B1F6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Face Facts: A Survey of Physiognomy”</w:t>
      </w:r>
      <w:r>
        <w:rPr>
          <w:rFonts w:ascii="Garamond" w:hAnsi="Garamond"/>
        </w:rPr>
        <w:tab/>
      </w:r>
    </w:p>
    <w:p w14:paraId="1663021C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University of Pennsylvania Interdisciplinary Studies in Medicine </w:t>
      </w:r>
      <w:r>
        <w:rPr>
          <w:rFonts w:ascii="Garamond" w:hAnsi="Garamond"/>
        </w:rPr>
        <w:tab/>
        <w:t>Philadelphia, Spring 2010</w:t>
      </w:r>
    </w:p>
    <w:p w14:paraId="6F54BA8B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Psychiatry and early Diagnostic Photography: A Victorian Case Study”</w:t>
      </w:r>
      <w:r>
        <w:rPr>
          <w:rFonts w:ascii="Garamond" w:hAnsi="Garamond"/>
        </w:rPr>
        <w:tab/>
      </w:r>
    </w:p>
    <w:p w14:paraId="2085668D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Robert Wood Johnson Clinical Scholars Program </w:t>
      </w:r>
      <w:r>
        <w:rPr>
          <w:rFonts w:ascii="Garamond" w:hAnsi="Garamond"/>
        </w:rPr>
        <w:tab/>
        <w:t>Philadelphia, Spring 2010</w:t>
      </w:r>
    </w:p>
    <w:p w14:paraId="38BBF309" w14:textId="77777777" w:rsidR="00B2402E" w:rsidRDefault="00B2402E" w:rsidP="00B2402E">
      <w:pPr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 xml:space="preserve">Performing Science: The </w:t>
      </w:r>
      <w:proofErr w:type="spellStart"/>
      <w:r>
        <w:rPr>
          <w:rFonts w:ascii="Garamond" w:hAnsi="Garamond"/>
        </w:rPr>
        <w:t>followup</w:t>
      </w:r>
      <w:proofErr w:type="spellEnd"/>
      <w:r>
        <w:rPr>
          <w:rFonts w:ascii="Garamond" w:hAnsi="Garamond"/>
        </w:rPr>
        <w:t xml:space="preserve"> workshop”</w:t>
      </w:r>
      <w:r>
        <w:rPr>
          <w:rFonts w:ascii="Garamond" w:hAnsi="Garamond"/>
        </w:rPr>
        <w:tab/>
        <w:t xml:space="preserve">    Toronto, Fall 2009</w:t>
      </w:r>
    </w:p>
    <w:p w14:paraId="1D676282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“The Photographic Physiognomy of Dr. Hugh Welch Diamond”</w:t>
      </w:r>
    </w:p>
    <w:p w14:paraId="223ADE95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Richardson History of Psychiatry Seminar, Weill Cornell University</w:t>
      </w:r>
      <w:r>
        <w:rPr>
          <w:rFonts w:ascii="Garamond" w:hAnsi="Garamond"/>
        </w:rPr>
        <w:tab/>
        <w:t>New York, Spring 2009</w:t>
      </w:r>
    </w:p>
    <w:p w14:paraId="4779CD4D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Session Chair and Respondent, “History and Identity”</w:t>
      </w:r>
    </w:p>
    <w:p w14:paraId="26C5CE47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International Communication Association</w:t>
      </w:r>
      <w:r>
        <w:rPr>
          <w:rFonts w:ascii="Garamond" w:hAnsi="Garamond"/>
        </w:rPr>
        <w:tab/>
        <w:t>Chicago, Spring 2009</w:t>
      </w:r>
    </w:p>
    <w:p w14:paraId="0D874254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“Victorian Street Physiognomy: Engineering the Self”</w:t>
      </w:r>
    </w:p>
    <w:p w14:paraId="19083D66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STS Colloquium, Bar </w:t>
      </w:r>
      <w:proofErr w:type="spellStart"/>
      <w:r>
        <w:rPr>
          <w:rFonts w:ascii="Garamond" w:hAnsi="Garamond"/>
        </w:rPr>
        <w:t>Ilan</w:t>
      </w:r>
      <w:proofErr w:type="spellEnd"/>
      <w:r>
        <w:rPr>
          <w:rFonts w:ascii="Garamond" w:hAnsi="Garamond"/>
        </w:rPr>
        <w:t xml:space="preserve"> University</w:t>
      </w:r>
      <w:r>
        <w:rPr>
          <w:rFonts w:ascii="Garamond" w:hAnsi="Garamond"/>
        </w:rPr>
        <w:tab/>
        <w:t>Ramat-Gan, Spring 2009</w:t>
      </w:r>
    </w:p>
    <w:p w14:paraId="6C284453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North American Conference on British Studies</w:t>
      </w:r>
      <w:r>
        <w:rPr>
          <w:rFonts w:ascii="Garamond" w:hAnsi="Garamond"/>
        </w:rPr>
        <w:tab/>
        <w:t>San Francisco, Fall 2007</w:t>
      </w:r>
    </w:p>
    <w:p w14:paraId="5FD20EEC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 xml:space="preserve">   </w:t>
      </w:r>
      <w:r w:rsidRPr="005B42B9">
        <w:rPr>
          <w:rFonts w:ascii="Garamond" w:hAnsi="Garamond"/>
        </w:rPr>
        <w:t>“</w:t>
      </w:r>
      <w:proofErr w:type="gramEnd"/>
      <w:r w:rsidRPr="005B42B9">
        <w:rPr>
          <w:rFonts w:ascii="Garamond" w:hAnsi="Garamond"/>
        </w:rPr>
        <w:t>Performing Physiognomy: Imitating Art and Life”</w:t>
      </w:r>
      <w:r>
        <w:rPr>
          <w:rFonts w:ascii="Garamond" w:hAnsi="Garamond"/>
        </w:rPr>
        <w:tab/>
      </w:r>
    </w:p>
    <w:p w14:paraId="18936DCC" w14:textId="77777777" w:rsidR="00B2402E" w:rsidRDefault="00B2402E" w:rsidP="00B2402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Delaware Valley British Studies Seminar</w:t>
      </w:r>
      <w:r w:rsidRPr="005B42B9"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Philadelphia, Fall 2008</w:t>
      </w:r>
    </w:p>
    <w:p w14:paraId="6AE7DA76" w14:textId="77777777" w:rsidR="00C702B7" w:rsidRDefault="00C702B7" w:rsidP="00C702B7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Diagnostic Physiognomy: From Phrenology to Fingerprints”</w:t>
      </w:r>
    </w:p>
    <w:p w14:paraId="5BB4D947" w14:textId="77777777" w:rsidR="00C702B7" w:rsidRDefault="00C702B7" w:rsidP="00C702B7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Philadelphia Area Center for the History of Science</w:t>
      </w:r>
      <w:r>
        <w:rPr>
          <w:rFonts w:ascii="Garamond" w:hAnsi="Garamond"/>
        </w:rPr>
        <w:tab/>
        <w:t>Philadelphia, Fall 2008</w:t>
      </w:r>
    </w:p>
    <w:p w14:paraId="76D24B11" w14:textId="77777777" w:rsidR="00543477" w:rsidRDefault="00543477" w:rsidP="00543477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“Victorian Physiognomy: Sense in the City”</w:t>
      </w:r>
    </w:p>
    <w:p w14:paraId="7C96C468" w14:textId="77777777" w:rsidR="00543477" w:rsidRDefault="00543477" w:rsidP="00543477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Cultural Studies, George Mason University</w:t>
      </w:r>
      <w:r>
        <w:rPr>
          <w:rFonts w:ascii="Garamond" w:hAnsi="Garamond"/>
        </w:rPr>
        <w:tab/>
        <w:t>Fairfax, Fall 2008</w:t>
      </w:r>
    </w:p>
    <w:p w14:paraId="3EF9C616" w14:textId="77777777" w:rsidR="00543477" w:rsidRDefault="00543477" w:rsidP="00543477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  <w:t xml:space="preserve">University of Guelph </w:t>
      </w:r>
      <w:r>
        <w:rPr>
          <w:rFonts w:ascii="Garamond" w:hAnsi="Garamond"/>
        </w:rPr>
        <w:tab/>
        <w:t>Guelph, Winter 2007</w:t>
      </w:r>
    </w:p>
    <w:p w14:paraId="0F312106" w14:textId="77777777" w:rsidR="00543477" w:rsidRDefault="00543477" w:rsidP="00543477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  <w:t>University of California Davis</w:t>
      </w:r>
      <w:r>
        <w:rPr>
          <w:rFonts w:ascii="Garamond" w:hAnsi="Garamond"/>
        </w:rPr>
        <w:tab/>
        <w:t>Davis, Winter 2007</w:t>
      </w:r>
    </w:p>
    <w:p w14:paraId="1F2F5B67" w14:textId="77777777" w:rsidR="00543477" w:rsidRDefault="00543477" w:rsidP="00C702B7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</w:p>
    <w:p w14:paraId="44004EBC" w14:textId="774B4F55" w:rsidR="00C702B7" w:rsidRDefault="00C702B7" w:rsidP="00C702B7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lastRenderedPageBreak/>
        <w:t>•</w:t>
      </w:r>
      <w:r>
        <w:rPr>
          <w:rFonts w:ascii="Garamond" w:hAnsi="Garamond"/>
        </w:rPr>
        <w:tab/>
        <w:t>“Black and White: Drawing the Irish-American Immigrant in Shades of Grey,”</w:t>
      </w:r>
    </w:p>
    <w:p w14:paraId="5AD9693F" w14:textId="77777777" w:rsidR="00C702B7" w:rsidRDefault="00C702B7" w:rsidP="00C702B7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  <w:t>The Library of Congress</w:t>
      </w:r>
      <w:r>
        <w:rPr>
          <w:rFonts w:ascii="Garamond" w:hAnsi="Garamond"/>
        </w:rPr>
        <w:tab/>
        <w:t>Washington, DC Spring 2007</w:t>
      </w:r>
    </w:p>
    <w:p w14:paraId="61A785C1" w14:textId="77777777" w:rsidR="00C702B7" w:rsidRDefault="00C702B7" w:rsidP="00C702B7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“Sense in the City: Physiognomy in Nineteenth-Century London,”</w:t>
      </w:r>
    </w:p>
    <w:p w14:paraId="72C31E38" w14:textId="77777777" w:rsidR="00C702B7" w:rsidRDefault="00C702B7" w:rsidP="00C702B7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      Harvard University History and Literature Conference</w:t>
      </w:r>
      <w:r>
        <w:rPr>
          <w:rFonts w:ascii="Garamond" w:hAnsi="Garamond"/>
        </w:rPr>
        <w:tab/>
        <w:t>Cambridge, Fall 2006</w:t>
      </w:r>
    </w:p>
    <w:p w14:paraId="426B33C5" w14:textId="77777777" w:rsidR="00C702B7" w:rsidRDefault="00C702B7" w:rsidP="00C702B7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“Women in the Profession of the History of Science: A Junior Scholar Perspective,”</w:t>
      </w:r>
    </w:p>
    <w:p w14:paraId="25ADD5EC" w14:textId="77777777" w:rsidR="00C702B7" w:rsidRDefault="00C702B7" w:rsidP="00C702B7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  <w:t>History of Science Society</w:t>
      </w:r>
      <w:r>
        <w:rPr>
          <w:rFonts w:ascii="Garamond" w:hAnsi="Garamond"/>
        </w:rPr>
        <w:tab/>
        <w:t>Vancouver, Fall 2006</w:t>
      </w:r>
    </w:p>
    <w:p w14:paraId="18F491E8" w14:textId="77777777" w:rsidR="00C702B7" w:rsidRDefault="00C702B7" w:rsidP="00C702B7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“Building Beauty on the Victorian Stage,”</w:t>
      </w:r>
    </w:p>
    <w:p w14:paraId="798E3C95" w14:textId="77777777" w:rsidR="00C702B7" w:rsidRDefault="00C702B7" w:rsidP="00C702B7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  <w:t>University of South Florida</w:t>
      </w:r>
      <w:r>
        <w:rPr>
          <w:rFonts w:ascii="Garamond" w:hAnsi="Garamond"/>
        </w:rPr>
        <w:tab/>
        <w:t>Tampa, Winter 2006</w:t>
      </w:r>
    </w:p>
    <w:p w14:paraId="2EEE01EB" w14:textId="77777777" w:rsidR="00E47A81" w:rsidRDefault="00C702B7" w:rsidP="00C702B7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 xml:space="preserve">“Imaging Communities: Caricature Physiognomy of the Irish in Nineteenth Century Britain,” </w:t>
      </w:r>
    </w:p>
    <w:p w14:paraId="60B70F05" w14:textId="36A15BC4" w:rsidR="00C702B7" w:rsidRDefault="00E47A81" w:rsidP="00C702B7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C702B7">
        <w:rPr>
          <w:rFonts w:ascii="Garamond" w:hAnsi="Garamond"/>
        </w:rPr>
        <w:t>University of Guelph and the</w:t>
      </w:r>
      <w:r w:rsidR="00197AE7">
        <w:rPr>
          <w:rFonts w:ascii="Garamond" w:hAnsi="Garamond"/>
        </w:rPr>
        <w:t xml:space="preserve"> New School for Social Research                 </w:t>
      </w:r>
      <w:r w:rsidR="00C702B7">
        <w:rPr>
          <w:rFonts w:ascii="Garamond" w:hAnsi="Garamond"/>
        </w:rPr>
        <w:t>New York, Winter 2006</w:t>
      </w:r>
      <w:r w:rsidR="00C702B7">
        <w:rPr>
          <w:rFonts w:ascii="Garamond" w:hAnsi="Garamond"/>
        </w:rPr>
        <w:tab/>
      </w:r>
    </w:p>
    <w:p w14:paraId="7833C3A6" w14:textId="1571314E" w:rsidR="005E20BB" w:rsidRPr="006F1FE1" w:rsidRDefault="00C702B7" w:rsidP="006405FD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197AE7">
        <w:rPr>
          <w:rFonts w:ascii="Garamond" w:hAnsi="Garamond"/>
        </w:rPr>
        <w:tab/>
        <w:t xml:space="preserve">                                                                                       Guelph, Fall 2005              </w:t>
      </w:r>
      <w:r w:rsidR="00E47A81">
        <w:rPr>
          <w:rFonts w:ascii="Garamond" w:hAnsi="Garamond"/>
        </w:rPr>
        <w:tab/>
        <w:t xml:space="preserve">                                             </w:t>
      </w:r>
    </w:p>
    <w:p w14:paraId="74E5A140" w14:textId="77777777" w:rsidR="005E20BB" w:rsidRPr="005E20BB" w:rsidRDefault="005E20BB" w:rsidP="005E20BB">
      <w:pPr>
        <w:pStyle w:val="Cvhead"/>
        <w:outlineLvl w:val="0"/>
      </w:pPr>
      <w:r>
        <w:t>Committees and Service</w:t>
      </w:r>
    </w:p>
    <w:p w14:paraId="3AA6B450" w14:textId="2A153C8A" w:rsidR="00C12C67" w:rsidRDefault="009361A7" w:rsidP="001221A4">
      <w:pPr>
        <w:tabs>
          <w:tab w:val="right" w:pos="936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John V. Roach Honors College, </w:t>
      </w:r>
      <w:r w:rsidR="00C12C67">
        <w:rPr>
          <w:rFonts w:ascii="Garamond" w:hAnsi="Garamond"/>
          <w:b/>
        </w:rPr>
        <w:t>Texas Christian University</w:t>
      </w:r>
    </w:p>
    <w:p w14:paraId="20F5FECF" w14:textId="2ADC62C9" w:rsidR="00F26172" w:rsidRDefault="00F26172" w:rsidP="00F26172">
      <w:pPr>
        <w:tabs>
          <w:tab w:val="right" w:pos="9360"/>
        </w:tabs>
        <w:rPr>
          <w:rFonts w:ascii="Garamond" w:hAnsi="Garamond"/>
        </w:rPr>
      </w:pPr>
      <w:r w:rsidRPr="009C6FD1">
        <w:rPr>
          <w:rFonts w:ascii="Garamond" w:hAnsi="Garamond"/>
        </w:rPr>
        <w:t xml:space="preserve">•   </w:t>
      </w:r>
      <w:r>
        <w:rPr>
          <w:rFonts w:ascii="Garamond" w:hAnsi="Garamond"/>
        </w:rPr>
        <w:t>PPE Search Committee Member</w:t>
      </w:r>
      <w:r>
        <w:rPr>
          <w:rFonts w:ascii="Garamond" w:hAnsi="Garamond"/>
        </w:rPr>
        <w:tab/>
        <w:t>2024-2025</w:t>
      </w:r>
    </w:p>
    <w:p w14:paraId="28173C2D" w14:textId="6DC45B78" w:rsidR="009361A7" w:rsidRDefault="009361A7" w:rsidP="009361A7">
      <w:pPr>
        <w:tabs>
          <w:tab w:val="right" w:pos="9360"/>
        </w:tabs>
        <w:rPr>
          <w:rFonts w:ascii="Garamond" w:hAnsi="Garamond"/>
        </w:rPr>
      </w:pPr>
      <w:r w:rsidRPr="009C6FD1">
        <w:rPr>
          <w:rFonts w:ascii="Garamond" w:hAnsi="Garamond"/>
        </w:rPr>
        <w:t xml:space="preserve">•   </w:t>
      </w:r>
      <w:r>
        <w:rPr>
          <w:rFonts w:ascii="Garamond" w:hAnsi="Garamond"/>
        </w:rPr>
        <w:t>Teaching and Learning Committee</w:t>
      </w:r>
      <w:r>
        <w:rPr>
          <w:rFonts w:ascii="Garamond" w:hAnsi="Garamond"/>
        </w:rPr>
        <w:tab/>
        <w:t>2024-2025</w:t>
      </w:r>
    </w:p>
    <w:p w14:paraId="6A87FE77" w14:textId="1B148958" w:rsidR="009361A7" w:rsidRPr="009361A7" w:rsidRDefault="009361A7" w:rsidP="001221A4">
      <w:pPr>
        <w:tabs>
          <w:tab w:val="right" w:pos="9360"/>
        </w:tabs>
        <w:rPr>
          <w:rFonts w:ascii="Garamond" w:hAnsi="Garamond"/>
        </w:rPr>
      </w:pPr>
      <w:r w:rsidRPr="009C6FD1">
        <w:rPr>
          <w:rFonts w:ascii="Garamond" w:hAnsi="Garamond"/>
        </w:rPr>
        <w:t xml:space="preserve">•   </w:t>
      </w:r>
      <w:r>
        <w:rPr>
          <w:rFonts w:ascii="Garamond" w:hAnsi="Garamond"/>
        </w:rPr>
        <w:t>Research and Thought Leadership Strategic Plan Lead</w:t>
      </w:r>
      <w:r>
        <w:rPr>
          <w:rFonts w:ascii="Garamond" w:hAnsi="Garamond"/>
        </w:rPr>
        <w:tab/>
        <w:t>2024-2025</w:t>
      </w:r>
    </w:p>
    <w:p w14:paraId="6A578DF2" w14:textId="0E49A760" w:rsidR="001221A4" w:rsidRDefault="001221A4" w:rsidP="001221A4">
      <w:pPr>
        <w:tabs>
          <w:tab w:val="right" w:pos="936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Drexel University</w:t>
      </w:r>
    </w:p>
    <w:p w14:paraId="0D8030AF" w14:textId="30A9D246" w:rsidR="004E7D1A" w:rsidRDefault="004E7D1A" w:rsidP="003F4266">
      <w:pPr>
        <w:tabs>
          <w:tab w:val="right" w:pos="9360"/>
        </w:tabs>
        <w:rPr>
          <w:rFonts w:ascii="Garamond" w:hAnsi="Garamond"/>
        </w:rPr>
      </w:pPr>
      <w:r w:rsidRPr="009C6FD1">
        <w:rPr>
          <w:rFonts w:ascii="Garamond" w:hAnsi="Garamond"/>
        </w:rPr>
        <w:t xml:space="preserve">•   </w:t>
      </w:r>
      <w:r>
        <w:rPr>
          <w:rFonts w:ascii="Garamond" w:hAnsi="Garamond"/>
        </w:rPr>
        <w:t>Science and Technology Studies Prize Committee</w:t>
      </w:r>
      <w:r>
        <w:rPr>
          <w:rFonts w:ascii="Garamond" w:hAnsi="Garamond"/>
        </w:rPr>
        <w:tab/>
      </w:r>
      <w:r w:rsidR="00AA091F">
        <w:rPr>
          <w:rFonts w:ascii="Garamond" w:hAnsi="Garamond"/>
        </w:rPr>
        <w:t xml:space="preserve">Winter </w:t>
      </w:r>
      <w:r>
        <w:rPr>
          <w:rFonts w:ascii="Garamond" w:hAnsi="Garamond"/>
        </w:rPr>
        <w:t>2024</w:t>
      </w:r>
    </w:p>
    <w:p w14:paraId="2430FBED" w14:textId="220AA59D" w:rsidR="003F4266" w:rsidRDefault="003F4266" w:rsidP="003F4266">
      <w:pPr>
        <w:tabs>
          <w:tab w:val="right" w:pos="9360"/>
        </w:tabs>
        <w:rPr>
          <w:rFonts w:ascii="Garamond" w:hAnsi="Garamond"/>
        </w:rPr>
      </w:pPr>
      <w:r w:rsidRPr="009C6FD1">
        <w:rPr>
          <w:rFonts w:ascii="Garamond" w:hAnsi="Garamond"/>
        </w:rPr>
        <w:t xml:space="preserve">•   </w:t>
      </w:r>
      <w:r>
        <w:rPr>
          <w:rFonts w:ascii="Garamond" w:hAnsi="Garamond"/>
        </w:rPr>
        <w:t>Health and Medical Humanities Advisory Board</w:t>
      </w:r>
      <w:r>
        <w:rPr>
          <w:rFonts w:ascii="Garamond" w:hAnsi="Garamond"/>
        </w:rPr>
        <w:tab/>
        <w:t>2022-2023</w:t>
      </w:r>
    </w:p>
    <w:p w14:paraId="0F816318" w14:textId="6DC47107" w:rsidR="001221A4" w:rsidRPr="008758C5" w:rsidRDefault="001221A4" w:rsidP="00AD31A0">
      <w:pPr>
        <w:tabs>
          <w:tab w:val="right" w:pos="9360"/>
        </w:tabs>
        <w:rPr>
          <w:rFonts w:ascii="Garamond" w:hAnsi="Garamond"/>
        </w:rPr>
      </w:pPr>
      <w:r w:rsidRPr="009C6FD1">
        <w:rPr>
          <w:rFonts w:ascii="Garamond" w:hAnsi="Garamond"/>
        </w:rPr>
        <w:t xml:space="preserve">•   </w:t>
      </w:r>
      <w:r>
        <w:rPr>
          <w:rFonts w:ascii="Garamond" w:hAnsi="Garamond"/>
        </w:rPr>
        <w:t>Allied Health Professions Stra</w:t>
      </w:r>
      <w:r w:rsidR="008758C5">
        <w:rPr>
          <w:rFonts w:ascii="Garamond" w:hAnsi="Garamond"/>
        </w:rPr>
        <w:t>tegic Planning Council</w:t>
      </w:r>
      <w:r>
        <w:rPr>
          <w:rFonts w:ascii="Garamond" w:hAnsi="Garamond"/>
        </w:rPr>
        <w:tab/>
      </w:r>
      <w:r w:rsidRPr="009C6FD1">
        <w:rPr>
          <w:rFonts w:ascii="Garamond" w:hAnsi="Garamond"/>
        </w:rPr>
        <w:t>202</w:t>
      </w:r>
      <w:r w:rsidR="008758C5">
        <w:rPr>
          <w:rFonts w:ascii="Garamond" w:hAnsi="Garamond"/>
        </w:rPr>
        <w:t>1</w:t>
      </w:r>
      <w:r>
        <w:rPr>
          <w:rFonts w:ascii="Garamond" w:hAnsi="Garamond"/>
        </w:rPr>
        <w:t>-2022</w:t>
      </w:r>
    </w:p>
    <w:p w14:paraId="5B0B90F4" w14:textId="5A1C6CA9" w:rsidR="00E91F27" w:rsidRDefault="00E91F27" w:rsidP="00AD31A0">
      <w:pPr>
        <w:tabs>
          <w:tab w:val="right" w:pos="936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College of Nursing and Health Professions, Drexel University</w:t>
      </w:r>
    </w:p>
    <w:p w14:paraId="5EA1351F" w14:textId="0E8736B8" w:rsidR="00893CF7" w:rsidRDefault="00893CF7" w:rsidP="00E91F27">
      <w:pPr>
        <w:tabs>
          <w:tab w:val="right" w:pos="9360"/>
        </w:tabs>
        <w:rPr>
          <w:rFonts w:ascii="Garamond" w:hAnsi="Garamond"/>
        </w:rPr>
      </w:pPr>
      <w:r w:rsidRPr="009C6FD1">
        <w:rPr>
          <w:rFonts w:ascii="Garamond" w:hAnsi="Garamond"/>
        </w:rPr>
        <w:t xml:space="preserve">•   </w:t>
      </w:r>
      <w:r>
        <w:rPr>
          <w:rFonts w:ascii="Garamond" w:hAnsi="Garamond"/>
        </w:rPr>
        <w:t>Academic Affairs Committee</w:t>
      </w:r>
      <w:r>
        <w:rPr>
          <w:rFonts w:ascii="Garamond" w:hAnsi="Garamond"/>
        </w:rPr>
        <w:tab/>
      </w:r>
      <w:r w:rsidRPr="009C6FD1">
        <w:rPr>
          <w:rFonts w:ascii="Garamond" w:hAnsi="Garamond"/>
        </w:rPr>
        <w:t>202</w:t>
      </w:r>
      <w:r>
        <w:rPr>
          <w:rFonts w:ascii="Garamond" w:hAnsi="Garamond"/>
        </w:rPr>
        <w:t>2-2023</w:t>
      </w:r>
    </w:p>
    <w:p w14:paraId="14AC4580" w14:textId="2E5A70AC" w:rsidR="00CA1C0B" w:rsidRDefault="00CA1C0B" w:rsidP="00E91F27">
      <w:pPr>
        <w:tabs>
          <w:tab w:val="right" w:pos="9360"/>
        </w:tabs>
        <w:rPr>
          <w:rFonts w:ascii="Garamond" w:hAnsi="Garamond"/>
        </w:rPr>
      </w:pPr>
      <w:r w:rsidRPr="009C6FD1">
        <w:rPr>
          <w:rFonts w:ascii="Garamond" w:hAnsi="Garamond"/>
        </w:rPr>
        <w:t xml:space="preserve">•   </w:t>
      </w:r>
      <w:r w:rsidR="008A7B0F">
        <w:rPr>
          <w:rFonts w:ascii="Garamond" w:hAnsi="Garamond"/>
        </w:rPr>
        <w:t>Board of Diversity, Equity, and Incl</w:t>
      </w:r>
      <w:r w:rsidR="009C30DD">
        <w:rPr>
          <w:rFonts w:ascii="Garamond" w:hAnsi="Garamond"/>
        </w:rPr>
        <w:t>u</w:t>
      </w:r>
      <w:r w:rsidR="008A7B0F">
        <w:rPr>
          <w:rFonts w:ascii="Garamond" w:hAnsi="Garamond"/>
        </w:rPr>
        <w:t>sion</w:t>
      </w:r>
      <w:r>
        <w:rPr>
          <w:rFonts w:ascii="Garamond" w:hAnsi="Garamond"/>
        </w:rPr>
        <w:tab/>
      </w:r>
      <w:r w:rsidRPr="009C6FD1">
        <w:rPr>
          <w:rFonts w:ascii="Garamond" w:hAnsi="Garamond"/>
        </w:rPr>
        <w:t>2020</w:t>
      </w:r>
      <w:r>
        <w:rPr>
          <w:rFonts w:ascii="Garamond" w:hAnsi="Garamond"/>
        </w:rPr>
        <w:t>-20</w:t>
      </w:r>
      <w:r w:rsidR="008A7B0F">
        <w:rPr>
          <w:rFonts w:ascii="Garamond" w:hAnsi="Garamond"/>
        </w:rPr>
        <w:t>22</w:t>
      </w:r>
    </w:p>
    <w:p w14:paraId="54EA66A1" w14:textId="528F14AC" w:rsidR="005511D0" w:rsidRDefault="005511D0" w:rsidP="00E91F27">
      <w:pPr>
        <w:tabs>
          <w:tab w:val="right" w:pos="9360"/>
        </w:tabs>
        <w:rPr>
          <w:rFonts w:ascii="Garamond" w:hAnsi="Garamond"/>
        </w:rPr>
      </w:pPr>
      <w:r w:rsidRPr="009C6FD1">
        <w:rPr>
          <w:rFonts w:ascii="Garamond" w:hAnsi="Garamond"/>
        </w:rPr>
        <w:t xml:space="preserve">•   </w:t>
      </w:r>
      <w:r>
        <w:rPr>
          <w:rFonts w:ascii="Garamond" w:hAnsi="Garamond"/>
        </w:rPr>
        <w:t>Faculty Affairs Committee</w:t>
      </w:r>
      <w:r>
        <w:rPr>
          <w:rFonts w:ascii="Garamond" w:hAnsi="Garamond"/>
        </w:rPr>
        <w:tab/>
      </w:r>
      <w:r w:rsidRPr="009C6FD1">
        <w:rPr>
          <w:rFonts w:ascii="Garamond" w:hAnsi="Garamond"/>
        </w:rPr>
        <w:t>2020</w:t>
      </w:r>
      <w:r>
        <w:rPr>
          <w:rFonts w:ascii="Garamond" w:hAnsi="Garamond"/>
        </w:rPr>
        <w:t>-202</w:t>
      </w:r>
      <w:r w:rsidR="00621BF9">
        <w:rPr>
          <w:rFonts w:ascii="Garamond" w:hAnsi="Garamond"/>
        </w:rPr>
        <w:t>2</w:t>
      </w:r>
    </w:p>
    <w:p w14:paraId="57414B4B" w14:textId="5CF294CE" w:rsidR="00E91F27" w:rsidRDefault="00E91F27" w:rsidP="00E91F27">
      <w:pPr>
        <w:tabs>
          <w:tab w:val="right" w:pos="9360"/>
        </w:tabs>
        <w:rPr>
          <w:rFonts w:ascii="Garamond" w:hAnsi="Garamond"/>
        </w:rPr>
      </w:pPr>
      <w:r w:rsidRPr="009C6FD1">
        <w:rPr>
          <w:rFonts w:ascii="Garamond" w:hAnsi="Garamond"/>
        </w:rPr>
        <w:t xml:space="preserve">•   </w:t>
      </w:r>
      <w:r>
        <w:rPr>
          <w:rFonts w:ascii="Garamond" w:hAnsi="Garamond"/>
        </w:rPr>
        <w:t>Teaching Excellence Award Committee</w:t>
      </w:r>
      <w:r>
        <w:rPr>
          <w:rFonts w:ascii="Garamond" w:hAnsi="Garamond"/>
        </w:rPr>
        <w:tab/>
      </w:r>
      <w:r w:rsidRPr="009C6FD1">
        <w:rPr>
          <w:rFonts w:ascii="Garamond" w:hAnsi="Garamond"/>
        </w:rPr>
        <w:t>20</w:t>
      </w:r>
      <w:r w:rsidR="00FF2C90">
        <w:rPr>
          <w:rFonts w:ascii="Garamond" w:hAnsi="Garamond"/>
        </w:rPr>
        <w:t>19</w:t>
      </w:r>
      <w:r>
        <w:rPr>
          <w:rFonts w:ascii="Garamond" w:hAnsi="Garamond"/>
        </w:rPr>
        <w:t>-2021</w:t>
      </w:r>
    </w:p>
    <w:p w14:paraId="131EC7DD" w14:textId="4E0E762B" w:rsidR="00B63BAF" w:rsidRDefault="00B04A2B" w:rsidP="00AD31A0">
      <w:pPr>
        <w:tabs>
          <w:tab w:val="right" w:pos="936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Department of Health Services Administration, Drexel University</w:t>
      </w:r>
    </w:p>
    <w:p w14:paraId="0582F7A6" w14:textId="171518E5" w:rsidR="00CA12DE" w:rsidRDefault="00CA12DE" w:rsidP="0033785C">
      <w:pPr>
        <w:tabs>
          <w:tab w:val="right" w:pos="9360"/>
        </w:tabs>
        <w:rPr>
          <w:rFonts w:ascii="Garamond" w:hAnsi="Garamond"/>
        </w:rPr>
      </w:pPr>
      <w:r w:rsidRPr="009C6FD1">
        <w:rPr>
          <w:rFonts w:ascii="Garamond" w:hAnsi="Garamond"/>
        </w:rPr>
        <w:t xml:space="preserve">•   </w:t>
      </w:r>
      <w:r>
        <w:rPr>
          <w:rFonts w:ascii="Garamond" w:hAnsi="Garamond"/>
        </w:rPr>
        <w:t>HSAD 210 Course Lead</w:t>
      </w:r>
      <w:r w:rsidRPr="009C6FD1">
        <w:rPr>
          <w:rFonts w:ascii="Garamond" w:hAnsi="Garamond"/>
        </w:rPr>
        <w:tab/>
      </w:r>
      <w:r>
        <w:rPr>
          <w:rFonts w:ascii="Garamond" w:hAnsi="Garamond"/>
        </w:rPr>
        <w:t>2023</w:t>
      </w:r>
    </w:p>
    <w:p w14:paraId="5A931097" w14:textId="741C8764" w:rsidR="002C3B68" w:rsidRDefault="002C3B68" w:rsidP="0033785C">
      <w:pPr>
        <w:tabs>
          <w:tab w:val="right" w:pos="9360"/>
        </w:tabs>
        <w:rPr>
          <w:rFonts w:ascii="Garamond" w:hAnsi="Garamond"/>
        </w:rPr>
      </w:pPr>
      <w:r w:rsidRPr="009C6FD1">
        <w:rPr>
          <w:rFonts w:ascii="Garamond" w:hAnsi="Garamond"/>
        </w:rPr>
        <w:t xml:space="preserve">•   </w:t>
      </w:r>
      <w:r>
        <w:rPr>
          <w:rFonts w:ascii="Garamond" w:hAnsi="Garamond"/>
        </w:rPr>
        <w:t>HSAD/History Humanities Speaker Series Co-Organizer</w:t>
      </w:r>
      <w:r w:rsidRPr="009C6FD1">
        <w:rPr>
          <w:rFonts w:ascii="Garamond" w:hAnsi="Garamond"/>
        </w:rPr>
        <w:tab/>
        <w:t>2019-</w:t>
      </w:r>
      <w:r w:rsidR="00893CF7">
        <w:rPr>
          <w:rFonts w:ascii="Garamond" w:hAnsi="Garamond"/>
        </w:rPr>
        <w:t>2021</w:t>
      </w:r>
    </w:p>
    <w:p w14:paraId="287A96D8" w14:textId="1747BD3A" w:rsidR="00EB38AC" w:rsidRDefault="00EB38AC" w:rsidP="0033785C">
      <w:pPr>
        <w:tabs>
          <w:tab w:val="right" w:pos="9360"/>
        </w:tabs>
        <w:rPr>
          <w:rFonts w:ascii="Garamond" w:hAnsi="Garamond"/>
        </w:rPr>
      </w:pPr>
      <w:r w:rsidRPr="00EB38AC">
        <w:rPr>
          <w:rFonts w:ascii="Garamond" w:hAnsi="Garamond"/>
        </w:rPr>
        <w:t xml:space="preserve">•   </w:t>
      </w:r>
      <w:r>
        <w:rPr>
          <w:rFonts w:ascii="Garamond" w:hAnsi="Garamond"/>
        </w:rPr>
        <w:t>Health and Societies Program Steering</w:t>
      </w:r>
      <w:r w:rsidRPr="00EB38AC">
        <w:rPr>
          <w:rFonts w:ascii="Garamond" w:hAnsi="Garamond"/>
        </w:rPr>
        <w:t xml:space="preserve"> Committee</w:t>
      </w:r>
      <w:r w:rsidRPr="00EB38AC">
        <w:rPr>
          <w:rFonts w:ascii="Garamond" w:hAnsi="Garamond"/>
        </w:rPr>
        <w:tab/>
        <w:t>2019-</w:t>
      </w:r>
      <w:r w:rsidR="002C3B68">
        <w:rPr>
          <w:rFonts w:ascii="Garamond" w:hAnsi="Garamond"/>
        </w:rPr>
        <w:t>present</w:t>
      </w:r>
    </w:p>
    <w:p w14:paraId="67897917" w14:textId="31EBA5F6" w:rsidR="00D27DB7" w:rsidRPr="00B04A2B" w:rsidRDefault="00D27DB7" w:rsidP="00D27DB7">
      <w:pPr>
        <w:tabs>
          <w:tab w:val="right" w:pos="9360"/>
        </w:tabs>
        <w:rPr>
          <w:rFonts w:ascii="Garamond" w:hAnsi="Garamond"/>
          <w:bCs/>
        </w:rPr>
      </w:pPr>
      <w:r w:rsidRPr="00093402">
        <w:rPr>
          <w:rFonts w:ascii="Garamond" w:hAnsi="Garamond"/>
        </w:rPr>
        <w:t xml:space="preserve">•   </w:t>
      </w:r>
      <w:r>
        <w:rPr>
          <w:rFonts w:ascii="Garamond" w:hAnsi="Garamond"/>
        </w:rPr>
        <w:t>Faculty Mentors Program Initiator and Co-ordinator</w:t>
      </w:r>
      <w:r>
        <w:rPr>
          <w:rFonts w:ascii="Garamond" w:hAnsi="Garamond"/>
        </w:rPr>
        <w:tab/>
        <w:t>2019-</w:t>
      </w:r>
      <w:r w:rsidR="00893CF7">
        <w:rPr>
          <w:rFonts w:ascii="Garamond" w:hAnsi="Garamond"/>
        </w:rPr>
        <w:t>2021</w:t>
      </w:r>
    </w:p>
    <w:p w14:paraId="308A8D07" w14:textId="2257B41C" w:rsidR="00B04A2B" w:rsidRDefault="0033785C" w:rsidP="0033785C">
      <w:pPr>
        <w:tabs>
          <w:tab w:val="right" w:pos="9360"/>
        </w:tabs>
        <w:rPr>
          <w:rFonts w:ascii="Garamond" w:hAnsi="Garamond"/>
          <w:bCs/>
        </w:rPr>
      </w:pPr>
      <w:r w:rsidRPr="00093402">
        <w:rPr>
          <w:rFonts w:ascii="Garamond" w:hAnsi="Garamond"/>
        </w:rPr>
        <w:t xml:space="preserve">•  </w:t>
      </w:r>
      <w:r>
        <w:rPr>
          <w:rFonts w:ascii="Garamond" w:hAnsi="Garamond"/>
        </w:rPr>
        <w:t xml:space="preserve"> </w:t>
      </w:r>
      <w:proofErr w:type="spellStart"/>
      <w:proofErr w:type="gramStart"/>
      <w:r>
        <w:rPr>
          <w:rFonts w:ascii="Garamond" w:hAnsi="Garamond"/>
        </w:rPr>
        <w:t>Master’s</w:t>
      </w:r>
      <w:proofErr w:type="spellEnd"/>
      <w:r>
        <w:rPr>
          <w:rFonts w:ascii="Garamond" w:hAnsi="Garamond"/>
        </w:rPr>
        <w:t xml:space="preserve"> of Health Administration</w:t>
      </w:r>
      <w:proofErr w:type="gramEnd"/>
      <w:r>
        <w:rPr>
          <w:rFonts w:ascii="Garamond" w:hAnsi="Garamond"/>
        </w:rPr>
        <w:t xml:space="preserve"> Admissions Committee</w:t>
      </w:r>
      <w:r>
        <w:rPr>
          <w:rFonts w:ascii="Garamond" w:hAnsi="Garamond"/>
          <w:bCs/>
        </w:rPr>
        <w:tab/>
      </w:r>
      <w:r w:rsidR="00B04A2B">
        <w:rPr>
          <w:rFonts w:ascii="Garamond" w:hAnsi="Garamond"/>
          <w:bCs/>
        </w:rPr>
        <w:t>20</w:t>
      </w:r>
      <w:r>
        <w:rPr>
          <w:rFonts w:ascii="Garamond" w:hAnsi="Garamond"/>
          <w:bCs/>
        </w:rPr>
        <w:t>19-</w:t>
      </w:r>
      <w:r w:rsidR="00E149EB">
        <w:rPr>
          <w:rFonts w:ascii="Garamond" w:hAnsi="Garamond"/>
          <w:bCs/>
        </w:rPr>
        <w:t>202</w:t>
      </w:r>
      <w:r w:rsidR="00893CF7">
        <w:rPr>
          <w:rFonts w:ascii="Garamond" w:hAnsi="Garamond"/>
          <w:bCs/>
        </w:rPr>
        <w:t>1</w:t>
      </w:r>
    </w:p>
    <w:p w14:paraId="28680E76" w14:textId="1E1E3FE1" w:rsidR="00AD31A0" w:rsidRDefault="005E20BB" w:rsidP="00AD31A0">
      <w:pPr>
        <w:tabs>
          <w:tab w:val="right" w:pos="936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The Annenberg School for Communication</w:t>
      </w:r>
      <w:r w:rsidR="00B04A2B">
        <w:rPr>
          <w:rFonts w:ascii="Garamond" w:hAnsi="Garamond"/>
          <w:b/>
        </w:rPr>
        <w:t>, The University of Pennsylvania</w:t>
      </w:r>
    </w:p>
    <w:p w14:paraId="3AFF823C" w14:textId="77777777" w:rsidR="00093402" w:rsidRDefault="00093402" w:rsidP="005E20BB">
      <w:pPr>
        <w:tabs>
          <w:tab w:val="left" w:pos="288"/>
          <w:tab w:val="right" w:pos="9360"/>
        </w:tabs>
        <w:rPr>
          <w:rFonts w:ascii="Garamond" w:hAnsi="Garamond"/>
        </w:rPr>
      </w:pPr>
      <w:r w:rsidRPr="00093402">
        <w:rPr>
          <w:rFonts w:ascii="Garamond" w:hAnsi="Garamond"/>
        </w:rPr>
        <w:t xml:space="preserve">•   </w:t>
      </w:r>
      <w:r>
        <w:rPr>
          <w:rFonts w:ascii="Garamond" w:hAnsi="Garamond"/>
        </w:rPr>
        <w:t>Undergraduate Thesis Prize Committee</w:t>
      </w:r>
      <w:r w:rsidRPr="00093402">
        <w:rPr>
          <w:rFonts w:ascii="Garamond" w:hAnsi="Garamond"/>
        </w:rPr>
        <w:tab/>
      </w:r>
      <w:r>
        <w:rPr>
          <w:rFonts w:ascii="Garamond" w:hAnsi="Garamond"/>
        </w:rPr>
        <w:t>2016</w:t>
      </w:r>
    </w:p>
    <w:p w14:paraId="77340891" w14:textId="77777777" w:rsidR="005E20BB" w:rsidRDefault="005E20BB" w:rsidP="005E20BB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•   Events Committee</w:t>
      </w:r>
      <w:r w:rsidRPr="00F614A2">
        <w:rPr>
          <w:rFonts w:ascii="Garamond" w:hAnsi="Garamond"/>
        </w:rPr>
        <w:tab/>
        <w:t>2015</w:t>
      </w:r>
      <w:r>
        <w:rPr>
          <w:rFonts w:ascii="Garamond" w:hAnsi="Garamond"/>
        </w:rPr>
        <w:t>-</w:t>
      </w:r>
      <w:r w:rsidR="00C040F4">
        <w:rPr>
          <w:rFonts w:ascii="Garamond" w:hAnsi="Garamond"/>
        </w:rPr>
        <w:t>2017</w:t>
      </w:r>
    </w:p>
    <w:p w14:paraId="22399B8A" w14:textId="77777777" w:rsidR="008257E8" w:rsidRDefault="008257E8" w:rsidP="008257E8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Scholars Pro</w:t>
      </w:r>
      <w:r w:rsidR="00C040F4">
        <w:rPr>
          <w:rFonts w:ascii="Garamond" w:hAnsi="Garamond"/>
        </w:rPr>
        <w:t>gram Advisory Board</w:t>
      </w:r>
      <w:r w:rsidR="00C040F4">
        <w:rPr>
          <w:rFonts w:ascii="Garamond" w:hAnsi="Garamond"/>
        </w:rPr>
        <w:tab/>
        <w:t>2008-2018</w:t>
      </w:r>
    </w:p>
    <w:p w14:paraId="1710B029" w14:textId="77777777" w:rsidR="008257E8" w:rsidRPr="00FC6D38" w:rsidRDefault="008257E8" w:rsidP="008257E8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•</w:t>
      </w:r>
      <w:r>
        <w:rPr>
          <w:rFonts w:ascii="Garamond" w:hAnsi="Garamond"/>
        </w:rPr>
        <w:tab/>
      </w:r>
      <w:r w:rsidRPr="00FC6D38">
        <w:rPr>
          <w:rFonts w:ascii="Garamond" w:hAnsi="Garamond"/>
        </w:rPr>
        <w:t>Building and Facilities Committee</w:t>
      </w:r>
      <w:r w:rsidRPr="00FC6D38">
        <w:rPr>
          <w:rFonts w:ascii="Garamond" w:hAnsi="Garamond"/>
          <w:i/>
        </w:rPr>
        <w:tab/>
      </w:r>
      <w:r>
        <w:rPr>
          <w:rFonts w:ascii="Garamond" w:hAnsi="Garamond"/>
        </w:rPr>
        <w:t>2009-2010, 2011-2015</w:t>
      </w:r>
    </w:p>
    <w:p w14:paraId="7642E31E" w14:textId="77777777" w:rsidR="008257E8" w:rsidRPr="00C860C1" w:rsidRDefault="008257E8" w:rsidP="008257E8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</w:t>
      </w:r>
      <w:r w:rsidRPr="00FC6D38">
        <w:rPr>
          <w:rFonts w:ascii="Garamond" w:hAnsi="Garamond"/>
        </w:rPr>
        <w:t xml:space="preserve">Graduate Teaching Workshops </w:t>
      </w:r>
      <w:r>
        <w:rPr>
          <w:rFonts w:ascii="Garamond" w:hAnsi="Garamond"/>
        </w:rPr>
        <w:t xml:space="preserve">Organizer and </w:t>
      </w:r>
      <w:proofErr w:type="gramStart"/>
      <w:r>
        <w:rPr>
          <w:rFonts w:ascii="Garamond" w:hAnsi="Garamond"/>
        </w:rPr>
        <w:t xml:space="preserve">Participant  </w:t>
      </w:r>
      <w:r>
        <w:rPr>
          <w:rFonts w:ascii="Garamond" w:hAnsi="Garamond"/>
        </w:rPr>
        <w:tab/>
      </w:r>
      <w:proofErr w:type="gramEnd"/>
      <w:r>
        <w:rPr>
          <w:rFonts w:ascii="Garamond" w:hAnsi="Garamond"/>
        </w:rPr>
        <w:t>2009-2014</w:t>
      </w:r>
    </w:p>
    <w:p w14:paraId="7F0FE803" w14:textId="77777777" w:rsidR="008257E8" w:rsidRDefault="008257E8" w:rsidP="008257E8">
      <w:pPr>
        <w:tabs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IT Committee</w:t>
      </w:r>
      <w:r>
        <w:rPr>
          <w:rFonts w:ascii="Garamond" w:hAnsi="Garamond"/>
        </w:rPr>
        <w:tab/>
        <w:t>2008-2009, 2013-2014</w:t>
      </w:r>
    </w:p>
    <w:p w14:paraId="2044AD82" w14:textId="77777777" w:rsidR="008257E8" w:rsidRPr="00FC6D38" w:rsidRDefault="008257E8" w:rsidP="008257E8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</w:t>
      </w:r>
      <w:r w:rsidRPr="00FC6D38">
        <w:rPr>
          <w:rFonts w:ascii="Garamond" w:hAnsi="Garamond"/>
        </w:rPr>
        <w:t>Graduate Studies Committee</w:t>
      </w:r>
      <w:r w:rsidRPr="00FC6D38">
        <w:rPr>
          <w:rFonts w:ascii="Garamond" w:hAnsi="Garamond"/>
        </w:rPr>
        <w:tab/>
        <w:t>2008-2009, 2010-2011</w:t>
      </w:r>
      <w:r>
        <w:rPr>
          <w:rFonts w:ascii="Garamond" w:hAnsi="Garamond"/>
        </w:rPr>
        <w:t>, 2014</w:t>
      </w:r>
    </w:p>
    <w:p w14:paraId="05C115CB" w14:textId="77777777" w:rsidR="008257E8" w:rsidRPr="00FC6D38" w:rsidRDefault="008257E8" w:rsidP="008257E8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</w:t>
      </w:r>
      <w:r w:rsidRPr="00FC6D38">
        <w:rPr>
          <w:rFonts w:ascii="Garamond" w:hAnsi="Garamond"/>
        </w:rPr>
        <w:t>Undergraduate Advisory Board</w:t>
      </w:r>
      <w:r w:rsidRPr="00FC6D38">
        <w:rPr>
          <w:rFonts w:ascii="Garamond" w:hAnsi="Garamond"/>
        </w:rPr>
        <w:tab/>
        <w:t>2010-</w:t>
      </w:r>
      <w:r>
        <w:rPr>
          <w:rFonts w:ascii="Garamond" w:hAnsi="Garamond"/>
        </w:rPr>
        <w:t>2013</w:t>
      </w:r>
    </w:p>
    <w:p w14:paraId="5B6DBDBF" w14:textId="77777777" w:rsidR="008257E8" w:rsidRDefault="008257E8" w:rsidP="008257E8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Gerbner Post-Doctoral Fellow Selection Committee</w:t>
      </w:r>
      <w:r>
        <w:rPr>
          <w:rFonts w:ascii="Garamond" w:hAnsi="Garamond"/>
        </w:rPr>
        <w:tab/>
        <w:t>2009-2010</w:t>
      </w:r>
    </w:p>
    <w:p w14:paraId="1C1540A6" w14:textId="77777777" w:rsidR="008257E8" w:rsidRDefault="008257E8" w:rsidP="008257E8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Annenberg Building and Facilities Committee</w:t>
      </w:r>
      <w:r>
        <w:rPr>
          <w:rFonts w:ascii="Garamond" w:hAnsi="Garamond"/>
        </w:rPr>
        <w:tab/>
        <w:t>2009-2010</w:t>
      </w:r>
    </w:p>
    <w:p w14:paraId="765DE83C" w14:textId="77777777" w:rsidR="00574C66" w:rsidRDefault="00574C66" w:rsidP="00574C66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Ad Hoc Undergraduate Review Committee</w:t>
      </w:r>
      <w:r>
        <w:rPr>
          <w:rFonts w:ascii="Garamond" w:hAnsi="Garamond"/>
        </w:rPr>
        <w:tab/>
        <w:t>2009-2010</w:t>
      </w:r>
    </w:p>
    <w:p w14:paraId="0BA32E07" w14:textId="77777777" w:rsidR="005E20BB" w:rsidRPr="008257E8" w:rsidRDefault="008257E8" w:rsidP="008257E8">
      <w:pPr>
        <w:tabs>
          <w:tab w:val="right" w:pos="936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The University of Pennsylvania</w:t>
      </w:r>
    </w:p>
    <w:p w14:paraId="0E296922" w14:textId="77777777" w:rsidR="00715D0E" w:rsidRDefault="00715D0E" w:rsidP="008257E8">
      <w:pPr>
        <w:tabs>
          <w:tab w:val="right" w:pos="9360"/>
        </w:tabs>
        <w:rPr>
          <w:rFonts w:ascii="Garamond" w:hAnsi="Garamond"/>
        </w:rPr>
      </w:pPr>
      <w:r w:rsidRPr="00715D0E">
        <w:rPr>
          <w:rFonts w:ascii="Garamond" w:hAnsi="Garamond"/>
        </w:rPr>
        <w:t xml:space="preserve">•   The </w:t>
      </w:r>
      <w:r>
        <w:rPr>
          <w:rFonts w:ascii="Garamond" w:hAnsi="Garamond"/>
        </w:rPr>
        <w:t>Institute for Contemporary Art Outreach Committee</w:t>
      </w:r>
      <w:r w:rsidRPr="00715D0E">
        <w:rPr>
          <w:rFonts w:ascii="Garamond" w:hAnsi="Garamond"/>
        </w:rPr>
        <w:tab/>
      </w:r>
      <w:r>
        <w:rPr>
          <w:rFonts w:ascii="Garamond" w:hAnsi="Garamond"/>
        </w:rPr>
        <w:t>2017-present</w:t>
      </w:r>
    </w:p>
    <w:p w14:paraId="65B305BB" w14:textId="77777777" w:rsidR="000B41BE" w:rsidRDefault="000B41BE" w:rsidP="008257E8">
      <w:pPr>
        <w:tabs>
          <w:tab w:val="right" w:pos="9360"/>
        </w:tabs>
        <w:rPr>
          <w:rFonts w:ascii="Garamond" w:hAnsi="Garamond"/>
        </w:rPr>
      </w:pPr>
      <w:r w:rsidRPr="000B41BE">
        <w:rPr>
          <w:rFonts w:ascii="Garamond" w:hAnsi="Garamond"/>
        </w:rPr>
        <w:t xml:space="preserve">•   </w:t>
      </w:r>
      <w:r>
        <w:rPr>
          <w:rFonts w:ascii="Garamond" w:hAnsi="Garamond"/>
        </w:rPr>
        <w:t>The Graduate Council of Faculties</w:t>
      </w:r>
      <w:r>
        <w:rPr>
          <w:rFonts w:ascii="Garamond" w:hAnsi="Garamond"/>
        </w:rPr>
        <w:tab/>
        <w:t>2016</w:t>
      </w:r>
      <w:r w:rsidR="00715D0E">
        <w:rPr>
          <w:rFonts w:ascii="Garamond" w:hAnsi="Garamond"/>
        </w:rPr>
        <w:t>-2017</w:t>
      </w:r>
    </w:p>
    <w:p w14:paraId="1FEFC29C" w14:textId="77777777" w:rsidR="000052CD" w:rsidRDefault="000B41BE" w:rsidP="008257E8">
      <w:pPr>
        <w:tabs>
          <w:tab w:val="right" w:pos="9360"/>
        </w:tabs>
        <w:rPr>
          <w:rFonts w:ascii="Garamond" w:hAnsi="Garamond"/>
        </w:rPr>
      </w:pPr>
      <w:r w:rsidRPr="000B41BE">
        <w:rPr>
          <w:rFonts w:ascii="Garamond" w:hAnsi="Garamond"/>
        </w:rPr>
        <w:lastRenderedPageBreak/>
        <w:t>•   University Council Committee on Diversity</w:t>
      </w:r>
      <w:r w:rsidR="00715D0E">
        <w:rPr>
          <w:rFonts w:ascii="Garamond" w:hAnsi="Garamond"/>
        </w:rPr>
        <w:t xml:space="preserve"> and Equity at Penn</w:t>
      </w:r>
      <w:r w:rsidR="00715D0E">
        <w:rPr>
          <w:rFonts w:ascii="Garamond" w:hAnsi="Garamond"/>
        </w:rPr>
        <w:tab/>
        <w:t>2015-2017</w:t>
      </w:r>
    </w:p>
    <w:p w14:paraId="4C098ED2" w14:textId="77777777" w:rsidR="0020743B" w:rsidRPr="008257E8" w:rsidRDefault="0020743B" w:rsidP="008257E8">
      <w:pPr>
        <w:tabs>
          <w:tab w:val="right" w:pos="9360"/>
        </w:tabs>
        <w:rPr>
          <w:rFonts w:ascii="Garamond" w:hAnsi="Garamond"/>
          <w:b/>
        </w:rPr>
      </w:pPr>
      <w:r>
        <w:rPr>
          <w:rFonts w:ascii="Garamond" w:hAnsi="Garamond"/>
        </w:rPr>
        <w:t xml:space="preserve">•   Program on Democracy, Citizenship, and Constitutionalism Executive </w:t>
      </w:r>
      <w:r w:rsidRPr="0020743B">
        <w:rPr>
          <w:rFonts w:ascii="Garamond" w:hAnsi="Garamond"/>
        </w:rPr>
        <w:tab/>
      </w:r>
    </w:p>
    <w:p w14:paraId="25B8F851" w14:textId="77777777" w:rsidR="0020743B" w:rsidRDefault="0020743B" w:rsidP="00B3067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Planning Committee</w:t>
      </w:r>
      <w:r>
        <w:rPr>
          <w:rFonts w:ascii="Garamond" w:hAnsi="Garamond"/>
        </w:rPr>
        <w:tab/>
      </w:r>
      <w:r w:rsidRPr="0020743B">
        <w:rPr>
          <w:rFonts w:ascii="Garamond" w:hAnsi="Garamond"/>
        </w:rPr>
        <w:t>2015-</w:t>
      </w:r>
      <w:r w:rsidR="000052CD">
        <w:rPr>
          <w:rFonts w:ascii="Garamond" w:hAnsi="Garamond"/>
        </w:rPr>
        <w:t>2017</w:t>
      </w:r>
    </w:p>
    <w:p w14:paraId="441AEFBA" w14:textId="77777777" w:rsidR="00496C4B" w:rsidRDefault="0020743B" w:rsidP="00B3067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</w:t>
      </w:r>
      <w:r w:rsidR="00D37DEA">
        <w:rPr>
          <w:rFonts w:ascii="Garamond" w:hAnsi="Garamond"/>
        </w:rPr>
        <w:t>University Council Committee on Diversity and Equity</w:t>
      </w:r>
      <w:r w:rsidR="00496C4B">
        <w:rPr>
          <w:rFonts w:ascii="Garamond" w:hAnsi="Garamond"/>
        </w:rPr>
        <w:t xml:space="preserve"> at Penn</w:t>
      </w:r>
      <w:r w:rsidR="00715D0E">
        <w:rPr>
          <w:rFonts w:ascii="Garamond" w:hAnsi="Garamond"/>
        </w:rPr>
        <w:tab/>
        <w:t>2015-2017</w:t>
      </w:r>
    </w:p>
    <w:p w14:paraId="586B842B" w14:textId="77777777" w:rsidR="00F614A2" w:rsidRDefault="0020743B" w:rsidP="00B3067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</w:t>
      </w:r>
      <w:r w:rsidR="00F614A2">
        <w:rPr>
          <w:rFonts w:ascii="Garamond" w:hAnsi="Garamond"/>
        </w:rPr>
        <w:t>Steering Committee, Women, Gender, and Sexuality at Penn</w:t>
      </w:r>
      <w:r w:rsidR="00C040F4">
        <w:rPr>
          <w:rFonts w:ascii="Garamond" w:hAnsi="Garamond"/>
        </w:rPr>
        <w:tab/>
        <w:t>2015-2018</w:t>
      </w:r>
    </w:p>
    <w:p w14:paraId="2FBA380B" w14:textId="77777777" w:rsidR="008257E8" w:rsidRDefault="008257E8" w:rsidP="008257E8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•   Ad Hoc Committee on Tobacco Divestment</w:t>
      </w:r>
      <w:r>
        <w:rPr>
          <w:rFonts w:ascii="Garamond" w:hAnsi="Garamond"/>
        </w:rPr>
        <w:tab/>
        <w:t>2013</w:t>
      </w:r>
      <w:r w:rsidR="00715D0E">
        <w:rPr>
          <w:rFonts w:ascii="Garamond" w:hAnsi="Garamond"/>
        </w:rPr>
        <w:t>-1015</w:t>
      </w:r>
    </w:p>
    <w:p w14:paraId="1604D058" w14:textId="77777777" w:rsidR="008257E8" w:rsidRDefault="008257E8" w:rsidP="008257E8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•   Faculty Advisory Board, Women, Gender, an</w:t>
      </w:r>
      <w:r w:rsidR="00C040F4">
        <w:rPr>
          <w:rFonts w:ascii="Garamond" w:hAnsi="Garamond"/>
        </w:rPr>
        <w:t>d Sexuality at Penn</w:t>
      </w:r>
      <w:r w:rsidR="00C040F4">
        <w:rPr>
          <w:rFonts w:ascii="Garamond" w:hAnsi="Garamond"/>
        </w:rPr>
        <w:tab/>
        <w:t>2012-2018</w:t>
      </w:r>
    </w:p>
    <w:p w14:paraId="51B98B59" w14:textId="77777777" w:rsidR="008257E8" w:rsidRPr="00FC6D38" w:rsidRDefault="008257E8" w:rsidP="008257E8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</w:t>
      </w:r>
      <w:r w:rsidRPr="00FC6D38">
        <w:rPr>
          <w:rFonts w:ascii="Garamond" w:hAnsi="Garamond"/>
        </w:rPr>
        <w:t xml:space="preserve">Governing Council, Penn Forum </w:t>
      </w:r>
      <w:r w:rsidR="00C040F4">
        <w:rPr>
          <w:rFonts w:ascii="Garamond" w:hAnsi="Garamond"/>
        </w:rPr>
        <w:t>for Women Faculty</w:t>
      </w:r>
      <w:r w:rsidR="00C040F4">
        <w:rPr>
          <w:rFonts w:ascii="Garamond" w:hAnsi="Garamond"/>
        </w:rPr>
        <w:tab/>
        <w:t>2010-2018</w:t>
      </w:r>
    </w:p>
    <w:p w14:paraId="5623A4D4" w14:textId="77777777" w:rsidR="008257E8" w:rsidRPr="00FC6D38" w:rsidRDefault="008257E8" w:rsidP="008257E8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</w:t>
      </w:r>
      <w:r w:rsidRPr="00FC6D38">
        <w:rPr>
          <w:rFonts w:ascii="Garamond" w:hAnsi="Garamond"/>
        </w:rPr>
        <w:t>Steering Committee, Penn Program in Cinema Studies</w:t>
      </w:r>
      <w:r w:rsidRPr="00FC6D38">
        <w:rPr>
          <w:rFonts w:ascii="Garamond" w:hAnsi="Garamond"/>
          <w:i/>
        </w:rPr>
        <w:tab/>
      </w:r>
      <w:r w:rsidRPr="00FC6D38">
        <w:rPr>
          <w:rFonts w:ascii="Garamond" w:hAnsi="Garamond"/>
        </w:rPr>
        <w:t>2010-</w:t>
      </w:r>
      <w:r w:rsidR="0001124A">
        <w:rPr>
          <w:rFonts w:ascii="Garamond" w:hAnsi="Garamond"/>
        </w:rPr>
        <w:t>2014</w:t>
      </w:r>
    </w:p>
    <w:p w14:paraId="30774E81" w14:textId="77777777" w:rsidR="00B3067E" w:rsidRDefault="0020743B" w:rsidP="00B3067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</w:t>
      </w:r>
      <w:r w:rsidR="002575D1">
        <w:rPr>
          <w:rFonts w:ascii="Garamond" w:hAnsi="Garamond"/>
        </w:rPr>
        <w:t xml:space="preserve">Phyllis </w:t>
      </w:r>
      <w:proofErr w:type="spellStart"/>
      <w:r w:rsidR="002575D1">
        <w:rPr>
          <w:rFonts w:ascii="Garamond" w:hAnsi="Garamond"/>
        </w:rPr>
        <w:t>Rackin</w:t>
      </w:r>
      <w:proofErr w:type="spellEnd"/>
      <w:r w:rsidR="002575D1">
        <w:rPr>
          <w:rFonts w:ascii="Garamond" w:hAnsi="Garamond"/>
        </w:rPr>
        <w:t xml:space="preserve"> Graduate Fellowship Selection Committee</w:t>
      </w:r>
      <w:r w:rsidR="002575D1" w:rsidRPr="002575D1">
        <w:rPr>
          <w:rFonts w:ascii="Garamond" w:hAnsi="Garamond"/>
        </w:rPr>
        <w:tab/>
      </w:r>
      <w:r w:rsidR="002575D1">
        <w:rPr>
          <w:rFonts w:ascii="Garamond" w:hAnsi="Garamond"/>
        </w:rPr>
        <w:t>2015</w:t>
      </w:r>
    </w:p>
    <w:p w14:paraId="6C0B7D82" w14:textId="77777777" w:rsidR="00EE5F8F" w:rsidRDefault="0020743B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</w:t>
      </w:r>
      <w:r w:rsidR="00EE5F8F">
        <w:rPr>
          <w:rFonts w:ascii="Garamond" w:hAnsi="Garamond"/>
        </w:rPr>
        <w:t>Trustees’ Council of Penn Women Fellowship Selection Committee</w:t>
      </w:r>
      <w:r w:rsidR="00EE5F8F" w:rsidRPr="00EE5F8F">
        <w:rPr>
          <w:rFonts w:ascii="Garamond" w:hAnsi="Garamond"/>
        </w:rPr>
        <w:tab/>
      </w:r>
      <w:r w:rsidR="00EE5F8F">
        <w:rPr>
          <w:rFonts w:ascii="Garamond" w:hAnsi="Garamond"/>
        </w:rPr>
        <w:t>2014</w:t>
      </w:r>
    </w:p>
    <w:p w14:paraId="0FDACB7B" w14:textId="77777777" w:rsidR="00574C66" w:rsidRDefault="00574C66" w:rsidP="00574C66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•   Penn Senate Social Responsibility Advisory Committee</w:t>
      </w:r>
      <w:r>
        <w:rPr>
          <w:rFonts w:ascii="Garamond" w:hAnsi="Garamond"/>
        </w:rPr>
        <w:tab/>
        <w:t>2012-2014</w:t>
      </w:r>
    </w:p>
    <w:p w14:paraId="57BCECD9" w14:textId="77777777" w:rsidR="008257E8" w:rsidRDefault="008257E8" w:rsidP="008257E8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</w:t>
      </w:r>
      <w:r w:rsidRPr="00FC6D38">
        <w:rPr>
          <w:rFonts w:ascii="Garamond" w:hAnsi="Garamond"/>
        </w:rPr>
        <w:t>LGBT Center Advisory Council</w:t>
      </w:r>
      <w:r w:rsidRPr="00FC6D38">
        <w:rPr>
          <w:rFonts w:ascii="Garamond" w:hAnsi="Garamond"/>
        </w:rPr>
        <w:tab/>
        <w:t>2010-</w:t>
      </w:r>
      <w:r>
        <w:rPr>
          <w:rFonts w:ascii="Garamond" w:hAnsi="Garamond"/>
        </w:rPr>
        <w:t xml:space="preserve">2013 </w:t>
      </w:r>
    </w:p>
    <w:p w14:paraId="04095D11" w14:textId="77777777" w:rsidR="00683A7F" w:rsidRPr="00574C66" w:rsidRDefault="00683A7F" w:rsidP="00683A7F">
      <w:pPr>
        <w:tabs>
          <w:tab w:val="left" w:pos="288"/>
          <w:tab w:val="right" w:pos="9360"/>
        </w:tabs>
        <w:ind w:left="288" w:hanging="288"/>
        <w:rPr>
          <w:rFonts w:ascii="Garamond" w:hAnsi="Garamond"/>
          <w:b/>
        </w:rPr>
      </w:pPr>
      <w:r>
        <w:rPr>
          <w:rFonts w:ascii="Garamond" w:hAnsi="Garamond"/>
          <w:b/>
        </w:rPr>
        <w:t>Harvard University</w:t>
      </w:r>
    </w:p>
    <w:p w14:paraId="76441529" w14:textId="77777777" w:rsidR="00683A7F" w:rsidRDefault="00683A7F" w:rsidP="00683A7F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Board of Freshman Advisors</w:t>
      </w:r>
      <w:r>
        <w:rPr>
          <w:rFonts w:ascii="Garamond" w:hAnsi="Garamond"/>
        </w:rPr>
        <w:tab/>
        <w:t>2007-2008</w:t>
      </w:r>
    </w:p>
    <w:p w14:paraId="2CECCABE" w14:textId="4848CBE3" w:rsidR="00683A7F" w:rsidRDefault="00683A7F" w:rsidP="00683A7F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Search Committee, Director for the Office of Sexual Assault Prevention and Response</w:t>
      </w:r>
      <w:r>
        <w:rPr>
          <w:rFonts w:ascii="Garamond" w:hAnsi="Garamond"/>
        </w:rPr>
        <w:tab/>
        <w:t>2006</w:t>
      </w:r>
    </w:p>
    <w:p w14:paraId="132AB6D0" w14:textId="77777777" w:rsidR="00683A7F" w:rsidRPr="00D65CE8" w:rsidRDefault="00683A7F" w:rsidP="00683A7F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Studies on Women, Gender, and Sexuality Tutorial Board</w:t>
      </w:r>
      <w:r>
        <w:rPr>
          <w:rFonts w:ascii="Garamond" w:hAnsi="Garamond"/>
        </w:rPr>
        <w:tab/>
        <w:t>2006-2008</w:t>
      </w:r>
    </w:p>
    <w:p w14:paraId="68B41098" w14:textId="77777777" w:rsidR="00683A7F" w:rsidRPr="00D65CE8" w:rsidRDefault="00683A7F" w:rsidP="00683A7F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History and Literature Tutorial Board</w:t>
      </w:r>
      <w:r>
        <w:rPr>
          <w:rFonts w:ascii="Garamond" w:hAnsi="Garamond"/>
        </w:rPr>
        <w:tab/>
        <w:t>2005-2008</w:t>
      </w:r>
    </w:p>
    <w:p w14:paraId="5EED788D" w14:textId="77777777" w:rsidR="00683A7F" w:rsidRPr="006F1FE1" w:rsidRDefault="00683A7F" w:rsidP="00683A7F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Coordinator, History of Sc</w:t>
      </w:r>
      <w:r>
        <w:rPr>
          <w:rFonts w:ascii="Garamond" w:hAnsi="Garamond"/>
        </w:rPr>
        <w:t>ience Writing Group</w:t>
      </w:r>
      <w:r>
        <w:rPr>
          <w:rFonts w:ascii="Garamond" w:hAnsi="Garamond"/>
        </w:rPr>
        <w:tab/>
        <w:t>2003-2005</w:t>
      </w:r>
    </w:p>
    <w:p w14:paraId="57369130" w14:textId="77777777" w:rsidR="00683A7F" w:rsidRPr="006F1FE1" w:rsidRDefault="00683A7F" w:rsidP="00683A7F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 xml:space="preserve">History of Science </w:t>
      </w:r>
      <w:r w:rsidRPr="006F1FE1">
        <w:rPr>
          <w:rFonts w:ascii="Garamond" w:hAnsi="Garamond"/>
        </w:rPr>
        <w:t>Department</w:t>
      </w:r>
      <w:r>
        <w:rPr>
          <w:rFonts w:ascii="Garamond" w:hAnsi="Garamond"/>
        </w:rPr>
        <w:t>al</w:t>
      </w:r>
      <w:r w:rsidRPr="006F1FE1">
        <w:rPr>
          <w:rFonts w:ascii="Garamond" w:hAnsi="Garamond"/>
        </w:rPr>
        <w:t xml:space="preserve"> Undergraduat</w:t>
      </w:r>
      <w:r>
        <w:rPr>
          <w:rFonts w:ascii="Garamond" w:hAnsi="Garamond"/>
        </w:rPr>
        <w:t>e/Faculty Committee</w:t>
      </w:r>
      <w:r>
        <w:rPr>
          <w:rFonts w:ascii="Garamond" w:hAnsi="Garamond"/>
        </w:rPr>
        <w:tab/>
        <w:t>2003-2005</w:t>
      </w:r>
    </w:p>
    <w:p w14:paraId="636CC1B7" w14:textId="77777777" w:rsidR="00683A7F" w:rsidRPr="006F1FE1" w:rsidRDefault="00683A7F" w:rsidP="00683A7F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Library Committee</w:t>
      </w:r>
      <w:r w:rsidRPr="006F1FE1">
        <w:rPr>
          <w:rFonts w:ascii="Garamond" w:hAnsi="Garamond"/>
        </w:rPr>
        <w:tab/>
        <w:t>2000-2001</w:t>
      </w:r>
    </w:p>
    <w:p w14:paraId="5E507D2B" w14:textId="77777777" w:rsidR="00683A7F" w:rsidRPr="006F1FE1" w:rsidRDefault="00683A7F" w:rsidP="00683A7F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 xml:space="preserve">History of Science </w:t>
      </w:r>
      <w:r w:rsidRPr="006F1FE1">
        <w:rPr>
          <w:rFonts w:ascii="Garamond" w:hAnsi="Garamond"/>
        </w:rPr>
        <w:t>Department</w:t>
      </w:r>
      <w:r>
        <w:rPr>
          <w:rFonts w:ascii="Garamond" w:hAnsi="Garamond"/>
        </w:rPr>
        <w:t>al</w:t>
      </w:r>
      <w:r w:rsidRPr="006F1FE1">
        <w:rPr>
          <w:rFonts w:ascii="Garamond" w:hAnsi="Garamond"/>
        </w:rPr>
        <w:t xml:space="preserve"> Colloquium Committee</w:t>
      </w:r>
      <w:r w:rsidRPr="006F1FE1">
        <w:rPr>
          <w:rFonts w:ascii="Garamond" w:hAnsi="Garamond"/>
        </w:rPr>
        <w:tab/>
        <w:t>2000-2001</w:t>
      </w:r>
    </w:p>
    <w:p w14:paraId="50DEC5D8" w14:textId="77777777" w:rsidR="00683A7F" w:rsidRPr="006F1FE1" w:rsidRDefault="00683A7F" w:rsidP="00683A7F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 xml:space="preserve">History of Science </w:t>
      </w:r>
      <w:r w:rsidRPr="006F1FE1">
        <w:rPr>
          <w:rFonts w:ascii="Garamond" w:hAnsi="Garamond"/>
        </w:rPr>
        <w:t>Department</w:t>
      </w:r>
      <w:r>
        <w:rPr>
          <w:rFonts w:ascii="Garamond" w:hAnsi="Garamond"/>
        </w:rPr>
        <w:t>al</w:t>
      </w:r>
      <w:r w:rsidRPr="006F1FE1">
        <w:rPr>
          <w:rFonts w:ascii="Garamond" w:hAnsi="Garamond"/>
        </w:rPr>
        <w:t xml:space="preserve"> Faculty Committee</w:t>
      </w:r>
      <w:r w:rsidRPr="006F1FE1">
        <w:rPr>
          <w:rFonts w:ascii="Garamond" w:hAnsi="Garamond"/>
        </w:rPr>
        <w:tab/>
        <w:t>1999-2002</w:t>
      </w:r>
    </w:p>
    <w:p w14:paraId="30428C33" w14:textId="29EDA0F3" w:rsidR="00683A7F" w:rsidRPr="00683A7F" w:rsidRDefault="00683A7F" w:rsidP="00683A7F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t>•</w:t>
      </w:r>
      <w:r w:rsidRPr="006F1FE1">
        <w:tab/>
      </w:r>
      <w:r w:rsidRPr="003446AF">
        <w:rPr>
          <w:rFonts w:ascii="Garamond" w:hAnsi="Garamond"/>
        </w:rPr>
        <w:t>Harvard University Graduate Student Council</w:t>
      </w:r>
      <w:r w:rsidRPr="003446AF">
        <w:rPr>
          <w:rFonts w:ascii="Garamond" w:hAnsi="Garamond"/>
        </w:rPr>
        <w:tab/>
        <w:t>1999-2001</w:t>
      </w:r>
    </w:p>
    <w:p w14:paraId="05D71F65" w14:textId="28FA9568" w:rsidR="008257E8" w:rsidRDefault="00574C66" w:rsidP="00AD31A0">
      <w:pPr>
        <w:tabs>
          <w:tab w:val="left" w:pos="288"/>
          <w:tab w:val="right" w:pos="936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Service to the Profession</w:t>
      </w:r>
    </w:p>
    <w:p w14:paraId="7E5A6A3F" w14:textId="5365EF01" w:rsidR="00F26172" w:rsidRDefault="00F26172" w:rsidP="00F26172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•   Women’s Caucus Co-Chair, History of Science Society</w:t>
      </w:r>
      <w:r>
        <w:rPr>
          <w:rFonts w:ascii="Garamond" w:hAnsi="Garamond"/>
        </w:rPr>
        <w:tab/>
        <w:t>2025-2027</w:t>
      </w:r>
    </w:p>
    <w:p w14:paraId="34325678" w14:textId="21922321" w:rsidR="00EC7666" w:rsidRDefault="00EC7666" w:rsidP="007E073D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</w:t>
      </w:r>
      <w:proofErr w:type="spellStart"/>
      <w:r w:rsidR="007E073D">
        <w:rPr>
          <w:rFonts w:ascii="Garamond" w:hAnsi="Garamond"/>
        </w:rPr>
        <w:t>Dhody</w:t>
      </w:r>
      <w:proofErr w:type="spellEnd"/>
      <w:r w:rsidR="007E073D">
        <w:rPr>
          <w:rFonts w:ascii="Garamond" w:hAnsi="Garamond"/>
        </w:rPr>
        <w:t xml:space="preserve"> Research Institute Board Member</w:t>
      </w:r>
      <w:r w:rsidR="007E073D">
        <w:rPr>
          <w:rFonts w:ascii="Garamond" w:hAnsi="Garamond"/>
        </w:rPr>
        <w:tab/>
        <w:t>2024-2025</w:t>
      </w:r>
    </w:p>
    <w:p w14:paraId="40FCAA1A" w14:textId="0CAF17D7" w:rsidR="00AA091F" w:rsidRDefault="00AA091F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</w:t>
      </w:r>
      <w:r w:rsidR="00651C0E">
        <w:rPr>
          <w:rFonts w:ascii="Garamond" w:hAnsi="Garamond"/>
        </w:rPr>
        <w:t xml:space="preserve">Conference Lodging Coordinator, </w:t>
      </w:r>
      <w:r>
        <w:rPr>
          <w:rFonts w:ascii="Garamond" w:hAnsi="Garamond"/>
        </w:rPr>
        <w:t>American</w:t>
      </w:r>
      <w:r w:rsidR="00651C0E">
        <w:rPr>
          <w:rFonts w:ascii="Garamond" w:hAnsi="Garamond"/>
        </w:rPr>
        <w:t xml:space="preserve"> Association for the History of Medicine</w:t>
      </w:r>
      <w:r>
        <w:rPr>
          <w:rFonts w:ascii="Garamond" w:hAnsi="Garamond"/>
        </w:rPr>
        <w:tab/>
        <w:t>202</w:t>
      </w:r>
      <w:r w:rsidR="00EC7666">
        <w:rPr>
          <w:rFonts w:ascii="Garamond" w:hAnsi="Garamond"/>
        </w:rPr>
        <w:t>4-2025</w:t>
      </w:r>
    </w:p>
    <w:p w14:paraId="16C04C9B" w14:textId="5B43540F" w:rsidR="00D02307" w:rsidRPr="00D02307" w:rsidRDefault="00D02307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</w:t>
      </w:r>
      <w:proofErr w:type="spellStart"/>
      <w:r w:rsidR="00774121">
        <w:rPr>
          <w:rFonts w:ascii="Garamond" w:hAnsi="Garamond"/>
        </w:rPr>
        <w:t>In</w:t>
      </w:r>
      <w:r w:rsidR="008A38B1">
        <w:rPr>
          <w:rFonts w:ascii="Garamond" w:hAnsi="Garamond"/>
        </w:rPr>
        <w:t>FORM</w:t>
      </w:r>
      <w:proofErr w:type="spellEnd"/>
      <w:r w:rsidR="008A38B1">
        <w:rPr>
          <w:rFonts w:ascii="Garamond" w:hAnsi="Garamond"/>
        </w:rPr>
        <w:t xml:space="preserve"> Advisory Board Member</w:t>
      </w:r>
      <w:r>
        <w:rPr>
          <w:rFonts w:ascii="Garamond" w:hAnsi="Garamond"/>
        </w:rPr>
        <w:tab/>
        <w:t>2023-</w:t>
      </w:r>
      <w:r w:rsidR="00774121">
        <w:rPr>
          <w:rFonts w:ascii="Garamond" w:hAnsi="Garamond"/>
        </w:rPr>
        <w:t>2026</w:t>
      </w:r>
    </w:p>
    <w:p w14:paraId="7CCA89E3" w14:textId="1F6D0215" w:rsidR="00877F08" w:rsidRDefault="00877F08" w:rsidP="007C3774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</w:t>
      </w:r>
      <w:r w:rsidR="007C3774">
        <w:rPr>
          <w:rFonts w:ascii="Garamond" w:hAnsi="Garamond"/>
        </w:rPr>
        <w:t xml:space="preserve">Co-editor (with Colleen </w:t>
      </w:r>
      <w:proofErr w:type="spellStart"/>
      <w:r w:rsidR="007C3774">
        <w:rPr>
          <w:rFonts w:ascii="Garamond" w:hAnsi="Garamond"/>
        </w:rPr>
        <w:t>Derkatch</w:t>
      </w:r>
      <w:proofErr w:type="spellEnd"/>
      <w:r w:rsidR="007C3774">
        <w:rPr>
          <w:rFonts w:ascii="Garamond" w:hAnsi="Garamond"/>
        </w:rPr>
        <w:t>), Health Humanities book series, Johns Hopkins</w:t>
      </w:r>
      <w:r w:rsidR="007C3774">
        <w:rPr>
          <w:rFonts w:ascii="Garamond" w:hAnsi="Garamond"/>
        </w:rPr>
        <w:tab/>
        <w:t>2023-present</w:t>
      </w:r>
    </w:p>
    <w:p w14:paraId="500AD4BD" w14:textId="21797A98" w:rsidR="007C3774" w:rsidRPr="007C3774" w:rsidRDefault="007C3774" w:rsidP="00AD31A0">
      <w:pPr>
        <w:tabs>
          <w:tab w:val="left" w:pos="288"/>
          <w:tab w:val="right" w:pos="9360"/>
        </w:tabs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    </w:t>
      </w:r>
      <w:r>
        <w:rPr>
          <w:rFonts w:ascii="Garamond" w:hAnsi="Garamond"/>
          <w:bCs/>
        </w:rPr>
        <w:t>University Press</w:t>
      </w:r>
    </w:p>
    <w:p w14:paraId="2747E0BE" w14:textId="1A66D410" w:rsidR="007C2496" w:rsidRDefault="007C2496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Manuscript Conference Participant, </w:t>
      </w:r>
      <w:r>
        <w:rPr>
          <w:rFonts w:ascii="Garamond" w:hAnsi="Garamond"/>
          <w:iCs/>
        </w:rPr>
        <w:t>Johns Hopkins University</w:t>
      </w:r>
      <w:r>
        <w:rPr>
          <w:rFonts w:ascii="Garamond" w:hAnsi="Garamond"/>
        </w:rPr>
        <w:tab/>
        <w:t>Spring 2023</w:t>
      </w:r>
    </w:p>
    <w:p w14:paraId="5652C6A6" w14:textId="6061E981" w:rsidR="001D088A" w:rsidRDefault="001D088A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Nominations Committee, </w:t>
      </w:r>
      <w:r w:rsidRPr="001D088A">
        <w:rPr>
          <w:rFonts w:ascii="Garamond" w:hAnsi="Garamond"/>
          <w:iCs/>
        </w:rPr>
        <w:t xml:space="preserve">American Association for </w:t>
      </w:r>
      <w:r>
        <w:rPr>
          <w:rFonts w:ascii="Garamond" w:hAnsi="Garamond"/>
          <w:iCs/>
        </w:rPr>
        <w:t xml:space="preserve">the </w:t>
      </w:r>
      <w:r w:rsidRPr="001D088A">
        <w:rPr>
          <w:rFonts w:ascii="Garamond" w:hAnsi="Garamond"/>
          <w:iCs/>
        </w:rPr>
        <w:t>History of Medicine</w:t>
      </w:r>
      <w:r>
        <w:rPr>
          <w:rFonts w:ascii="Garamond" w:hAnsi="Garamond"/>
        </w:rPr>
        <w:tab/>
        <w:t>2022-present</w:t>
      </w:r>
    </w:p>
    <w:p w14:paraId="11C88CC7" w14:textId="14067212" w:rsidR="00C8386C" w:rsidRDefault="00C8386C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Editorial Board, </w:t>
      </w:r>
      <w:r>
        <w:rPr>
          <w:rFonts w:ascii="Garamond" w:hAnsi="Garamond"/>
          <w:i/>
        </w:rPr>
        <w:t>Advertising &amp; Society Quarterly</w:t>
      </w:r>
      <w:r>
        <w:rPr>
          <w:rFonts w:ascii="Garamond" w:hAnsi="Garamond"/>
        </w:rPr>
        <w:tab/>
        <w:t>2019-present</w:t>
      </w:r>
    </w:p>
    <w:p w14:paraId="28DC2203" w14:textId="50F697A2" w:rsidR="00AD31A0" w:rsidRDefault="0020743B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</w:t>
      </w:r>
      <w:r w:rsidR="00AD31A0">
        <w:rPr>
          <w:rFonts w:ascii="Garamond" w:hAnsi="Garamond"/>
        </w:rPr>
        <w:t xml:space="preserve">Editorial Board, </w:t>
      </w:r>
      <w:r w:rsidR="00AD31A0">
        <w:rPr>
          <w:rFonts w:ascii="Garamond" w:hAnsi="Garamond"/>
          <w:i/>
        </w:rPr>
        <w:t xml:space="preserve">Journal of </w:t>
      </w:r>
      <w:proofErr w:type="gramStart"/>
      <w:r w:rsidR="00AD31A0">
        <w:rPr>
          <w:rFonts w:ascii="Garamond" w:hAnsi="Garamond"/>
          <w:i/>
        </w:rPr>
        <w:t>Social Media</w:t>
      </w:r>
      <w:r w:rsidR="003572A3">
        <w:rPr>
          <w:rFonts w:ascii="Garamond" w:hAnsi="Garamond"/>
          <w:i/>
        </w:rPr>
        <w:t xml:space="preserve"> </w:t>
      </w:r>
      <w:r w:rsidR="00AD31A0">
        <w:rPr>
          <w:rFonts w:ascii="Garamond" w:hAnsi="Garamond"/>
          <w:i/>
        </w:rPr>
        <w:t>Studies</w:t>
      </w:r>
      <w:proofErr w:type="gramEnd"/>
      <w:r w:rsidR="00AD31A0">
        <w:rPr>
          <w:rFonts w:ascii="Garamond" w:hAnsi="Garamond"/>
        </w:rPr>
        <w:tab/>
        <w:t>2012-</w:t>
      </w:r>
      <w:r w:rsidR="000B797F">
        <w:rPr>
          <w:rFonts w:ascii="Garamond" w:hAnsi="Garamond"/>
        </w:rPr>
        <w:t>2018</w:t>
      </w:r>
    </w:p>
    <w:p w14:paraId="20118909" w14:textId="77777777" w:rsidR="000052E3" w:rsidRPr="00FC6D38" w:rsidRDefault="000052E3" w:rsidP="000052E3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</w:t>
      </w:r>
      <w:r w:rsidRPr="00FC6D38">
        <w:rPr>
          <w:rFonts w:ascii="Garamond" w:hAnsi="Garamond"/>
        </w:rPr>
        <w:t xml:space="preserve">Advisory Editorial Board, </w:t>
      </w:r>
      <w:r w:rsidRPr="00FC6D38">
        <w:rPr>
          <w:rFonts w:ascii="Garamond" w:hAnsi="Garamond"/>
          <w:i/>
        </w:rPr>
        <w:t>Endeavour</w:t>
      </w:r>
      <w:r w:rsidRPr="00FC6D38">
        <w:rPr>
          <w:rFonts w:ascii="Garamond" w:hAnsi="Garamond"/>
          <w:i/>
        </w:rPr>
        <w:tab/>
      </w:r>
      <w:r w:rsidR="00C040F4">
        <w:rPr>
          <w:rFonts w:ascii="Garamond" w:hAnsi="Garamond"/>
        </w:rPr>
        <w:t>2010-2017</w:t>
      </w:r>
    </w:p>
    <w:p w14:paraId="5BC2DDBC" w14:textId="77777777" w:rsidR="001B301D" w:rsidRPr="00FC6D38" w:rsidRDefault="001B301D" w:rsidP="001B301D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•   </w:t>
      </w:r>
      <w:r w:rsidRPr="00FC6D38">
        <w:rPr>
          <w:rFonts w:ascii="Garamond" w:hAnsi="Garamond"/>
        </w:rPr>
        <w:t>Price/Webster Prize Committee, History of Science Society (Chair, 2012)</w:t>
      </w:r>
      <w:r w:rsidRPr="00FC6D38">
        <w:rPr>
          <w:rFonts w:ascii="Garamond" w:hAnsi="Garamond"/>
        </w:rPr>
        <w:tab/>
        <w:t>2010-2012</w:t>
      </w:r>
    </w:p>
    <w:p w14:paraId="5DC1495D" w14:textId="77777777" w:rsidR="001B301D" w:rsidRDefault="001B301D" w:rsidP="001B301D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Book Review editor, </w:t>
      </w:r>
      <w:r>
        <w:rPr>
          <w:rFonts w:ascii="Garamond" w:hAnsi="Garamond"/>
          <w:i/>
        </w:rPr>
        <w:t>Endeavour</w:t>
      </w:r>
      <w:r>
        <w:rPr>
          <w:rFonts w:ascii="Garamond" w:hAnsi="Garamond"/>
        </w:rPr>
        <w:tab/>
        <w:t>2008-2010</w:t>
      </w:r>
    </w:p>
    <w:p w14:paraId="5B286D58" w14:textId="77777777" w:rsidR="001B301D" w:rsidRPr="001B301D" w:rsidRDefault="001B301D" w:rsidP="00CC647C">
      <w:pPr>
        <w:tabs>
          <w:tab w:val="left" w:pos="288"/>
          <w:tab w:val="right" w:pos="9360"/>
        </w:tabs>
        <w:rPr>
          <w:rFonts w:ascii="Garamond" w:hAnsi="Garamond"/>
          <w:b/>
        </w:rPr>
      </w:pPr>
      <w:r w:rsidRPr="001B301D">
        <w:rPr>
          <w:rFonts w:ascii="Garamond" w:hAnsi="Garamond"/>
          <w:b/>
        </w:rPr>
        <w:t>Conference Responses and Session Organization</w:t>
      </w:r>
    </w:p>
    <w:p w14:paraId="3C922E57" w14:textId="723FE5BF" w:rsidR="00C44710" w:rsidRPr="00351A14" w:rsidRDefault="00C44710" w:rsidP="00CC3379">
      <w:pPr>
        <w:tabs>
          <w:tab w:val="left" w:pos="288"/>
          <w:tab w:val="right" w:pos="9360"/>
        </w:tabs>
        <w:rPr>
          <w:rFonts w:ascii="Garamond" w:hAnsi="Garamond"/>
          <w:lang w:val="en-US"/>
        </w:rPr>
      </w:pPr>
      <w:r w:rsidRPr="009E65B4">
        <w:rPr>
          <w:rFonts w:ascii="Garamond" w:hAnsi="Garamond"/>
        </w:rPr>
        <w:t xml:space="preserve">•   </w:t>
      </w:r>
      <w:r>
        <w:rPr>
          <w:rFonts w:ascii="Garamond" w:hAnsi="Garamond"/>
        </w:rPr>
        <w:t>Session Organizer and Chair,</w:t>
      </w:r>
      <w:r w:rsidRPr="009E65B4">
        <w:rPr>
          <w:rFonts w:ascii="Garamond" w:hAnsi="Garamond"/>
        </w:rPr>
        <w:t xml:space="preserve"> “</w:t>
      </w:r>
      <w:r w:rsidR="00351A14" w:rsidRPr="00351A14">
        <w:rPr>
          <w:rFonts w:ascii="Garamond" w:hAnsi="Garamond"/>
        </w:rPr>
        <w:t>(Self) Surveillance, Data Visualization, and the Long History of AI</w:t>
      </w:r>
      <w:r w:rsidR="00351A14">
        <w:rPr>
          <w:rFonts w:ascii="Garamond" w:hAnsi="Garamond"/>
        </w:rPr>
        <w:br/>
      </w:r>
      <w:r w:rsidR="00351A14" w:rsidRPr="00351A14">
        <w:rPr>
          <w:rFonts w:ascii="Garamond" w:hAnsi="Garamond"/>
        </w:rPr>
        <w:t xml:space="preserve"> </w:t>
      </w:r>
      <w:r w:rsidR="00351A14">
        <w:rPr>
          <w:rFonts w:ascii="Garamond" w:hAnsi="Garamond"/>
        </w:rPr>
        <w:t xml:space="preserve">   </w:t>
      </w:r>
      <w:r w:rsidR="00351A14" w:rsidRPr="00351A14">
        <w:rPr>
          <w:rFonts w:ascii="Garamond" w:hAnsi="Garamond"/>
        </w:rPr>
        <w:t>from Analogue to Digital</w:t>
      </w:r>
      <w:r w:rsidRPr="009E65B4">
        <w:rPr>
          <w:rFonts w:ascii="Garamond" w:hAnsi="Garamond"/>
        </w:rPr>
        <w:t>”</w:t>
      </w:r>
      <w:r w:rsidR="00351A14">
        <w:rPr>
          <w:rFonts w:ascii="Garamond" w:hAnsi="Garamond"/>
          <w:lang w:val="en-US"/>
        </w:rPr>
        <w:t xml:space="preserve"> </w:t>
      </w:r>
      <w:r w:rsidR="00351A14">
        <w:rPr>
          <w:rFonts w:ascii="Garamond" w:hAnsi="Garamond"/>
        </w:rPr>
        <w:t>History of Science Society</w:t>
      </w:r>
      <w:r w:rsidRPr="009E65B4">
        <w:rPr>
          <w:rFonts w:ascii="Garamond" w:hAnsi="Garamond"/>
        </w:rPr>
        <w:tab/>
      </w:r>
      <w:r w:rsidR="006B75D6" w:rsidRPr="006B75D6">
        <w:rPr>
          <w:rFonts w:ascii="Garamond" w:hAnsi="Garamond"/>
        </w:rPr>
        <w:t>Mérida</w:t>
      </w:r>
      <w:r>
        <w:rPr>
          <w:rFonts w:ascii="Garamond" w:hAnsi="Garamond"/>
        </w:rPr>
        <w:t>, Fall 2024</w:t>
      </w:r>
    </w:p>
    <w:p w14:paraId="1C00534A" w14:textId="7A30C8BF" w:rsidR="00CC3379" w:rsidRPr="002538DD" w:rsidRDefault="00CC3379" w:rsidP="00CC3379">
      <w:pPr>
        <w:tabs>
          <w:tab w:val="left" w:pos="288"/>
          <w:tab w:val="right" w:pos="9360"/>
        </w:tabs>
        <w:rPr>
          <w:rFonts w:ascii="Garamond" w:hAnsi="Garamond"/>
          <w:lang w:val="en-US"/>
        </w:rPr>
      </w:pPr>
      <w:r w:rsidRPr="009E65B4">
        <w:rPr>
          <w:rFonts w:ascii="Garamond" w:hAnsi="Garamond"/>
        </w:rPr>
        <w:t xml:space="preserve">•   </w:t>
      </w:r>
      <w:r>
        <w:rPr>
          <w:rFonts w:ascii="Garamond" w:hAnsi="Garamond"/>
        </w:rPr>
        <w:t>Session Organizer</w:t>
      </w:r>
      <w:r w:rsidR="007252C2">
        <w:rPr>
          <w:rFonts w:ascii="Garamond" w:hAnsi="Garamond"/>
        </w:rPr>
        <w:t xml:space="preserve"> and Chair</w:t>
      </w:r>
      <w:r>
        <w:rPr>
          <w:rFonts w:ascii="Garamond" w:hAnsi="Garamond"/>
        </w:rPr>
        <w:t>,</w:t>
      </w:r>
      <w:r w:rsidRPr="009E65B4">
        <w:rPr>
          <w:rFonts w:ascii="Garamond" w:hAnsi="Garamond"/>
        </w:rPr>
        <w:t xml:space="preserve"> “</w:t>
      </w:r>
      <w:r w:rsidR="002538DD" w:rsidRPr="002538DD">
        <w:rPr>
          <w:rFonts w:ascii="Garamond" w:hAnsi="Garamond"/>
          <w:lang w:val="en-US"/>
        </w:rPr>
        <w:t>An Ear to the Floor: Listening to the Silences of Pelvic Pain</w:t>
      </w:r>
      <w:r w:rsidRPr="009E65B4">
        <w:rPr>
          <w:rFonts w:ascii="Garamond" w:hAnsi="Garamond"/>
        </w:rPr>
        <w:t>”</w:t>
      </w:r>
    </w:p>
    <w:p w14:paraId="5445FCCE" w14:textId="06EC398A" w:rsidR="00CC3379" w:rsidRDefault="00CC3379" w:rsidP="00BD5202">
      <w:pPr>
        <w:tabs>
          <w:tab w:val="left" w:pos="288"/>
          <w:tab w:val="right" w:pos="9360"/>
        </w:tabs>
        <w:rPr>
          <w:rFonts w:ascii="Garamond" w:hAnsi="Garamond"/>
        </w:rPr>
      </w:pPr>
      <w:r w:rsidRPr="009E65B4">
        <w:rPr>
          <w:rFonts w:ascii="Garamond" w:hAnsi="Garamond"/>
        </w:rPr>
        <w:tab/>
      </w:r>
      <w:r w:rsidR="007252C2">
        <w:rPr>
          <w:rFonts w:ascii="Garamond" w:hAnsi="Garamond"/>
        </w:rPr>
        <w:t>Writing the Body in Pain Symposium</w:t>
      </w:r>
      <w:r w:rsidRPr="009E65B4">
        <w:rPr>
          <w:rFonts w:ascii="Garamond" w:hAnsi="Garamond"/>
        </w:rPr>
        <w:tab/>
      </w:r>
      <w:r w:rsidR="007252C2">
        <w:rPr>
          <w:rFonts w:ascii="Garamond" w:hAnsi="Garamond"/>
        </w:rPr>
        <w:t>Helsinki, Fall</w:t>
      </w:r>
      <w:r>
        <w:rPr>
          <w:rFonts w:ascii="Garamond" w:hAnsi="Garamond"/>
        </w:rPr>
        <w:t xml:space="preserve"> 2024</w:t>
      </w:r>
    </w:p>
    <w:p w14:paraId="268767E2" w14:textId="28C2CD2D" w:rsidR="00BD5202" w:rsidRPr="009E65B4" w:rsidRDefault="00BD5202" w:rsidP="00BD5202">
      <w:pPr>
        <w:tabs>
          <w:tab w:val="left" w:pos="288"/>
          <w:tab w:val="right" w:pos="9360"/>
        </w:tabs>
        <w:rPr>
          <w:rFonts w:ascii="Garamond" w:hAnsi="Garamond"/>
        </w:rPr>
      </w:pPr>
      <w:r w:rsidRPr="009E65B4">
        <w:rPr>
          <w:rFonts w:ascii="Garamond" w:hAnsi="Garamond"/>
        </w:rPr>
        <w:t xml:space="preserve">•   </w:t>
      </w:r>
      <w:r>
        <w:rPr>
          <w:rFonts w:ascii="Garamond" w:hAnsi="Garamond"/>
        </w:rPr>
        <w:t>Session Chair,</w:t>
      </w:r>
      <w:r w:rsidRPr="009E65B4">
        <w:rPr>
          <w:rFonts w:ascii="Garamond" w:hAnsi="Garamond"/>
        </w:rPr>
        <w:t xml:space="preserve"> “</w:t>
      </w:r>
      <w:r>
        <w:rPr>
          <w:rFonts w:ascii="Garamond" w:hAnsi="Garamond"/>
        </w:rPr>
        <w:t>Making Dis/ability</w:t>
      </w:r>
      <w:r w:rsidRPr="009E65B4">
        <w:rPr>
          <w:rFonts w:ascii="Garamond" w:hAnsi="Garamond"/>
        </w:rPr>
        <w:t>”</w:t>
      </w:r>
    </w:p>
    <w:p w14:paraId="3E538E50" w14:textId="1D6A546E" w:rsidR="00BD5202" w:rsidRDefault="00BD5202" w:rsidP="00E156B5">
      <w:pPr>
        <w:tabs>
          <w:tab w:val="left" w:pos="288"/>
          <w:tab w:val="right" w:pos="9360"/>
        </w:tabs>
        <w:rPr>
          <w:rFonts w:ascii="Garamond" w:hAnsi="Garamond"/>
        </w:rPr>
      </w:pPr>
      <w:r w:rsidRPr="009E65B4">
        <w:rPr>
          <w:rFonts w:ascii="Garamond" w:hAnsi="Garamond"/>
        </w:rPr>
        <w:tab/>
      </w:r>
      <w:r>
        <w:rPr>
          <w:rFonts w:ascii="Garamond" w:hAnsi="Garamond"/>
        </w:rPr>
        <w:t>American Association for the History of Medicine</w:t>
      </w:r>
      <w:r w:rsidRPr="009E65B4">
        <w:rPr>
          <w:rFonts w:ascii="Garamond" w:hAnsi="Garamond"/>
        </w:rPr>
        <w:tab/>
      </w:r>
      <w:r>
        <w:rPr>
          <w:rFonts w:ascii="Garamond" w:hAnsi="Garamond"/>
        </w:rPr>
        <w:t>Kansas City, Spring 2024</w:t>
      </w:r>
    </w:p>
    <w:p w14:paraId="3C277582" w14:textId="6AB1B402" w:rsidR="00E156B5" w:rsidRPr="009E65B4" w:rsidRDefault="00E156B5" w:rsidP="00E156B5">
      <w:pPr>
        <w:tabs>
          <w:tab w:val="left" w:pos="288"/>
          <w:tab w:val="right" w:pos="9360"/>
        </w:tabs>
        <w:rPr>
          <w:rFonts w:ascii="Garamond" w:hAnsi="Garamond"/>
        </w:rPr>
      </w:pPr>
      <w:r w:rsidRPr="009E65B4">
        <w:rPr>
          <w:rFonts w:ascii="Garamond" w:hAnsi="Garamond"/>
        </w:rPr>
        <w:t xml:space="preserve">•   </w:t>
      </w:r>
      <w:r w:rsidR="00C46C38">
        <w:rPr>
          <w:rFonts w:ascii="Garamond" w:hAnsi="Garamond"/>
        </w:rPr>
        <w:t>Panel</w:t>
      </w:r>
      <w:r>
        <w:rPr>
          <w:rFonts w:ascii="Garamond" w:hAnsi="Garamond"/>
        </w:rPr>
        <w:t xml:space="preserve"> Moderator,</w:t>
      </w:r>
      <w:r w:rsidRPr="009E65B4">
        <w:rPr>
          <w:rFonts w:ascii="Garamond" w:hAnsi="Garamond"/>
        </w:rPr>
        <w:t xml:space="preserve"> “</w:t>
      </w:r>
      <w:r w:rsidR="00C46C38">
        <w:rPr>
          <w:rFonts w:ascii="Garamond" w:hAnsi="Garamond"/>
        </w:rPr>
        <w:t>Contextualizing the Contemporary Assault on Knowledge</w:t>
      </w:r>
      <w:r w:rsidRPr="009E65B4">
        <w:rPr>
          <w:rFonts w:ascii="Garamond" w:hAnsi="Garamond"/>
        </w:rPr>
        <w:t>”</w:t>
      </w:r>
    </w:p>
    <w:p w14:paraId="49F44C7F" w14:textId="42513BF8" w:rsidR="00E156B5" w:rsidRDefault="00E156B5" w:rsidP="00CA12DE">
      <w:pPr>
        <w:tabs>
          <w:tab w:val="left" w:pos="288"/>
          <w:tab w:val="right" w:pos="9360"/>
        </w:tabs>
        <w:rPr>
          <w:rFonts w:ascii="Garamond" w:hAnsi="Garamond"/>
        </w:rPr>
      </w:pPr>
      <w:r w:rsidRPr="009E65B4">
        <w:rPr>
          <w:rFonts w:ascii="Garamond" w:hAnsi="Garamond"/>
        </w:rPr>
        <w:tab/>
      </w:r>
      <w:r w:rsidR="009B3577">
        <w:rPr>
          <w:rFonts w:ascii="Garamond" w:hAnsi="Garamond"/>
        </w:rPr>
        <w:t>Drexel Law Review Symposium, “Knowledge at Risk</w:t>
      </w:r>
      <w:r w:rsidR="00074C59">
        <w:rPr>
          <w:rFonts w:ascii="Garamond" w:hAnsi="Garamond"/>
        </w:rPr>
        <w:t>”</w:t>
      </w:r>
      <w:r w:rsidRPr="009E65B4">
        <w:rPr>
          <w:rFonts w:ascii="Garamond" w:hAnsi="Garamond"/>
        </w:rPr>
        <w:tab/>
      </w:r>
      <w:r w:rsidR="009B3577">
        <w:rPr>
          <w:rFonts w:ascii="Garamond" w:hAnsi="Garamond"/>
        </w:rPr>
        <w:t>Philadelphia, Fall 2023</w:t>
      </w:r>
    </w:p>
    <w:p w14:paraId="623FFAAC" w14:textId="627BFF0C" w:rsidR="00CA12DE" w:rsidRPr="009E65B4" w:rsidRDefault="00CA12DE" w:rsidP="00CA12DE">
      <w:pPr>
        <w:tabs>
          <w:tab w:val="left" w:pos="288"/>
          <w:tab w:val="right" w:pos="9360"/>
        </w:tabs>
        <w:rPr>
          <w:rFonts w:ascii="Garamond" w:hAnsi="Garamond"/>
        </w:rPr>
      </w:pPr>
      <w:r w:rsidRPr="009E65B4">
        <w:rPr>
          <w:rFonts w:ascii="Garamond" w:hAnsi="Garamond"/>
        </w:rPr>
        <w:t xml:space="preserve">•   </w:t>
      </w:r>
      <w:r>
        <w:rPr>
          <w:rFonts w:ascii="Garamond" w:hAnsi="Garamond"/>
        </w:rPr>
        <w:t>Session Organizer</w:t>
      </w:r>
      <w:r w:rsidRPr="009E65B4">
        <w:rPr>
          <w:rFonts w:ascii="Garamond" w:hAnsi="Garamond"/>
        </w:rPr>
        <w:t>, “</w:t>
      </w:r>
      <w:r>
        <w:rPr>
          <w:rFonts w:ascii="Garamond" w:hAnsi="Garamond"/>
        </w:rPr>
        <w:t>Killing Us Softly: Surgical Approaches to ‘Women’s Diseases’</w:t>
      </w:r>
      <w:r w:rsidRPr="009E65B4">
        <w:rPr>
          <w:rFonts w:ascii="Garamond" w:hAnsi="Garamond"/>
        </w:rPr>
        <w:t>”</w:t>
      </w:r>
    </w:p>
    <w:p w14:paraId="4EDBD324" w14:textId="741F1F22" w:rsidR="00CA12DE" w:rsidRDefault="00CA12DE" w:rsidP="00BB40C5">
      <w:pPr>
        <w:tabs>
          <w:tab w:val="left" w:pos="288"/>
          <w:tab w:val="right" w:pos="9360"/>
        </w:tabs>
        <w:rPr>
          <w:rFonts w:ascii="Garamond" w:hAnsi="Garamond"/>
        </w:rPr>
      </w:pPr>
      <w:r w:rsidRPr="009E65B4">
        <w:rPr>
          <w:rFonts w:ascii="Garamond" w:hAnsi="Garamond"/>
        </w:rPr>
        <w:lastRenderedPageBreak/>
        <w:tab/>
      </w:r>
      <w:r>
        <w:rPr>
          <w:rFonts w:ascii="Garamond" w:hAnsi="Garamond"/>
        </w:rPr>
        <w:t>American Association for the History of Medicine</w:t>
      </w:r>
      <w:r w:rsidRPr="009E65B4">
        <w:rPr>
          <w:rFonts w:ascii="Garamond" w:hAnsi="Garamond"/>
        </w:rPr>
        <w:tab/>
      </w:r>
      <w:r>
        <w:rPr>
          <w:rFonts w:ascii="Garamond" w:hAnsi="Garamond"/>
        </w:rPr>
        <w:t>Ann Arbor, Spring 2023</w:t>
      </w:r>
    </w:p>
    <w:p w14:paraId="1FAA4E3B" w14:textId="5B365806" w:rsidR="00BB40C5" w:rsidRPr="009E65B4" w:rsidRDefault="00BB40C5" w:rsidP="00BB40C5">
      <w:pPr>
        <w:tabs>
          <w:tab w:val="left" w:pos="288"/>
          <w:tab w:val="right" w:pos="9360"/>
        </w:tabs>
        <w:rPr>
          <w:rFonts w:ascii="Garamond" w:hAnsi="Garamond"/>
        </w:rPr>
      </w:pPr>
      <w:r w:rsidRPr="009E65B4">
        <w:rPr>
          <w:rFonts w:ascii="Garamond" w:hAnsi="Garamond"/>
        </w:rPr>
        <w:t xml:space="preserve">•   </w:t>
      </w:r>
      <w:r>
        <w:rPr>
          <w:rFonts w:ascii="Garamond" w:hAnsi="Garamond"/>
        </w:rPr>
        <w:t>Session Moderator</w:t>
      </w:r>
      <w:r w:rsidRPr="009E65B4">
        <w:rPr>
          <w:rFonts w:ascii="Garamond" w:hAnsi="Garamond"/>
        </w:rPr>
        <w:t>, “</w:t>
      </w:r>
      <w:r>
        <w:rPr>
          <w:rFonts w:ascii="Garamond" w:hAnsi="Garamond"/>
        </w:rPr>
        <w:t xml:space="preserve">Researching </w:t>
      </w:r>
      <w:proofErr w:type="gramStart"/>
      <w:r>
        <w:rPr>
          <w:rFonts w:ascii="Garamond" w:hAnsi="Garamond"/>
        </w:rPr>
        <w:t>With</w:t>
      </w:r>
      <w:proofErr w:type="gramEnd"/>
      <w:r>
        <w:rPr>
          <w:rFonts w:ascii="Garamond" w:hAnsi="Garamond"/>
        </w:rPr>
        <w:t xml:space="preserve"> Collections</w:t>
      </w:r>
      <w:r w:rsidRPr="009E65B4">
        <w:rPr>
          <w:rFonts w:ascii="Garamond" w:hAnsi="Garamond"/>
        </w:rPr>
        <w:t>”</w:t>
      </w:r>
    </w:p>
    <w:p w14:paraId="2AB93EC8" w14:textId="52DF7E30" w:rsidR="00BB40C5" w:rsidRDefault="00BB40C5" w:rsidP="003D21B6">
      <w:pPr>
        <w:tabs>
          <w:tab w:val="left" w:pos="288"/>
          <w:tab w:val="right" w:pos="9360"/>
        </w:tabs>
        <w:rPr>
          <w:rFonts w:ascii="Garamond" w:hAnsi="Garamond"/>
        </w:rPr>
      </w:pPr>
      <w:r w:rsidRPr="009E65B4">
        <w:rPr>
          <w:rFonts w:ascii="Garamond" w:hAnsi="Garamond"/>
        </w:rPr>
        <w:tab/>
      </w:r>
      <w:r>
        <w:rPr>
          <w:rFonts w:ascii="Garamond" w:hAnsi="Garamond"/>
        </w:rPr>
        <w:t>“The Historian and the Collection” Symposium</w:t>
      </w:r>
      <w:r w:rsidRPr="009E65B4">
        <w:rPr>
          <w:rFonts w:ascii="Garamond" w:hAnsi="Garamond"/>
        </w:rPr>
        <w:tab/>
      </w:r>
      <w:r>
        <w:rPr>
          <w:rFonts w:ascii="Garamond" w:hAnsi="Garamond"/>
        </w:rPr>
        <w:t>Philadelphia, Winter 2023</w:t>
      </w:r>
    </w:p>
    <w:p w14:paraId="0BB2759F" w14:textId="555B4D81" w:rsidR="003D21B6" w:rsidRPr="003D21B6" w:rsidRDefault="00875E11" w:rsidP="003D21B6">
      <w:pPr>
        <w:tabs>
          <w:tab w:val="left" w:pos="288"/>
          <w:tab w:val="right" w:pos="9360"/>
        </w:tabs>
        <w:rPr>
          <w:rFonts w:ascii="Garamond" w:hAnsi="Garamond"/>
          <w:lang w:val="en-US"/>
        </w:rPr>
      </w:pPr>
      <w:r w:rsidRPr="009E65B4">
        <w:rPr>
          <w:rFonts w:ascii="Garamond" w:hAnsi="Garamond"/>
        </w:rPr>
        <w:t xml:space="preserve">•   </w:t>
      </w:r>
      <w:r>
        <w:rPr>
          <w:rFonts w:ascii="Garamond" w:hAnsi="Garamond"/>
        </w:rPr>
        <w:t>Invited Commentator</w:t>
      </w:r>
      <w:r w:rsidR="00113AFC">
        <w:rPr>
          <w:rFonts w:ascii="Garamond" w:hAnsi="Garamond"/>
        </w:rPr>
        <w:t xml:space="preserve"> and Chair</w:t>
      </w:r>
      <w:r w:rsidRPr="009E65B4">
        <w:rPr>
          <w:rFonts w:ascii="Garamond" w:hAnsi="Garamond"/>
        </w:rPr>
        <w:t>, “</w:t>
      </w:r>
      <w:r w:rsidR="003D21B6" w:rsidRPr="003D21B6">
        <w:rPr>
          <w:rFonts w:ascii="Garamond" w:hAnsi="Garamond"/>
          <w:lang w:val="en-US"/>
        </w:rPr>
        <w:t>Material Culture in (Changing) Contexts: Teaching 21</w:t>
      </w:r>
      <w:r w:rsidR="003D21B6" w:rsidRPr="00113AFC">
        <w:rPr>
          <w:rFonts w:ascii="Garamond" w:hAnsi="Garamond"/>
          <w:vertAlign w:val="superscript"/>
          <w:lang w:val="en-US"/>
        </w:rPr>
        <w:t>st</w:t>
      </w:r>
      <w:r w:rsidR="00113AFC">
        <w:rPr>
          <w:rFonts w:ascii="Garamond" w:hAnsi="Garamond"/>
          <w:lang w:val="en-US"/>
        </w:rPr>
        <w:t xml:space="preserve"> </w:t>
      </w:r>
      <w:r w:rsidR="003D21B6" w:rsidRPr="003D21B6">
        <w:rPr>
          <w:rFonts w:ascii="Garamond" w:hAnsi="Garamond"/>
          <w:lang w:val="en-US"/>
        </w:rPr>
        <w:t>Century</w:t>
      </w:r>
      <w:r w:rsidR="00113AFC">
        <w:rPr>
          <w:rFonts w:ascii="Garamond" w:hAnsi="Garamond"/>
          <w:lang w:val="en-US"/>
        </w:rPr>
        <w:br/>
      </w:r>
      <w:r w:rsidR="003D21B6" w:rsidRPr="003D21B6">
        <w:rPr>
          <w:rFonts w:ascii="Garamond" w:hAnsi="Garamond"/>
          <w:lang w:val="en-US"/>
        </w:rPr>
        <w:t xml:space="preserve"> </w:t>
      </w:r>
      <w:r w:rsidR="00113AFC">
        <w:rPr>
          <w:rFonts w:ascii="Garamond" w:hAnsi="Garamond"/>
          <w:lang w:val="en-US"/>
        </w:rPr>
        <w:t xml:space="preserve">   </w:t>
      </w:r>
      <w:r w:rsidR="003D21B6" w:rsidRPr="003D21B6">
        <w:rPr>
          <w:rFonts w:ascii="Garamond" w:hAnsi="Garamond"/>
          <w:lang w:val="en-US"/>
        </w:rPr>
        <w:t>Museum</w:t>
      </w:r>
      <w:r w:rsidR="00113AFC">
        <w:rPr>
          <w:rFonts w:ascii="Garamond" w:hAnsi="Garamond"/>
          <w:lang w:val="en-US"/>
        </w:rPr>
        <w:t xml:space="preserve"> </w:t>
      </w:r>
      <w:r w:rsidR="003D21B6" w:rsidRPr="003D21B6">
        <w:rPr>
          <w:rFonts w:ascii="Garamond" w:hAnsi="Garamond"/>
          <w:lang w:val="en-US"/>
        </w:rPr>
        <w:t>Audiences with 19th-Century Science and Technology Collections</w:t>
      </w:r>
      <w:r w:rsidR="00113AFC">
        <w:rPr>
          <w:rFonts w:ascii="Garamond" w:hAnsi="Garamond"/>
          <w:lang w:val="en-US"/>
        </w:rPr>
        <w:t>”</w:t>
      </w:r>
    </w:p>
    <w:p w14:paraId="21D84B38" w14:textId="1E74A391" w:rsidR="00875E11" w:rsidRDefault="00113AFC" w:rsidP="00F34297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875E11">
        <w:rPr>
          <w:rFonts w:ascii="Garamond" w:hAnsi="Garamond"/>
        </w:rPr>
        <w:t>American Historical Association Annual Meeting</w:t>
      </w:r>
      <w:r w:rsidR="00875E11" w:rsidRPr="009E65B4">
        <w:rPr>
          <w:rFonts w:ascii="Garamond" w:hAnsi="Garamond"/>
        </w:rPr>
        <w:tab/>
      </w:r>
      <w:r w:rsidR="00875E11">
        <w:rPr>
          <w:rFonts w:ascii="Garamond" w:hAnsi="Garamond"/>
        </w:rPr>
        <w:t>Philadelphia, Winter 2023</w:t>
      </w:r>
    </w:p>
    <w:p w14:paraId="453E33DE" w14:textId="23557E3A" w:rsidR="00F34297" w:rsidRPr="009E65B4" w:rsidRDefault="00F34297" w:rsidP="00F34297">
      <w:pPr>
        <w:tabs>
          <w:tab w:val="left" w:pos="288"/>
          <w:tab w:val="right" w:pos="9360"/>
        </w:tabs>
        <w:rPr>
          <w:rFonts w:ascii="Garamond" w:hAnsi="Garamond"/>
        </w:rPr>
      </w:pPr>
      <w:r w:rsidRPr="009E65B4">
        <w:rPr>
          <w:rFonts w:ascii="Garamond" w:hAnsi="Garamond"/>
        </w:rPr>
        <w:t xml:space="preserve">•   </w:t>
      </w:r>
      <w:r>
        <w:rPr>
          <w:rFonts w:ascii="Garamond" w:hAnsi="Garamond"/>
        </w:rPr>
        <w:t>Session Moderator</w:t>
      </w:r>
      <w:r w:rsidRPr="009E65B4">
        <w:rPr>
          <w:rFonts w:ascii="Garamond" w:hAnsi="Garamond"/>
        </w:rPr>
        <w:t>, “</w:t>
      </w:r>
      <w:r w:rsidR="005A121A">
        <w:rPr>
          <w:rFonts w:ascii="Garamond" w:hAnsi="Garamond"/>
        </w:rPr>
        <w:t>Touching Time</w:t>
      </w:r>
      <w:r w:rsidRPr="009E65B4">
        <w:rPr>
          <w:rFonts w:ascii="Garamond" w:hAnsi="Garamond"/>
        </w:rPr>
        <w:t>”</w:t>
      </w:r>
    </w:p>
    <w:p w14:paraId="20AABE2B" w14:textId="4F7AA1A2" w:rsidR="00F34297" w:rsidRDefault="00F34297" w:rsidP="009E65B4">
      <w:pPr>
        <w:tabs>
          <w:tab w:val="left" w:pos="288"/>
          <w:tab w:val="right" w:pos="9360"/>
        </w:tabs>
        <w:rPr>
          <w:rFonts w:ascii="Garamond" w:hAnsi="Garamond"/>
        </w:rPr>
      </w:pPr>
      <w:r w:rsidRPr="009E65B4">
        <w:rPr>
          <w:rFonts w:ascii="Garamond" w:hAnsi="Garamond"/>
        </w:rPr>
        <w:tab/>
      </w:r>
      <w:r>
        <w:rPr>
          <w:rFonts w:ascii="Garamond" w:hAnsi="Garamond"/>
        </w:rPr>
        <w:t>Archival Kismet</w:t>
      </w:r>
      <w:r w:rsidR="002C6025">
        <w:rPr>
          <w:rFonts w:ascii="Garamond" w:hAnsi="Garamond"/>
        </w:rPr>
        <w:t>: Feeling</w:t>
      </w:r>
      <w:r w:rsidR="00163794">
        <w:rPr>
          <w:rFonts w:ascii="Garamond" w:hAnsi="Garamond"/>
        </w:rPr>
        <w:t>(</w:t>
      </w:r>
      <w:r w:rsidR="002C6025">
        <w:rPr>
          <w:rFonts w:ascii="Garamond" w:hAnsi="Garamond"/>
        </w:rPr>
        <w:t>s</w:t>
      </w:r>
      <w:r w:rsidR="00163794">
        <w:rPr>
          <w:rFonts w:ascii="Garamond" w:hAnsi="Garamond"/>
        </w:rPr>
        <w:t>)</w:t>
      </w:r>
      <w:r w:rsidR="002C6025">
        <w:rPr>
          <w:rFonts w:ascii="Garamond" w:hAnsi="Garamond"/>
        </w:rPr>
        <w:t xml:space="preserve"> in the </w:t>
      </w:r>
      <w:r w:rsidR="00163794">
        <w:rPr>
          <w:rFonts w:ascii="Garamond" w:hAnsi="Garamond"/>
        </w:rPr>
        <w:t>Archive</w:t>
      </w:r>
      <w:r w:rsidRPr="009E65B4">
        <w:rPr>
          <w:rFonts w:ascii="Garamond" w:hAnsi="Garamond"/>
        </w:rPr>
        <w:tab/>
      </w:r>
      <w:r>
        <w:rPr>
          <w:rFonts w:ascii="Garamond" w:hAnsi="Garamond"/>
        </w:rPr>
        <w:t>Online, Spring 2022</w:t>
      </w:r>
    </w:p>
    <w:p w14:paraId="38F7ACC6" w14:textId="753F83A8" w:rsidR="009E65B4" w:rsidRPr="009E65B4" w:rsidRDefault="009E65B4" w:rsidP="009E65B4">
      <w:pPr>
        <w:tabs>
          <w:tab w:val="left" w:pos="288"/>
          <w:tab w:val="right" w:pos="9360"/>
        </w:tabs>
        <w:rPr>
          <w:rFonts w:ascii="Garamond" w:hAnsi="Garamond"/>
        </w:rPr>
      </w:pPr>
      <w:r w:rsidRPr="009E65B4">
        <w:rPr>
          <w:rFonts w:ascii="Garamond" w:hAnsi="Garamond"/>
        </w:rPr>
        <w:t xml:space="preserve">•   </w:t>
      </w:r>
      <w:r>
        <w:rPr>
          <w:rFonts w:ascii="Garamond" w:hAnsi="Garamond"/>
        </w:rPr>
        <w:t>Panel respondent and chair</w:t>
      </w:r>
      <w:r w:rsidRPr="009E65B4">
        <w:rPr>
          <w:rFonts w:ascii="Garamond" w:hAnsi="Garamond"/>
        </w:rPr>
        <w:t>, “</w:t>
      </w:r>
      <w:r>
        <w:rPr>
          <w:rFonts w:ascii="Garamond" w:hAnsi="Garamond"/>
        </w:rPr>
        <w:t>Visualizing Bodies</w:t>
      </w:r>
      <w:r w:rsidRPr="009E65B4">
        <w:rPr>
          <w:rFonts w:ascii="Garamond" w:hAnsi="Garamond"/>
        </w:rPr>
        <w:t>”</w:t>
      </w:r>
    </w:p>
    <w:p w14:paraId="10ABFFAD" w14:textId="77777777" w:rsidR="009E65B4" w:rsidRDefault="009E65B4" w:rsidP="009E65B4">
      <w:pPr>
        <w:tabs>
          <w:tab w:val="left" w:pos="288"/>
          <w:tab w:val="right" w:pos="9360"/>
        </w:tabs>
        <w:rPr>
          <w:rFonts w:ascii="Garamond" w:hAnsi="Garamond"/>
        </w:rPr>
      </w:pPr>
      <w:r w:rsidRPr="009E65B4">
        <w:rPr>
          <w:rFonts w:ascii="Garamond" w:hAnsi="Garamond"/>
        </w:rPr>
        <w:tab/>
      </w:r>
      <w:r>
        <w:rPr>
          <w:rFonts w:ascii="Garamond" w:hAnsi="Garamond"/>
        </w:rPr>
        <w:t>ICA Communication History Preconference</w:t>
      </w:r>
      <w:r w:rsidRPr="009E65B4">
        <w:rPr>
          <w:rFonts w:ascii="Garamond" w:hAnsi="Garamond"/>
        </w:rPr>
        <w:tab/>
      </w:r>
      <w:r>
        <w:rPr>
          <w:rFonts w:ascii="Garamond" w:hAnsi="Garamond"/>
        </w:rPr>
        <w:t>Washington DC, Spring 2019</w:t>
      </w:r>
    </w:p>
    <w:p w14:paraId="317C37DC" w14:textId="77777777" w:rsidR="006440BE" w:rsidRPr="00232978" w:rsidRDefault="006440BE" w:rsidP="006440BE">
      <w:pPr>
        <w:tabs>
          <w:tab w:val="left" w:pos="288"/>
          <w:tab w:val="right" w:pos="9360"/>
        </w:tabs>
        <w:rPr>
          <w:rFonts w:ascii="Garamond" w:hAnsi="Garamond"/>
        </w:rPr>
      </w:pPr>
      <w:r w:rsidRPr="00232978">
        <w:rPr>
          <w:rFonts w:ascii="Garamond" w:hAnsi="Garamond"/>
        </w:rPr>
        <w:t xml:space="preserve">•   </w:t>
      </w:r>
      <w:r>
        <w:rPr>
          <w:rFonts w:ascii="Garamond" w:hAnsi="Garamond"/>
        </w:rPr>
        <w:t>Invited Respondent to Professor Jonathan Katz, “How AIDS Changed American Art”</w:t>
      </w:r>
    </w:p>
    <w:p w14:paraId="0577CC9D" w14:textId="77777777" w:rsidR="006440BE" w:rsidRDefault="006440BE" w:rsidP="00232978">
      <w:pPr>
        <w:tabs>
          <w:tab w:val="left" w:pos="288"/>
          <w:tab w:val="right" w:pos="9360"/>
        </w:tabs>
        <w:rPr>
          <w:rFonts w:ascii="Garamond" w:hAnsi="Garamond"/>
        </w:rPr>
      </w:pPr>
      <w:r w:rsidRPr="00232978">
        <w:rPr>
          <w:rFonts w:ascii="Garamond" w:hAnsi="Garamond"/>
        </w:rPr>
        <w:tab/>
      </w:r>
      <w:r>
        <w:rPr>
          <w:rFonts w:ascii="Garamond" w:hAnsi="Garamond"/>
        </w:rPr>
        <w:t>GSWS Works in Progress</w:t>
      </w:r>
      <w:r w:rsidRPr="00232978">
        <w:rPr>
          <w:rFonts w:ascii="Garamond" w:hAnsi="Garamond"/>
        </w:rPr>
        <w:tab/>
      </w:r>
      <w:r>
        <w:rPr>
          <w:rFonts w:ascii="Garamond" w:hAnsi="Garamond"/>
        </w:rPr>
        <w:t>Philadelphia, Fall 2018</w:t>
      </w:r>
    </w:p>
    <w:p w14:paraId="5FF166C5" w14:textId="77777777" w:rsidR="00232978" w:rsidRPr="00232978" w:rsidRDefault="00232978" w:rsidP="00232978">
      <w:pPr>
        <w:tabs>
          <w:tab w:val="left" w:pos="288"/>
          <w:tab w:val="right" w:pos="9360"/>
        </w:tabs>
        <w:rPr>
          <w:rFonts w:ascii="Garamond" w:hAnsi="Garamond"/>
        </w:rPr>
      </w:pPr>
      <w:r w:rsidRPr="00232978">
        <w:rPr>
          <w:rFonts w:ascii="Garamond" w:hAnsi="Garamond"/>
        </w:rPr>
        <w:t>•   Session Chair, “</w:t>
      </w:r>
      <w:r>
        <w:rPr>
          <w:rFonts w:ascii="Garamond" w:hAnsi="Garamond"/>
        </w:rPr>
        <w:t>Canadian Science, Commerce, and Public Health</w:t>
      </w:r>
      <w:r w:rsidRPr="00232978">
        <w:rPr>
          <w:rFonts w:ascii="Garamond" w:hAnsi="Garamond"/>
        </w:rPr>
        <w:t>”</w:t>
      </w:r>
    </w:p>
    <w:p w14:paraId="4B007533" w14:textId="77777777" w:rsidR="00232978" w:rsidRDefault="00232978" w:rsidP="00232978">
      <w:pPr>
        <w:tabs>
          <w:tab w:val="left" w:pos="288"/>
          <w:tab w:val="right" w:pos="9360"/>
        </w:tabs>
        <w:rPr>
          <w:rFonts w:ascii="Garamond" w:hAnsi="Garamond"/>
        </w:rPr>
      </w:pPr>
      <w:r w:rsidRPr="00232978">
        <w:rPr>
          <w:rFonts w:ascii="Garamond" w:hAnsi="Garamond"/>
        </w:rPr>
        <w:tab/>
      </w:r>
      <w:r>
        <w:rPr>
          <w:rFonts w:ascii="Garamond" w:hAnsi="Garamond"/>
        </w:rPr>
        <w:t>History of Science Society</w:t>
      </w:r>
      <w:r w:rsidRPr="00232978">
        <w:rPr>
          <w:rFonts w:ascii="Garamond" w:hAnsi="Garamond"/>
        </w:rPr>
        <w:tab/>
      </w:r>
      <w:r>
        <w:rPr>
          <w:rFonts w:ascii="Garamond" w:hAnsi="Garamond"/>
        </w:rPr>
        <w:t>Toronto, Fall 2017</w:t>
      </w:r>
    </w:p>
    <w:p w14:paraId="6B9CF300" w14:textId="77777777" w:rsidR="00201318" w:rsidRPr="00201318" w:rsidRDefault="00201318" w:rsidP="00201318">
      <w:pPr>
        <w:tabs>
          <w:tab w:val="left" w:pos="288"/>
          <w:tab w:val="right" w:pos="9360"/>
        </w:tabs>
        <w:rPr>
          <w:rFonts w:ascii="Garamond" w:hAnsi="Garamond"/>
        </w:rPr>
      </w:pPr>
      <w:r w:rsidRPr="00201318">
        <w:rPr>
          <w:rFonts w:ascii="Garamond" w:hAnsi="Garamond"/>
        </w:rPr>
        <w:t xml:space="preserve">•   </w:t>
      </w:r>
      <w:r>
        <w:rPr>
          <w:rFonts w:ascii="Garamond" w:hAnsi="Garamond"/>
        </w:rPr>
        <w:t>Session Chair, “Gender, Digital Media, and Democratic Development”</w:t>
      </w:r>
    </w:p>
    <w:p w14:paraId="7F234028" w14:textId="77777777" w:rsidR="00201318" w:rsidRDefault="00201318" w:rsidP="00201318">
      <w:pPr>
        <w:tabs>
          <w:tab w:val="left" w:pos="288"/>
          <w:tab w:val="right" w:pos="9360"/>
        </w:tabs>
        <w:rPr>
          <w:rFonts w:ascii="Garamond" w:hAnsi="Garamond"/>
        </w:rPr>
      </w:pPr>
      <w:r w:rsidRPr="00201318">
        <w:rPr>
          <w:rFonts w:ascii="Garamond" w:hAnsi="Garamond"/>
        </w:rPr>
        <w:tab/>
      </w:r>
      <w:r>
        <w:rPr>
          <w:rFonts w:ascii="Garamond" w:hAnsi="Garamond"/>
        </w:rPr>
        <w:t>DCC</w:t>
      </w:r>
      <w:r w:rsidRPr="0020131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Digital Media </w:t>
      </w:r>
      <w:r w:rsidRPr="00201318">
        <w:rPr>
          <w:rFonts w:ascii="Garamond" w:hAnsi="Garamond"/>
        </w:rPr>
        <w:t>Conference</w:t>
      </w:r>
      <w:r w:rsidRPr="00201318">
        <w:rPr>
          <w:rFonts w:ascii="Garamond" w:hAnsi="Garamond"/>
        </w:rPr>
        <w:tab/>
        <w:t>Philadelphia, Spring 2016</w:t>
      </w:r>
    </w:p>
    <w:p w14:paraId="066133CC" w14:textId="77777777" w:rsidR="00CC647C" w:rsidRPr="00CD06C9" w:rsidRDefault="00CC647C" w:rsidP="00CC647C">
      <w:pPr>
        <w:tabs>
          <w:tab w:val="left" w:pos="288"/>
          <w:tab w:val="right" w:pos="9360"/>
        </w:tabs>
        <w:rPr>
          <w:rFonts w:ascii="Garamond" w:hAnsi="Garamond"/>
        </w:rPr>
      </w:pPr>
      <w:r w:rsidRPr="00CD06C9">
        <w:rPr>
          <w:rFonts w:ascii="Garamond" w:hAnsi="Garamond"/>
        </w:rPr>
        <w:t xml:space="preserve">•   </w:t>
      </w:r>
      <w:r>
        <w:rPr>
          <w:rFonts w:ascii="Garamond" w:hAnsi="Garamond"/>
        </w:rPr>
        <w:t>Invited Respondent, “Politics Against Reason</w:t>
      </w:r>
      <w:r w:rsidRPr="00CD06C9">
        <w:rPr>
          <w:rFonts w:ascii="Garamond" w:hAnsi="Garamond"/>
        </w:rPr>
        <w:t>”</w:t>
      </w:r>
    </w:p>
    <w:p w14:paraId="5A0CD6ED" w14:textId="77777777" w:rsidR="00CC647C" w:rsidRDefault="00CC647C" w:rsidP="00CC647C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Katz Center </w:t>
      </w:r>
      <w:proofErr w:type="spellStart"/>
      <w:r>
        <w:rPr>
          <w:rFonts w:ascii="Garamond" w:hAnsi="Garamond"/>
        </w:rPr>
        <w:t>Gruss</w:t>
      </w:r>
      <w:proofErr w:type="spellEnd"/>
      <w:r>
        <w:rPr>
          <w:rFonts w:ascii="Garamond" w:hAnsi="Garamond"/>
        </w:rPr>
        <w:t xml:space="preserve"> Conference</w:t>
      </w:r>
      <w:r>
        <w:rPr>
          <w:rFonts w:ascii="Garamond" w:hAnsi="Garamond"/>
        </w:rPr>
        <w:tab/>
        <w:t xml:space="preserve">Philadelphia, </w:t>
      </w:r>
      <w:r w:rsidR="00BB4794">
        <w:rPr>
          <w:rFonts w:ascii="Garamond" w:hAnsi="Garamond"/>
        </w:rPr>
        <w:t>Spring</w:t>
      </w:r>
      <w:r>
        <w:rPr>
          <w:rFonts w:ascii="Garamond" w:hAnsi="Garamond"/>
        </w:rPr>
        <w:t xml:space="preserve"> 2016</w:t>
      </w:r>
    </w:p>
    <w:p w14:paraId="399E1651" w14:textId="33F63D76" w:rsidR="00BB4794" w:rsidRPr="00BB4794" w:rsidRDefault="00BB4794" w:rsidP="00BB4794">
      <w:pPr>
        <w:tabs>
          <w:tab w:val="left" w:pos="288"/>
          <w:tab w:val="right" w:pos="9360"/>
        </w:tabs>
        <w:rPr>
          <w:rFonts w:ascii="Garamond" w:hAnsi="Garamond"/>
        </w:rPr>
      </w:pPr>
      <w:r w:rsidRPr="00BB4794">
        <w:rPr>
          <w:rFonts w:ascii="Garamond" w:hAnsi="Garamond"/>
        </w:rPr>
        <w:t xml:space="preserve">•   </w:t>
      </w:r>
      <w:r>
        <w:rPr>
          <w:rFonts w:ascii="Garamond" w:hAnsi="Garamond"/>
        </w:rPr>
        <w:t>Moderator, Complicating and Confusing the Image of Muslim Women with Mo</w:t>
      </w:r>
      <w:r w:rsidR="00B83FCC">
        <w:rPr>
          <w:rFonts w:ascii="Garamond" w:hAnsi="Garamond"/>
        </w:rPr>
        <w:t>n</w:t>
      </w:r>
      <w:r>
        <w:rPr>
          <w:rFonts w:ascii="Garamond" w:hAnsi="Garamond"/>
        </w:rPr>
        <w:t xml:space="preserve">a </w:t>
      </w:r>
      <w:proofErr w:type="spellStart"/>
      <w:r>
        <w:rPr>
          <w:rFonts w:ascii="Garamond" w:hAnsi="Garamond"/>
        </w:rPr>
        <w:t>Eltahawy</w:t>
      </w:r>
      <w:proofErr w:type="spellEnd"/>
    </w:p>
    <w:p w14:paraId="00CB0190" w14:textId="77777777" w:rsidR="00BB4794" w:rsidRDefault="00BB4794" w:rsidP="00BB4794">
      <w:pPr>
        <w:tabs>
          <w:tab w:val="left" w:pos="288"/>
          <w:tab w:val="right" w:pos="9360"/>
        </w:tabs>
        <w:rPr>
          <w:rFonts w:ascii="Garamond" w:hAnsi="Garamond"/>
        </w:rPr>
      </w:pPr>
      <w:r w:rsidRPr="00BB4794">
        <w:rPr>
          <w:rFonts w:ascii="Garamond" w:hAnsi="Garamond"/>
        </w:rPr>
        <w:tab/>
      </w:r>
      <w:r>
        <w:rPr>
          <w:rFonts w:ascii="Garamond" w:hAnsi="Garamond"/>
        </w:rPr>
        <w:t xml:space="preserve">Fox Conference, Rethinking Leadership from the </w:t>
      </w:r>
      <w:proofErr w:type="gramStart"/>
      <w:r>
        <w:rPr>
          <w:rFonts w:ascii="Garamond" w:hAnsi="Garamond"/>
        </w:rPr>
        <w:t>Bottom Up</w:t>
      </w:r>
      <w:proofErr w:type="gramEnd"/>
      <w:r w:rsidRPr="00BB4794">
        <w:rPr>
          <w:rFonts w:ascii="Garamond" w:hAnsi="Garamond"/>
        </w:rPr>
        <w:tab/>
      </w:r>
      <w:r>
        <w:rPr>
          <w:rFonts w:ascii="Garamond" w:hAnsi="Garamond"/>
        </w:rPr>
        <w:t>Philadelphia, Spring</w:t>
      </w:r>
      <w:r w:rsidRPr="00BB4794">
        <w:rPr>
          <w:rFonts w:ascii="Garamond" w:hAnsi="Garamond"/>
        </w:rPr>
        <w:t xml:space="preserve"> 2016</w:t>
      </w:r>
    </w:p>
    <w:p w14:paraId="0707A684" w14:textId="77777777" w:rsidR="000052E3" w:rsidRPr="00347C7A" w:rsidRDefault="000052E3" w:rsidP="000052E3">
      <w:pPr>
        <w:tabs>
          <w:tab w:val="left" w:pos="288"/>
          <w:tab w:val="right" w:pos="9360"/>
        </w:tabs>
        <w:rPr>
          <w:rFonts w:ascii="Garamond" w:hAnsi="Garamond"/>
        </w:rPr>
      </w:pPr>
      <w:r w:rsidRPr="00347C7A">
        <w:rPr>
          <w:rFonts w:ascii="Garamond" w:hAnsi="Garamond"/>
        </w:rPr>
        <w:t xml:space="preserve">•   </w:t>
      </w:r>
      <w:r>
        <w:rPr>
          <w:rFonts w:ascii="Garamond" w:hAnsi="Garamond"/>
        </w:rPr>
        <w:t>Session Chair, “Representing deviance and difference”</w:t>
      </w:r>
    </w:p>
    <w:p w14:paraId="4B8BC815" w14:textId="77777777" w:rsidR="000052E3" w:rsidRDefault="000052E3" w:rsidP="000052E3">
      <w:pPr>
        <w:tabs>
          <w:tab w:val="left" w:pos="288"/>
          <w:tab w:val="right" w:pos="9360"/>
        </w:tabs>
        <w:rPr>
          <w:rFonts w:ascii="Garamond" w:hAnsi="Garamond"/>
        </w:rPr>
      </w:pPr>
      <w:r w:rsidRPr="00347C7A">
        <w:rPr>
          <w:rFonts w:ascii="Garamond" w:hAnsi="Garamond"/>
        </w:rPr>
        <w:tab/>
        <w:t>International Communication A</w:t>
      </w:r>
      <w:r>
        <w:rPr>
          <w:rFonts w:ascii="Garamond" w:hAnsi="Garamond"/>
        </w:rPr>
        <w:t>ssociation</w:t>
      </w:r>
      <w:r>
        <w:rPr>
          <w:rFonts w:ascii="Garamond" w:hAnsi="Garamond"/>
        </w:rPr>
        <w:tab/>
        <w:t>Fukuoka, Summer 2016</w:t>
      </w:r>
    </w:p>
    <w:p w14:paraId="4C87A076" w14:textId="77777777" w:rsidR="00CC647C" w:rsidRPr="009D7378" w:rsidRDefault="00CC647C" w:rsidP="00CC647C">
      <w:pPr>
        <w:tabs>
          <w:tab w:val="left" w:pos="288"/>
          <w:tab w:val="right" w:pos="9360"/>
        </w:tabs>
        <w:rPr>
          <w:rFonts w:ascii="Garamond" w:hAnsi="Garamond"/>
        </w:rPr>
      </w:pPr>
      <w:r w:rsidRPr="009D7378">
        <w:rPr>
          <w:rFonts w:ascii="Garamond" w:hAnsi="Garamond"/>
        </w:rPr>
        <w:t>•</w:t>
      </w:r>
      <w:proofErr w:type="gramStart"/>
      <w:r w:rsidRPr="009D7378"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Technology Meets Voice” respondent</w:t>
      </w:r>
      <w:r>
        <w:rPr>
          <w:rFonts w:ascii="Garamond" w:hAnsi="Garamond"/>
        </w:rPr>
        <w:tab/>
      </w:r>
    </w:p>
    <w:p w14:paraId="0A23B453" w14:textId="77777777" w:rsidR="00CC647C" w:rsidRDefault="00CC647C" w:rsidP="00CC647C">
      <w:pPr>
        <w:tabs>
          <w:tab w:val="left" w:pos="288"/>
          <w:tab w:val="right" w:pos="9360"/>
        </w:tabs>
        <w:rPr>
          <w:rFonts w:ascii="Garamond" w:hAnsi="Garamond"/>
        </w:rPr>
      </w:pPr>
      <w:r w:rsidRPr="009D7378">
        <w:rPr>
          <w:rFonts w:ascii="Garamond" w:hAnsi="Garamond"/>
        </w:rPr>
        <w:tab/>
      </w:r>
      <w:r>
        <w:rPr>
          <w:rFonts w:ascii="Garamond" w:hAnsi="Garamond"/>
        </w:rPr>
        <w:t>History of the Voice Conference, invited participant</w:t>
      </w:r>
      <w:r w:rsidRPr="009D7378">
        <w:rPr>
          <w:rFonts w:ascii="Garamond" w:hAnsi="Garamond"/>
        </w:rPr>
        <w:tab/>
      </w:r>
      <w:r>
        <w:rPr>
          <w:rFonts w:ascii="Garamond" w:hAnsi="Garamond"/>
        </w:rPr>
        <w:t>Philadelphia, Spring</w:t>
      </w:r>
      <w:r w:rsidRPr="009D7378">
        <w:rPr>
          <w:rFonts w:ascii="Garamond" w:hAnsi="Garamond"/>
        </w:rPr>
        <w:t xml:space="preserve"> 2015</w:t>
      </w:r>
    </w:p>
    <w:p w14:paraId="3E0DC952" w14:textId="77777777" w:rsidR="007F6E35" w:rsidRDefault="00CC647C" w:rsidP="007F6E35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proofErr w:type="gramStart"/>
      <w:r>
        <w:rPr>
          <w:rFonts w:ascii="Garamond" w:hAnsi="Garamond"/>
        </w:rPr>
        <w:t xml:space="preserve">   “</w:t>
      </w:r>
      <w:proofErr w:type="gramEnd"/>
      <w:r>
        <w:rPr>
          <w:rFonts w:ascii="Garamond" w:hAnsi="Garamond"/>
        </w:rPr>
        <w:t>Response to Sharon Marcus”</w:t>
      </w:r>
      <w:r w:rsidR="007F6E35">
        <w:rPr>
          <w:rFonts w:ascii="Garamond" w:hAnsi="Garamond"/>
        </w:rPr>
        <w:t xml:space="preserve">   </w:t>
      </w:r>
    </w:p>
    <w:p w14:paraId="4C0EC10A" w14:textId="72DAFE84" w:rsidR="00CC647C" w:rsidRDefault="007F6E35" w:rsidP="007F6E35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CC647C">
        <w:rPr>
          <w:rFonts w:ascii="Garamond" w:hAnsi="Garamond"/>
        </w:rPr>
        <w:t>Workshop on Celebrity in the Digital Age</w:t>
      </w:r>
      <w:r w:rsidR="00CC647C">
        <w:rPr>
          <w:rFonts w:ascii="Garamond" w:hAnsi="Garamond"/>
        </w:rPr>
        <w:tab/>
        <w:t>New York, Fall 2013</w:t>
      </w:r>
    </w:p>
    <w:p w14:paraId="6D107E90" w14:textId="77777777" w:rsidR="000052E3" w:rsidRDefault="000052E3" w:rsidP="000052E3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Session Organizer, “Media, Spectacle, and Victorian Female Fame”</w:t>
      </w:r>
    </w:p>
    <w:p w14:paraId="2CD443AA" w14:textId="77777777" w:rsidR="000052E3" w:rsidRDefault="000052E3" w:rsidP="000052E3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National Conference on British Studies </w:t>
      </w:r>
      <w:r>
        <w:rPr>
          <w:rFonts w:ascii="Garamond" w:hAnsi="Garamond"/>
        </w:rPr>
        <w:tab/>
        <w:t>Montreal, Fall 2012</w:t>
      </w:r>
    </w:p>
    <w:p w14:paraId="66349338" w14:textId="77777777" w:rsidR="00CC647C" w:rsidRDefault="00CC647C" w:rsidP="00CC647C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Invited Respondent, “Bioethics, Sexuality, and Gender Identity: A Queering of the Field”</w:t>
      </w:r>
      <w:r>
        <w:rPr>
          <w:rFonts w:ascii="Garamond" w:hAnsi="Garamond"/>
        </w:rPr>
        <w:tab/>
      </w:r>
    </w:p>
    <w:p w14:paraId="0A00A99B" w14:textId="77777777" w:rsidR="00CC647C" w:rsidRDefault="00CC647C" w:rsidP="00CC647C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The Queer Bioethics Conference</w:t>
      </w:r>
      <w:r>
        <w:rPr>
          <w:rFonts w:ascii="Garamond" w:hAnsi="Garamond"/>
        </w:rPr>
        <w:tab/>
        <w:t>Philadelphia, Fall 2012</w:t>
      </w:r>
    </w:p>
    <w:p w14:paraId="5677661D" w14:textId="77777777" w:rsidR="00CC647C" w:rsidRDefault="00CC647C" w:rsidP="00CC647C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Session Chair and Respondent, “Innovative Methods in Communication History”</w:t>
      </w:r>
      <w:r>
        <w:rPr>
          <w:rFonts w:ascii="Garamond" w:hAnsi="Garamond"/>
        </w:rPr>
        <w:tab/>
      </w:r>
    </w:p>
    <w:p w14:paraId="3D955953" w14:textId="77777777" w:rsidR="00CC647C" w:rsidRDefault="00CC647C" w:rsidP="00CC647C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International Communication Association</w:t>
      </w:r>
      <w:r>
        <w:rPr>
          <w:rFonts w:ascii="Garamond" w:hAnsi="Garamond"/>
        </w:rPr>
        <w:tab/>
        <w:t>Phoenix, Spring 2012</w:t>
      </w:r>
    </w:p>
    <w:p w14:paraId="2590A97C" w14:textId="77777777" w:rsidR="00CC647C" w:rsidRDefault="00CC647C" w:rsidP="00CC647C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Invited Respondent, “Consent and Consumption”</w:t>
      </w:r>
    </w:p>
    <w:p w14:paraId="39C2B5D7" w14:textId="77777777" w:rsidR="00CC647C" w:rsidRDefault="00CC647C" w:rsidP="00CC647C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(un)SAFE: UPenn GSWS Graduate Student Conference</w:t>
      </w:r>
      <w:r w:rsidRPr="00523365"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Philadelphia, Winter 2012</w:t>
      </w:r>
    </w:p>
    <w:p w14:paraId="7DC6D0FE" w14:textId="77777777" w:rsidR="000052E3" w:rsidRDefault="000052E3" w:rsidP="000052E3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Session Organizer, “Aesthetics and Politics: Towards Building Relationships Between Media</w:t>
      </w:r>
      <w:r>
        <w:rPr>
          <w:rFonts w:ascii="Garamond" w:hAnsi="Garamond"/>
        </w:rPr>
        <w:br/>
        <w:t xml:space="preserve">    Studies and History of Science”</w:t>
      </w:r>
      <w:r>
        <w:rPr>
          <w:rFonts w:ascii="Garamond" w:hAnsi="Garamond"/>
        </w:rPr>
        <w:tab/>
      </w:r>
    </w:p>
    <w:p w14:paraId="4F4CA2F3" w14:textId="77777777" w:rsidR="000052E3" w:rsidRDefault="000052E3" w:rsidP="000052E3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History of Science Society</w:t>
      </w:r>
      <w:r>
        <w:rPr>
          <w:rFonts w:ascii="Garamond" w:hAnsi="Garamond"/>
        </w:rPr>
        <w:tab/>
        <w:t>Cleveland, Fall 2011</w:t>
      </w:r>
    </w:p>
    <w:p w14:paraId="4A1415B9" w14:textId="77777777" w:rsidR="000052E3" w:rsidRDefault="000052E3" w:rsidP="000052E3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Moderator, “Roundtable Discussion on War and Technology”</w:t>
      </w:r>
      <w:r>
        <w:rPr>
          <w:rFonts w:ascii="Garamond" w:hAnsi="Garamond"/>
        </w:rPr>
        <w:tab/>
      </w:r>
    </w:p>
    <w:p w14:paraId="7F92450D" w14:textId="77777777" w:rsidR="000052E3" w:rsidRDefault="000052E3" w:rsidP="000052E3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Mediating War and Technology: International Communication Association Preconference</w:t>
      </w:r>
      <w:r>
        <w:rPr>
          <w:rFonts w:ascii="Garamond" w:hAnsi="Garamond"/>
        </w:rPr>
        <w:tab/>
      </w:r>
    </w:p>
    <w:p w14:paraId="297004AD" w14:textId="77777777" w:rsidR="000052E3" w:rsidRDefault="000052E3" w:rsidP="000052E3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Boston, Spring 2011</w:t>
      </w:r>
    </w:p>
    <w:p w14:paraId="49702B8D" w14:textId="77777777" w:rsidR="00CC647C" w:rsidRDefault="00CC647C" w:rsidP="00CC647C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Session Chair and Respondent, “Design Meets </w:t>
      </w:r>
      <w:proofErr w:type="gramStart"/>
      <w:r>
        <w:rPr>
          <w:rFonts w:ascii="Garamond" w:hAnsi="Garamond"/>
        </w:rPr>
        <w:t>Persuasion;</w:t>
      </w:r>
      <w:proofErr w:type="gramEnd"/>
      <w:r>
        <w:rPr>
          <w:rFonts w:ascii="Garamond" w:hAnsi="Garamond"/>
        </w:rPr>
        <w:t xml:space="preserve"> Propaganda in Historical Context”</w:t>
      </w:r>
      <w:r>
        <w:rPr>
          <w:rFonts w:ascii="Garamond" w:hAnsi="Garamond"/>
        </w:rPr>
        <w:tab/>
      </w:r>
    </w:p>
    <w:p w14:paraId="6F439DBB" w14:textId="77777777" w:rsidR="00CC647C" w:rsidRDefault="00CC647C" w:rsidP="00CC647C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International Communication Association</w:t>
      </w:r>
      <w:r>
        <w:rPr>
          <w:rFonts w:ascii="Garamond" w:hAnsi="Garamond"/>
        </w:rPr>
        <w:tab/>
      </w:r>
    </w:p>
    <w:p w14:paraId="10070327" w14:textId="77777777" w:rsidR="00CC647C" w:rsidRDefault="00CC647C" w:rsidP="00CC647C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Boston, Spring 2011</w:t>
      </w:r>
    </w:p>
    <w:p w14:paraId="78109827" w14:textId="77777777" w:rsidR="000052E3" w:rsidRDefault="000052E3" w:rsidP="000052E3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Session Organizer, “Resized and Reframed: Looking at People as Works of Art”</w:t>
      </w:r>
      <w:r>
        <w:rPr>
          <w:rFonts w:ascii="Garamond" w:hAnsi="Garamond"/>
        </w:rPr>
        <w:tab/>
      </w:r>
    </w:p>
    <w:p w14:paraId="2FA9F7B8" w14:textId="77777777" w:rsidR="000052E3" w:rsidRDefault="000052E3" w:rsidP="000052E3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North American Victorian Studies Association</w:t>
      </w:r>
      <w:r>
        <w:rPr>
          <w:rFonts w:ascii="Garamond" w:hAnsi="Garamond"/>
        </w:rPr>
        <w:tab/>
        <w:t>Montreal, Fall 2010</w:t>
      </w:r>
    </w:p>
    <w:p w14:paraId="269128E2" w14:textId="77777777" w:rsidR="00CC647C" w:rsidRDefault="00CC647C" w:rsidP="00CC647C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ab/>
        <w:t>Session Chair and Respondent, “Civic Life and Evolving Communications Technology”</w:t>
      </w:r>
    </w:p>
    <w:p w14:paraId="29DA342E" w14:textId="77777777" w:rsidR="00CC647C" w:rsidRDefault="00CC647C" w:rsidP="00CC647C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International Communication Association</w:t>
      </w:r>
      <w:r>
        <w:rPr>
          <w:rFonts w:ascii="Garamond" w:hAnsi="Garamond"/>
        </w:rPr>
        <w:tab/>
        <w:t>Singapore, Summer 2010</w:t>
      </w:r>
    </w:p>
    <w:p w14:paraId="33108687" w14:textId="77777777" w:rsidR="001B301D" w:rsidRDefault="001B301D" w:rsidP="001B301D">
      <w:pPr>
        <w:tabs>
          <w:tab w:val="left" w:pos="288"/>
          <w:tab w:val="left" w:pos="731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Respondent, “Can you Hear Me Now” </w:t>
      </w:r>
      <w:r>
        <w:rPr>
          <w:rFonts w:ascii="Garamond" w:hAnsi="Garamond"/>
        </w:rPr>
        <w:tab/>
      </w:r>
    </w:p>
    <w:p w14:paraId="1C05BD44" w14:textId="77777777" w:rsidR="001B301D" w:rsidRDefault="001B301D" w:rsidP="001B301D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Missed Connections: Penn Humanities Forum Graduate Conference</w:t>
      </w:r>
      <w:r>
        <w:rPr>
          <w:rFonts w:ascii="Garamond" w:hAnsi="Garamond"/>
        </w:rPr>
        <w:tab/>
        <w:t>Philadelphia, Winter 2010</w:t>
      </w:r>
    </w:p>
    <w:p w14:paraId="233A937A" w14:textId="77777777" w:rsidR="000052E3" w:rsidRDefault="000052E3" w:rsidP="000052E3">
      <w:pPr>
        <w:tabs>
          <w:tab w:val="left" w:pos="288"/>
          <w:tab w:val="right" w:pos="9360"/>
        </w:tabs>
        <w:rPr>
          <w:rFonts w:ascii="Garamond" w:hAnsi="Garamond"/>
        </w:rPr>
      </w:pPr>
      <w:r w:rsidRPr="006F1FE1">
        <w:rPr>
          <w:rFonts w:ascii="Garamond" w:hAnsi="Garamond"/>
        </w:rPr>
        <w:lastRenderedPageBreak/>
        <w:t>•</w:t>
      </w:r>
      <w:r>
        <w:rPr>
          <w:rFonts w:ascii="Garamond" w:hAnsi="Garamond"/>
        </w:rPr>
        <w:t xml:space="preserve">    Invited Session Chair, “Nineteenth-Century Science and Technological Aims”</w:t>
      </w:r>
    </w:p>
    <w:p w14:paraId="19386486" w14:textId="77777777" w:rsidR="00CC647C" w:rsidRDefault="00CC647C" w:rsidP="00CC647C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History of Science Society</w:t>
      </w:r>
      <w:r>
        <w:rPr>
          <w:rFonts w:ascii="Garamond" w:hAnsi="Garamond"/>
        </w:rPr>
        <w:tab/>
        <w:t>Boston, 2008</w:t>
      </w:r>
    </w:p>
    <w:p w14:paraId="74C67637" w14:textId="77777777" w:rsidR="007F6E35" w:rsidRDefault="000052E3" w:rsidP="000052E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Session Organiz</w:t>
      </w:r>
      <w:r w:rsidRPr="006F1FE1">
        <w:rPr>
          <w:rFonts w:ascii="Garamond" w:hAnsi="Garamond"/>
        </w:rPr>
        <w:t xml:space="preserve">er, “Self-Training: The Moral and Practical Stakes of Perception and Decision Making,” </w:t>
      </w:r>
    </w:p>
    <w:p w14:paraId="23751ACF" w14:textId="3828DAE6" w:rsidR="000052E3" w:rsidRPr="006F1FE1" w:rsidRDefault="007F6E35" w:rsidP="000052E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0052E3" w:rsidRPr="006F1FE1">
        <w:rPr>
          <w:rFonts w:ascii="Garamond" w:hAnsi="Garamond"/>
        </w:rPr>
        <w:t>History of Science Society</w:t>
      </w:r>
      <w:r w:rsidR="000052E3" w:rsidRPr="006F1FE1">
        <w:rPr>
          <w:rFonts w:ascii="Garamond" w:hAnsi="Garamond"/>
          <w:i/>
        </w:rPr>
        <w:tab/>
      </w:r>
      <w:r w:rsidR="000052E3" w:rsidRPr="006F1FE1">
        <w:rPr>
          <w:rFonts w:ascii="Garamond" w:hAnsi="Garamond"/>
        </w:rPr>
        <w:t>Austin, Fall 2004</w:t>
      </w:r>
    </w:p>
    <w:p w14:paraId="5E923E88" w14:textId="77777777" w:rsidR="000052E3" w:rsidRPr="006F1FE1" w:rsidRDefault="000052E3" w:rsidP="000052E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Invited Session Chair, “1830-1860: Redefining Popular Science,” </w:t>
      </w:r>
    </w:p>
    <w:p w14:paraId="2B75BE40" w14:textId="77777777" w:rsidR="000052E3" w:rsidRPr="006F1FE1" w:rsidRDefault="000052E3" w:rsidP="000052E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ab/>
        <w:t>Conference on 19</w:t>
      </w:r>
      <w:r w:rsidRPr="006F1FE1">
        <w:rPr>
          <w:rFonts w:ascii="Garamond" w:hAnsi="Garamond"/>
          <w:vertAlign w:val="superscript"/>
        </w:rPr>
        <w:t>th</w:t>
      </w:r>
      <w:r w:rsidRPr="006F1FE1">
        <w:rPr>
          <w:rFonts w:ascii="Garamond" w:hAnsi="Garamond"/>
        </w:rPr>
        <w:t xml:space="preserve"> Century Popular Science:</w:t>
      </w:r>
      <w:r w:rsidRPr="006F1FE1">
        <w:rPr>
          <w:rFonts w:ascii="Garamond" w:hAnsi="Garamond"/>
        </w:rPr>
        <w:tab/>
        <w:t>Toronto, Summer 2004</w:t>
      </w:r>
    </w:p>
    <w:p w14:paraId="5F1064BB" w14:textId="77777777" w:rsidR="000052E3" w:rsidRPr="006F1FE1" w:rsidRDefault="000052E3" w:rsidP="000052E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Session Organiz</w:t>
      </w:r>
      <w:r w:rsidRPr="006F1FE1">
        <w:rPr>
          <w:rFonts w:ascii="Garamond" w:hAnsi="Garamond"/>
        </w:rPr>
        <w:t xml:space="preserve">er, “Talking Heads: Reading the Victorian Body,” </w:t>
      </w:r>
    </w:p>
    <w:p w14:paraId="12F53EB7" w14:textId="77777777" w:rsidR="000052E3" w:rsidRPr="006F1FE1" w:rsidRDefault="000052E3" w:rsidP="000052E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ab/>
        <w:t xml:space="preserve">History of </w:t>
      </w:r>
      <w:r w:rsidR="00865ABC">
        <w:rPr>
          <w:rFonts w:ascii="Garamond" w:hAnsi="Garamond"/>
        </w:rPr>
        <w:t>Science Society</w:t>
      </w:r>
      <w:r w:rsidR="00865ABC">
        <w:rPr>
          <w:rFonts w:ascii="Garamond" w:hAnsi="Garamond"/>
        </w:rPr>
        <w:tab/>
        <w:t>Milwaukee, Fall</w:t>
      </w:r>
      <w:r w:rsidRPr="006F1FE1">
        <w:rPr>
          <w:rFonts w:ascii="Garamond" w:hAnsi="Garamond"/>
        </w:rPr>
        <w:t xml:space="preserve"> 2002</w:t>
      </w:r>
    </w:p>
    <w:p w14:paraId="6573B1B8" w14:textId="77777777" w:rsidR="001B301D" w:rsidRPr="006F1FE1" w:rsidRDefault="001B301D" w:rsidP="001B301D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Panel Discussant, “Work, Class, and Gender: Beyond No Man’s Land,” </w:t>
      </w:r>
    </w:p>
    <w:p w14:paraId="2275C560" w14:textId="77777777" w:rsidR="001B301D" w:rsidRPr="006A499D" w:rsidRDefault="001B301D" w:rsidP="001B301D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ab/>
        <w:t>Interdisciplinary Gender Studies Conference</w:t>
      </w:r>
      <w:r w:rsidRPr="006F1FE1">
        <w:rPr>
          <w:rFonts w:ascii="Garamond" w:hAnsi="Garamond"/>
        </w:rPr>
        <w:tab/>
        <w:t>Cambridge, MA Spring 2001</w:t>
      </w:r>
    </w:p>
    <w:p w14:paraId="1B21AC13" w14:textId="77777777" w:rsidR="00574C66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  <w:b/>
        </w:rPr>
      </w:pPr>
      <w:r>
        <w:rPr>
          <w:rFonts w:ascii="Garamond" w:hAnsi="Garamond"/>
          <w:b/>
        </w:rPr>
        <w:t>Reviewer</w:t>
      </w:r>
    </w:p>
    <w:p w14:paraId="75D31137" w14:textId="1758FD9D" w:rsidR="00574C66" w:rsidRPr="0099472F" w:rsidRDefault="00574C66" w:rsidP="00574C66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>
        <w:rPr>
          <w:rFonts w:ascii="Garamond" w:hAnsi="Garamond"/>
        </w:rPr>
        <w:t xml:space="preserve">   </w:t>
      </w:r>
      <w:r w:rsidR="007E1F98">
        <w:rPr>
          <w:rFonts w:ascii="Garamond" w:hAnsi="Garamond"/>
        </w:rPr>
        <w:t xml:space="preserve">Grant, </w:t>
      </w:r>
      <w:r>
        <w:rPr>
          <w:rFonts w:ascii="Garamond" w:hAnsi="Garamond"/>
        </w:rPr>
        <w:t>Presentation, manuscript</w:t>
      </w:r>
      <w:r w:rsidR="00240ECC">
        <w:rPr>
          <w:rFonts w:ascii="Garamond" w:hAnsi="Garamond"/>
        </w:rPr>
        <w:t xml:space="preserve">, </w:t>
      </w:r>
      <w:r>
        <w:rPr>
          <w:rFonts w:ascii="Garamond" w:hAnsi="Garamond"/>
        </w:rPr>
        <w:t>book</w:t>
      </w:r>
      <w:r w:rsidR="00240ECC">
        <w:rPr>
          <w:rFonts w:ascii="Garamond" w:hAnsi="Garamond"/>
        </w:rPr>
        <w:t>, and proposal</w:t>
      </w:r>
      <w:r>
        <w:rPr>
          <w:rFonts w:ascii="Garamond" w:hAnsi="Garamond"/>
        </w:rPr>
        <w:t xml:space="preserve"> reviewer for the </w:t>
      </w:r>
      <w:r>
        <w:rPr>
          <w:rFonts w:ascii="Garamond" w:hAnsi="Garamond"/>
          <w:i/>
        </w:rPr>
        <w:t xml:space="preserve">International Communication Association History Division, ICA LGBT Interest Group, </w:t>
      </w:r>
      <w:r w:rsidR="00D27DB7">
        <w:rPr>
          <w:rFonts w:ascii="Garamond" w:hAnsi="Garamond"/>
          <w:i/>
        </w:rPr>
        <w:t xml:space="preserve">University of Chicago Press, </w:t>
      </w:r>
      <w:r>
        <w:rPr>
          <w:rFonts w:ascii="Garamond" w:hAnsi="Garamond"/>
          <w:i/>
        </w:rPr>
        <w:t>Victorian Periodicals Review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>Isis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>Endeavour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 xml:space="preserve">Victorians Institute Journal, Victorian Studies, </w:t>
      </w:r>
      <w:r w:rsidR="00605D12">
        <w:rPr>
          <w:rFonts w:ascii="Garamond" w:hAnsi="Garamond"/>
          <w:i/>
        </w:rPr>
        <w:t xml:space="preserve">Journal of the History of Ideas, </w:t>
      </w:r>
      <w:proofErr w:type="spellStart"/>
      <w:r>
        <w:rPr>
          <w:rFonts w:ascii="Garamond" w:hAnsi="Garamond"/>
          <w:i/>
        </w:rPr>
        <w:t>Safundi</w:t>
      </w:r>
      <w:proofErr w:type="spellEnd"/>
      <w:r>
        <w:rPr>
          <w:rFonts w:ascii="Garamond" w:hAnsi="Garamond"/>
          <w:i/>
        </w:rPr>
        <w:t xml:space="preserve">, Journal of Bioethics Inquiry, Journal of Social Media Studies, </w:t>
      </w:r>
      <w:r w:rsidR="00616306">
        <w:rPr>
          <w:rFonts w:ascii="Garamond" w:hAnsi="Garamond"/>
          <w:i/>
        </w:rPr>
        <w:t>Modernism/Modernity,</w:t>
      </w:r>
      <w:r w:rsidR="004F415E">
        <w:rPr>
          <w:rFonts w:ascii="Garamond" w:hAnsi="Garamond"/>
          <w:i/>
        </w:rPr>
        <w:t xml:space="preserve"> Social History of Medicine,</w:t>
      </w:r>
      <w:r w:rsidR="00616306">
        <w:rPr>
          <w:rFonts w:ascii="Garamond" w:hAnsi="Garamond"/>
          <w:i/>
        </w:rPr>
        <w:t xml:space="preserve"> </w:t>
      </w:r>
      <w:r w:rsidR="008E0DC0">
        <w:rPr>
          <w:rFonts w:ascii="Garamond" w:hAnsi="Garamond"/>
          <w:i/>
        </w:rPr>
        <w:t xml:space="preserve">Canadian Medical Association Journal, </w:t>
      </w:r>
      <w:r w:rsidR="00DE54FA">
        <w:rPr>
          <w:rFonts w:ascii="Garamond" w:hAnsi="Garamond"/>
          <w:i/>
        </w:rPr>
        <w:t xml:space="preserve">Visual Studies, </w:t>
      </w:r>
      <w:r w:rsidR="00377103">
        <w:rPr>
          <w:rFonts w:ascii="Garamond" w:hAnsi="Garamond"/>
          <w:i/>
        </w:rPr>
        <w:t>American Anthropologist</w:t>
      </w:r>
      <w:r w:rsidR="00C97A2D">
        <w:rPr>
          <w:rFonts w:ascii="Garamond" w:hAnsi="Garamond"/>
          <w:i/>
        </w:rPr>
        <w:t xml:space="preserve">, </w:t>
      </w:r>
      <w:r>
        <w:rPr>
          <w:rFonts w:ascii="Garamond" w:hAnsi="Garamond"/>
          <w:i/>
        </w:rPr>
        <w:t xml:space="preserve">Journalism: Theory, Criticism and Practice, </w:t>
      </w:r>
      <w:r w:rsidR="00110298">
        <w:rPr>
          <w:rFonts w:ascii="Garamond" w:hAnsi="Garamond"/>
          <w:i/>
        </w:rPr>
        <w:t>Ethics and Information Technology</w:t>
      </w:r>
      <w:r w:rsidR="00110298">
        <w:rPr>
          <w:rFonts w:ascii="Garamond" w:hAnsi="Garamond"/>
        </w:rPr>
        <w:t>,</w:t>
      </w:r>
      <w:r w:rsidR="00110298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Blackwell Encyclopedia of Victorian Literature, Cambridge University Press</w:t>
      </w:r>
      <w:r w:rsidR="007E1F98">
        <w:rPr>
          <w:rFonts w:ascii="Garamond" w:hAnsi="Garamond"/>
          <w:i/>
        </w:rPr>
        <w:t>,</w:t>
      </w:r>
      <w:r w:rsidR="00B8425C">
        <w:rPr>
          <w:rFonts w:ascii="Garamond" w:hAnsi="Garamond"/>
          <w:i/>
        </w:rPr>
        <w:t xml:space="preserve"> Palgrave-Macmillan,</w:t>
      </w:r>
      <w:r w:rsidR="007E1F98">
        <w:rPr>
          <w:rFonts w:ascii="Garamond" w:hAnsi="Garamond"/>
          <w:i/>
        </w:rPr>
        <w:t xml:space="preserve"> </w:t>
      </w:r>
      <w:r w:rsidR="00993877">
        <w:rPr>
          <w:rFonts w:ascii="Garamond" w:hAnsi="Garamond"/>
          <w:i/>
        </w:rPr>
        <w:t xml:space="preserve">Johns Hopkins University Press, </w:t>
      </w:r>
      <w:r w:rsidR="00A35696">
        <w:rPr>
          <w:rFonts w:ascii="Garamond" w:hAnsi="Garamond"/>
          <w:i/>
        </w:rPr>
        <w:t xml:space="preserve">Yale University Press, </w:t>
      </w:r>
      <w:r w:rsidR="000C1363">
        <w:rPr>
          <w:rFonts w:ascii="Garamond" w:hAnsi="Garamond"/>
          <w:i/>
        </w:rPr>
        <w:t xml:space="preserve">Ethnic and Racial Studies, </w:t>
      </w:r>
      <w:r w:rsidR="00DC1B86">
        <w:rPr>
          <w:rFonts w:ascii="Garamond" w:hAnsi="Garamond"/>
          <w:i/>
        </w:rPr>
        <w:t xml:space="preserve">European Journal of Cultural Studies,” </w:t>
      </w:r>
      <w:r w:rsidR="007E1F98">
        <w:rPr>
          <w:rFonts w:ascii="Garamond" w:hAnsi="Garamond"/>
          <w:i/>
        </w:rPr>
        <w:t>The Leverhulme Trust</w:t>
      </w:r>
      <w:r w:rsidR="00454B46">
        <w:rPr>
          <w:rFonts w:ascii="Garamond" w:hAnsi="Garamond"/>
          <w:i/>
        </w:rPr>
        <w:t>, Journal of Victorian Culture</w:t>
      </w:r>
      <w:r w:rsidR="00E95478">
        <w:rPr>
          <w:rFonts w:ascii="Garamond" w:hAnsi="Garamond"/>
          <w:i/>
        </w:rPr>
        <w:t>, CITI</w:t>
      </w:r>
      <w:r w:rsidR="00E708DF">
        <w:rPr>
          <w:rFonts w:ascii="Garamond" w:hAnsi="Garamond"/>
          <w:i/>
        </w:rPr>
        <w:t xml:space="preserve">, </w:t>
      </w:r>
      <w:r w:rsidR="001B1FAE">
        <w:rPr>
          <w:rFonts w:ascii="Garamond" w:hAnsi="Garamond"/>
          <w:i/>
        </w:rPr>
        <w:t xml:space="preserve">NECSUS European Journal of Media Studies, </w:t>
      </w:r>
      <w:r w:rsidR="00B63BAF">
        <w:rPr>
          <w:rFonts w:ascii="Garamond" w:hAnsi="Garamond"/>
          <w:i/>
        </w:rPr>
        <w:t>,</w:t>
      </w:r>
      <w:r w:rsidR="00A97423">
        <w:rPr>
          <w:rFonts w:ascii="Garamond" w:hAnsi="Garamond"/>
          <w:i/>
        </w:rPr>
        <w:t xml:space="preserve"> </w:t>
      </w:r>
      <w:r w:rsidR="007548A3">
        <w:rPr>
          <w:rFonts w:ascii="Garamond" w:hAnsi="Garamond"/>
          <w:i/>
        </w:rPr>
        <w:t xml:space="preserve">Victorian Literature and Culture, </w:t>
      </w:r>
      <w:r w:rsidR="00CF799D">
        <w:rPr>
          <w:rFonts w:ascii="Garamond" w:hAnsi="Garamond"/>
          <w:i/>
        </w:rPr>
        <w:t xml:space="preserve">Journal of </w:t>
      </w:r>
      <w:r w:rsidR="001B0738">
        <w:rPr>
          <w:rFonts w:ascii="Garamond" w:hAnsi="Garamond"/>
          <w:i/>
        </w:rPr>
        <w:t xml:space="preserve">the History of Medicine and Allied Sciences, </w:t>
      </w:r>
      <w:r w:rsidR="00D0676B">
        <w:rPr>
          <w:rFonts w:ascii="Garamond" w:hAnsi="Garamond"/>
          <w:i/>
        </w:rPr>
        <w:t xml:space="preserve">Literature and Medicine, </w:t>
      </w:r>
      <w:r w:rsidR="00867102">
        <w:rPr>
          <w:rFonts w:ascii="Garamond" w:hAnsi="Garamond"/>
          <w:i/>
        </w:rPr>
        <w:t>Women’s Studies in Communication,</w:t>
      </w:r>
      <w:r w:rsidR="008E414A">
        <w:rPr>
          <w:rFonts w:ascii="Garamond" w:hAnsi="Garamond"/>
          <w:i/>
        </w:rPr>
        <w:t xml:space="preserve"> </w:t>
      </w:r>
      <w:r w:rsidR="00910D14">
        <w:rPr>
          <w:rFonts w:ascii="Garamond" w:hAnsi="Garamond"/>
          <w:i/>
        </w:rPr>
        <w:t xml:space="preserve">Journal of Cinema and Media Studies, </w:t>
      </w:r>
      <w:r w:rsidR="008E414A">
        <w:rPr>
          <w:rFonts w:ascii="Garamond" w:hAnsi="Garamond"/>
          <w:i/>
        </w:rPr>
        <w:t xml:space="preserve">International Journal of Communication, </w:t>
      </w:r>
      <w:r w:rsidR="00407BF1">
        <w:rPr>
          <w:rFonts w:ascii="Garamond" w:hAnsi="Garamond"/>
          <w:i/>
        </w:rPr>
        <w:t xml:space="preserve">Journal of the </w:t>
      </w:r>
      <w:r w:rsidR="00012FEC">
        <w:rPr>
          <w:rFonts w:ascii="Garamond" w:hAnsi="Garamond"/>
          <w:i/>
        </w:rPr>
        <w:t xml:space="preserve">History of the Behavioral Sciences, </w:t>
      </w:r>
      <w:r w:rsidR="00CE2E83">
        <w:rPr>
          <w:rFonts w:ascii="Garamond" w:hAnsi="Garamond"/>
          <w:i/>
        </w:rPr>
        <w:t xml:space="preserve">CNHP Rapid Response Grants, </w:t>
      </w:r>
      <w:r w:rsidR="004D12EB">
        <w:rPr>
          <w:rFonts w:ascii="Garamond" w:hAnsi="Garamond"/>
          <w:i/>
        </w:rPr>
        <w:t xml:space="preserve">Rowman &amp; Littlefield, </w:t>
      </w:r>
      <w:r w:rsidR="009F207E">
        <w:rPr>
          <w:rFonts w:ascii="Garamond" w:hAnsi="Garamond"/>
          <w:i/>
        </w:rPr>
        <w:t>McGill-Queen’s University Press</w:t>
      </w:r>
      <w:r w:rsidR="009F207E">
        <w:rPr>
          <w:rFonts w:ascii="Garamond" w:hAnsi="Garamond"/>
          <w:iCs/>
        </w:rPr>
        <w:t>,</w:t>
      </w:r>
      <w:r w:rsidR="009F207E">
        <w:rPr>
          <w:rFonts w:ascii="Garamond" w:hAnsi="Garamond"/>
          <w:i/>
        </w:rPr>
        <w:t xml:space="preserve"> </w:t>
      </w:r>
      <w:r w:rsidR="008E414A">
        <w:rPr>
          <w:rFonts w:ascii="Garamond" w:hAnsi="Garamond"/>
          <w:i/>
        </w:rPr>
        <w:t xml:space="preserve">First Monday, </w:t>
      </w:r>
      <w:r w:rsidR="003719DB">
        <w:rPr>
          <w:rFonts w:ascii="Garamond" w:hAnsi="Garamond"/>
          <w:i/>
        </w:rPr>
        <w:t xml:space="preserve">European Journal of Cultural Studies, </w:t>
      </w:r>
      <w:r w:rsidR="006F6265">
        <w:rPr>
          <w:rFonts w:ascii="Garamond" w:hAnsi="Garamond"/>
          <w:i/>
        </w:rPr>
        <w:t xml:space="preserve">Consortium for the History of Science, Technology, and Medicine, </w:t>
      </w:r>
      <w:r w:rsidR="00B108F3">
        <w:rPr>
          <w:rFonts w:ascii="Garamond" w:hAnsi="Garamond"/>
          <w:i/>
        </w:rPr>
        <w:t xml:space="preserve">History and Philosophy of Medicine, </w:t>
      </w:r>
      <w:r w:rsidR="00B977F5">
        <w:rPr>
          <w:rFonts w:ascii="Garamond" w:hAnsi="Garamond"/>
          <w:i/>
        </w:rPr>
        <w:t xml:space="preserve">Studies in Religion, </w:t>
      </w:r>
      <w:r w:rsidR="00174252">
        <w:rPr>
          <w:rFonts w:ascii="Garamond" w:hAnsi="Garamond"/>
          <w:i/>
        </w:rPr>
        <w:t xml:space="preserve">Cultural Evolution Society, </w:t>
      </w:r>
      <w:r w:rsidR="00240ECC">
        <w:rPr>
          <w:rFonts w:ascii="Garamond" w:hAnsi="Garamond"/>
          <w:i/>
        </w:rPr>
        <w:t>European Science Foundation</w:t>
      </w:r>
      <w:r w:rsidR="00552100">
        <w:rPr>
          <w:rFonts w:ascii="Garamond" w:hAnsi="Garamond"/>
          <w:i/>
        </w:rPr>
        <w:t xml:space="preserve"> </w:t>
      </w:r>
      <w:r w:rsidR="00552100">
        <w:rPr>
          <w:rFonts w:ascii="Garamond" w:hAnsi="Garamond"/>
          <w:iCs/>
        </w:rPr>
        <w:t>(College of Expert Reviewers)</w:t>
      </w:r>
      <w:r w:rsidR="00240ECC">
        <w:rPr>
          <w:rFonts w:ascii="Garamond" w:hAnsi="Garamond"/>
          <w:i/>
        </w:rPr>
        <w:t>,</w:t>
      </w:r>
      <w:r w:rsidR="00867102">
        <w:rPr>
          <w:rFonts w:ascii="Garamond" w:hAnsi="Garamond"/>
          <w:i/>
        </w:rPr>
        <w:t xml:space="preserve"> </w:t>
      </w:r>
      <w:r w:rsidR="00E708DF">
        <w:rPr>
          <w:rFonts w:ascii="Garamond" w:hAnsi="Garamond"/>
          <w:i/>
        </w:rPr>
        <w:t>Advertising &amp; Society</w:t>
      </w:r>
      <w:r w:rsidR="007548A3">
        <w:rPr>
          <w:rFonts w:ascii="Garamond" w:hAnsi="Garamond"/>
          <w:i/>
        </w:rPr>
        <w:t xml:space="preserve"> </w:t>
      </w:r>
      <w:r w:rsidR="00E708DF" w:rsidRPr="00E708DF">
        <w:rPr>
          <w:rFonts w:ascii="Garamond" w:hAnsi="Garamond"/>
        </w:rPr>
        <w:t>(</w:t>
      </w:r>
      <w:r w:rsidR="00552100">
        <w:rPr>
          <w:rFonts w:ascii="Garamond" w:hAnsi="Garamond"/>
        </w:rPr>
        <w:t>E</w:t>
      </w:r>
      <w:r w:rsidR="00E708DF" w:rsidRPr="00E708DF">
        <w:rPr>
          <w:rFonts w:ascii="Garamond" w:hAnsi="Garamond"/>
        </w:rPr>
        <w:t xml:space="preserve">ditorial </w:t>
      </w:r>
      <w:r w:rsidR="00552100">
        <w:rPr>
          <w:rFonts w:ascii="Garamond" w:hAnsi="Garamond"/>
        </w:rPr>
        <w:t>B</w:t>
      </w:r>
      <w:r w:rsidR="00E708DF" w:rsidRPr="00E708DF">
        <w:rPr>
          <w:rFonts w:ascii="Garamond" w:hAnsi="Garamond"/>
        </w:rPr>
        <w:t>oard)</w:t>
      </w:r>
      <w:r w:rsidR="00DF2499">
        <w:rPr>
          <w:rFonts w:ascii="Garamond" w:hAnsi="Garamond"/>
        </w:rPr>
        <w:t xml:space="preserve">, </w:t>
      </w:r>
      <w:r w:rsidR="006D31A8">
        <w:rPr>
          <w:rFonts w:ascii="Garamond" w:hAnsi="Garamond"/>
          <w:i/>
          <w:iCs/>
        </w:rPr>
        <w:t xml:space="preserve">Journal of </w:t>
      </w:r>
      <w:r w:rsidR="006D31A8">
        <w:rPr>
          <w:rFonts w:ascii="Garamond" w:hAnsi="Garamond"/>
          <w:i/>
        </w:rPr>
        <w:t xml:space="preserve">Medical Humanities </w:t>
      </w:r>
      <w:r w:rsidR="006D31A8">
        <w:rPr>
          <w:rFonts w:ascii="Garamond" w:hAnsi="Garamond"/>
          <w:iCs/>
        </w:rPr>
        <w:t>(Editorial Board),</w:t>
      </w:r>
      <w:r w:rsidR="006D31A8">
        <w:rPr>
          <w:rFonts w:ascii="Garamond" w:hAnsi="Garamond"/>
          <w:i/>
          <w:iCs/>
        </w:rPr>
        <w:t xml:space="preserve"> </w:t>
      </w:r>
      <w:r w:rsidR="00DF2499">
        <w:rPr>
          <w:rFonts w:ascii="Garamond" w:hAnsi="Garamond"/>
          <w:i/>
          <w:iCs/>
        </w:rPr>
        <w:t>FWO</w:t>
      </w:r>
      <w:r w:rsidR="006C4A49">
        <w:rPr>
          <w:rFonts w:ascii="Garamond" w:hAnsi="Garamond"/>
          <w:i/>
          <w:iCs/>
        </w:rPr>
        <w:t xml:space="preserve"> Review College</w:t>
      </w:r>
      <w:r w:rsidR="006C4A49">
        <w:rPr>
          <w:rFonts w:ascii="Garamond" w:hAnsi="Garamond"/>
        </w:rPr>
        <w:t xml:space="preserve"> (Flanders Scientific Review Panel Member)</w:t>
      </w:r>
      <w:r w:rsidR="007C2496">
        <w:rPr>
          <w:rFonts w:ascii="Garamond" w:hAnsi="Garamond"/>
        </w:rPr>
        <w:t xml:space="preserve">, </w:t>
      </w:r>
      <w:r w:rsidR="007C2496" w:rsidRPr="007C2496">
        <w:rPr>
          <w:rFonts w:ascii="Garamond" w:hAnsi="Garamond"/>
          <w:i/>
          <w:iCs/>
        </w:rPr>
        <w:t>Israel Science Foundation</w:t>
      </w:r>
      <w:r w:rsidR="0099472F">
        <w:rPr>
          <w:rFonts w:ascii="Garamond" w:hAnsi="Garamond"/>
        </w:rPr>
        <w:t xml:space="preserve">, </w:t>
      </w:r>
      <w:r w:rsidR="0099472F">
        <w:rPr>
          <w:rFonts w:ascii="Garamond" w:hAnsi="Garamond"/>
          <w:i/>
          <w:iCs/>
        </w:rPr>
        <w:t xml:space="preserve">National Science Foundation </w:t>
      </w:r>
      <w:r w:rsidR="0099472F">
        <w:rPr>
          <w:rFonts w:ascii="Garamond" w:hAnsi="Garamond"/>
        </w:rPr>
        <w:t>(USA)</w:t>
      </w:r>
    </w:p>
    <w:p w14:paraId="3D4873A6" w14:textId="559A201D" w:rsidR="00AD31A0" w:rsidRDefault="00D52BD4" w:rsidP="00AD31A0">
      <w:pPr>
        <w:pStyle w:val="BodyTextIndent"/>
        <w:tabs>
          <w:tab w:val="clear" w:pos="8640"/>
          <w:tab w:val="right" w:pos="936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Conferences Organized</w:t>
      </w:r>
    </w:p>
    <w:p w14:paraId="1720DFEB" w14:textId="70E312CD" w:rsidR="00BA03E7" w:rsidRDefault="00BA03E7" w:rsidP="00BA03E7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Co-organizer: “The Historian and the Collection”</w:t>
      </w:r>
      <w:r w:rsidR="00AD3B0C">
        <w:rPr>
          <w:rFonts w:ascii="Garamond" w:hAnsi="Garamond"/>
        </w:rPr>
        <w:t xml:space="preserve"> (with Tiago </w:t>
      </w:r>
      <w:proofErr w:type="spellStart"/>
      <w:r w:rsidR="00AD3B0C">
        <w:rPr>
          <w:rFonts w:ascii="Garamond" w:hAnsi="Garamond"/>
        </w:rPr>
        <w:t>Saraivo</w:t>
      </w:r>
      <w:proofErr w:type="spellEnd"/>
      <w:r w:rsidR="00AD3B0C">
        <w:rPr>
          <w:rFonts w:ascii="Garamond" w:hAnsi="Garamond"/>
        </w:rPr>
        <w:t>)</w:t>
      </w:r>
      <w:r>
        <w:rPr>
          <w:rFonts w:ascii="Garamond" w:hAnsi="Garamond"/>
        </w:rPr>
        <w:tab/>
        <w:t>March 2023</w:t>
      </w:r>
    </w:p>
    <w:p w14:paraId="1F898D22" w14:textId="77777777" w:rsidR="00AD31A0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Co-organizer</w:t>
      </w:r>
      <w:r w:rsidRPr="006F1FE1">
        <w:rPr>
          <w:rFonts w:ascii="Garamond" w:hAnsi="Garamond"/>
        </w:rPr>
        <w:t>:</w:t>
      </w:r>
      <w:r>
        <w:rPr>
          <w:rFonts w:ascii="Garamond" w:hAnsi="Garamond"/>
        </w:rPr>
        <w:t xml:space="preserve"> “Celebrity in the Digital Age”</w:t>
      </w:r>
      <w:r w:rsidRPr="006F1FE1"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November 2013</w:t>
      </w:r>
    </w:p>
    <w:p w14:paraId="7AF8256B" w14:textId="77777777" w:rsidR="00AD230F" w:rsidRDefault="00AD230F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  <w:t>(</w:t>
      </w:r>
      <w:proofErr w:type="gramStart"/>
      <w:r>
        <w:rPr>
          <w:rFonts w:ascii="Garamond" w:hAnsi="Garamond"/>
        </w:rPr>
        <w:t>with</w:t>
      </w:r>
      <w:proofErr w:type="gramEnd"/>
      <w:r>
        <w:rPr>
          <w:rFonts w:ascii="Garamond" w:hAnsi="Garamond"/>
        </w:rPr>
        <w:t xml:space="preserve"> Sharon Marcus and Sue Murray)</w:t>
      </w:r>
    </w:p>
    <w:p w14:paraId="1CC0726F" w14:textId="77777777" w:rsidR="00AD31A0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Organizer</w:t>
      </w:r>
      <w:r w:rsidRPr="006F1FE1">
        <w:rPr>
          <w:rFonts w:ascii="Garamond" w:hAnsi="Garamond"/>
        </w:rPr>
        <w:t>:</w:t>
      </w:r>
      <w:r>
        <w:rPr>
          <w:rFonts w:ascii="Garamond" w:hAnsi="Garamond"/>
        </w:rPr>
        <w:t xml:space="preserve"> “Images, Technology, Ethics” Annenberg Scholars’ Symposium</w:t>
      </w:r>
      <w:r w:rsidRPr="006F1FE1"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November 2012</w:t>
      </w:r>
    </w:p>
    <w:p w14:paraId="1DF2C9D8" w14:textId="77777777" w:rsidR="00AD31A0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Co-organizer:</w:t>
      </w:r>
      <w:r>
        <w:rPr>
          <w:rFonts w:ascii="Garamond" w:hAnsi="Garamond"/>
        </w:rPr>
        <w:t xml:space="preserve"> “Mediating War and Technology” ICA CHIG preconference</w:t>
      </w:r>
      <w:r w:rsidRPr="006F1FE1"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May 2011</w:t>
      </w:r>
    </w:p>
    <w:p w14:paraId="06361BD2" w14:textId="77777777" w:rsidR="00AD230F" w:rsidRDefault="00AD230F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ab/>
        <w:t>(</w:t>
      </w:r>
      <w:proofErr w:type="gramStart"/>
      <w:r>
        <w:rPr>
          <w:rFonts w:ascii="Garamond" w:hAnsi="Garamond"/>
        </w:rPr>
        <w:t>with</w:t>
      </w:r>
      <w:proofErr w:type="gramEnd"/>
      <w:r>
        <w:rPr>
          <w:rFonts w:ascii="Garamond" w:hAnsi="Garamond"/>
        </w:rPr>
        <w:t xml:space="preserve"> Dave Park and Jefferson Pooley)</w:t>
      </w:r>
    </w:p>
    <w:p w14:paraId="64D5EB2E" w14:textId="77777777" w:rsidR="00AD31A0" w:rsidRDefault="00AD230F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>•</w:t>
      </w:r>
      <w:r>
        <w:rPr>
          <w:rFonts w:ascii="Garamond" w:hAnsi="Garamond"/>
        </w:rPr>
        <w:tab/>
        <w:t>O</w:t>
      </w:r>
      <w:r w:rsidR="00AD31A0" w:rsidRPr="006F1FE1">
        <w:rPr>
          <w:rFonts w:ascii="Garamond" w:hAnsi="Garamond"/>
        </w:rPr>
        <w:t>rganizer:</w:t>
      </w:r>
      <w:r w:rsidR="00AD31A0">
        <w:rPr>
          <w:rFonts w:ascii="Garamond" w:hAnsi="Garamond"/>
        </w:rPr>
        <w:t xml:space="preserve"> “Performing Science: Science and Theatre in the Modern Age”</w:t>
      </w:r>
      <w:r w:rsidR="00AD31A0" w:rsidRPr="006F1FE1">
        <w:rPr>
          <w:rFonts w:ascii="Garamond" w:hAnsi="Garamond"/>
        </w:rPr>
        <w:t xml:space="preserve"> </w:t>
      </w:r>
      <w:r w:rsidR="00AD31A0">
        <w:rPr>
          <w:rFonts w:ascii="Garamond" w:hAnsi="Garamond"/>
        </w:rPr>
        <w:tab/>
        <w:t xml:space="preserve"> July 2009 </w:t>
      </w:r>
    </w:p>
    <w:p w14:paraId="66B6BE1D" w14:textId="77777777" w:rsidR="007F6E35" w:rsidRDefault="00AD31A0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Co-organizer: “Beyond No Man’s Land: Harvard’s First Annual Interdisciplinary </w:t>
      </w:r>
    </w:p>
    <w:p w14:paraId="7DAC1DC5" w14:textId="0AEC16B7" w:rsidR="00AD31A0" w:rsidRDefault="007F6E35" w:rsidP="00AD31A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AD31A0" w:rsidRPr="006F1FE1">
        <w:rPr>
          <w:rFonts w:ascii="Garamond" w:hAnsi="Garamond"/>
        </w:rPr>
        <w:t xml:space="preserve">Graduate </w:t>
      </w:r>
      <w:r w:rsidR="00AD230F">
        <w:rPr>
          <w:rFonts w:ascii="Garamond" w:hAnsi="Garamond"/>
        </w:rPr>
        <w:t xml:space="preserve">Gender Studies </w:t>
      </w:r>
      <w:r w:rsidR="00AD31A0" w:rsidRPr="006F1FE1">
        <w:rPr>
          <w:rFonts w:ascii="Garamond" w:hAnsi="Garamond"/>
        </w:rPr>
        <w:t>Conference”</w:t>
      </w:r>
      <w:r w:rsidR="00AD230F">
        <w:rPr>
          <w:rFonts w:ascii="Garamond" w:hAnsi="Garamond"/>
        </w:rPr>
        <w:t xml:space="preserve"> (with </w:t>
      </w:r>
      <w:proofErr w:type="spellStart"/>
      <w:r w:rsidR="00AD230F">
        <w:rPr>
          <w:rFonts w:ascii="Garamond" w:hAnsi="Garamond"/>
        </w:rPr>
        <w:t>JuNelle</w:t>
      </w:r>
      <w:proofErr w:type="spellEnd"/>
      <w:r w:rsidR="00AD230F">
        <w:rPr>
          <w:rFonts w:ascii="Garamond" w:hAnsi="Garamond"/>
        </w:rPr>
        <w:t xml:space="preserve"> Harris)</w:t>
      </w:r>
      <w:r w:rsidR="00AD31A0" w:rsidRPr="006F1FE1">
        <w:rPr>
          <w:rFonts w:ascii="Garamond" w:hAnsi="Garamond"/>
        </w:rPr>
        <w:tab/>
        <w:t>March 2001</w:t>
      </w:r>
    </w:p>
    <w:p w14:paraId="7086BCDF" w14:textId="77777777" w:rsidR="00D94BB3" w:rsidRPr="006F1FE1" w:rsidRDefault="00D94BB3" w:rsidP="00D94BB3">
      <w:pPr>
        <w:pStyle w:val="Cvhead"/>
        <w:outlineLvl w:val="0"/>
      </w:pPr>
      <w:r w:rsidRPr="006F1FE1">
        <w:t xml:space="preserve">Professional Affiliations </w:t>
      </w:r>
    </w:p>
    <w:p w14:paraId="7C089ABD" w14:textId="77777777" w:rsidR="00D94BB3" w:rsidRPr="006F1FE1" w:rsidRDefault="00D94BB3" w:rsidP="00D94BB3">
      <w:pPr>
        <w:tabs>
          <w:tab w:val="right" w:pos="9360"/>
        </w:tabs>
        <w:ind w:left="1620" w:hanging="1620"/>
        <w:rPr>
          <w:rFonts w:ascii="Garamond" w:hAnsi="Garamond"/>
          <w:b/>
        </w:rPr>
      </w:pPr>
      <w:r w:rsidRPr="006F1FE1">
        <w:rPr>
          <w:rFonts w:ascii="Garamond" w:hAnsi="Garamond"/>
          <w:b/>
        </w:rPr>
        <w:t>Memberships</w:t>
      </w:r>
    </w:p>
    <w:p w14:paraId="71253BDE" w14:textId="77777777" w:rsidR="00D94BB3" w:rsidRDefault="00D94BB3" w:rsidP="00D94BB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8958DC">
        <w:rPr>
          <w:rFonts w:ascii="Garamond" w:hAnsi="Garamond"/>
        </w:rPr>
        <w:t>•</w:t>
      </w:r>
      <w:r w:rsidRPr="008958DC">
        <w:rPr>
          <w:rFonts w:ascii="Garamond" w:hAnsi="Garamond"/>
        </w:rPr>
        <w:tab/>
      </w:r>
      <w:r>
        <w:rPr>
          <w:rFonts w:ascii="Garamond" w:hAnsi="Garamond"/>
        </w:rPr>
        <w:t>American Comparative Literature Association</w:t>
      </w:r>
      <w:r w:rsidRPr="008958DC">
        <w:rPr>
          <w:rFonts w:ascii="Garamond" w:hAnsi="Garamond"/>
        </w:rPr>
        <w:tab/>
      </w:r>
      <w:r w:rsidR="00255DF2">
        <w:rPr>
          <w:rFonts w:ascii="Garamond" w:hAnsi="Garamond"/>
        </w:rPr>
        <w:t>2016-2017</w:t>
      </w:r>
    </w:p>
    <w:p w14:paraId="3C76B38D" w14:textId="77777777" w:rsidR="00D94BB3" w:rsidRDefault="00D94BB3" w:rsidP="00D94BB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CA037B">
        <w:rPr>
          <w:rFonts w:ascii="Garamond" w:hAnsi="Garamond"/>
        </w:rPr>
        <w:t>•</w:t>
      </w:r>
      <w:r w:rsidRPr="00CA037B">
        <w:rPr>
          <w:rFonts w:ascii="Garamond" w:hAnsi="Garamond"/>
        </w:rPr>
        <w:tab/>
      </w:r>
      <w:r>
        <w:rPr>
          <w:rFonts w:ascii="Garamond" w:hAnsi="Garamond"/>
        </w:rPr>
        <w:t>Modern Language Association</w:t>
      </w:r>
      <w:r w:rsidRPr="00CA037B">
        <w:rPr>
          <w:rFonts w:ascii="Garamond" w:hAnsi="Garamond"/>
        </w:rPr>
        <w:tab/>
        <w:t>201</w:t>
      </w:r>
      <w:r>
        <w:rPr>
          <w:rFonts w:ascii="Garamond" w:hAnsi="Garamond"/>
        </w:rPr>
        <w:t>4</w:t>
      </w:r>
      <w:r w:rsidRPr="00CA037B">
        <w:rPr>
          <w:rFonts w:ascii="Garamond" w:hAnsi="Garamond"/>
        </w:rPr>
        <w:t>-</w:t>
      </w:r>
      <w:r>
        <w:rPr>
          <w:rFonts w:ascii="Garamond" w:hAnsi="Garamond"/>
        </w:rPr>
        <w:t>2015</w:t>
      </w:r>
    </w:p>
    <w:p w14:paraId="30D30476" w14:textId="77777777" w:rsidR="00D94BB3" w:rsidRDefault="00D94BB3" w:rsidP="00D94BB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Humanities, Arts, Science, and Technology Advanced Collaboratory</w:t>
      </w:r>
      <w:r>
        <w:rPr>
          <w:rFonts w:ascii="Garamond" w:hAnsi="Garamond"/>
        </w:rPr>
        <w:tab/>
        <w:t>2012-present</w:t>
      </w:r>
    </w:p>
    <w:p w14:paraId="2A5EED59" w14:textId="77777777" w:rsidR="00D94BB3" w:rsidRDefault="00D94BB3" w:rsidP="00D94BB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Disability Studies Faculty Working Group</w:t>
      </w:r>
      <w:r>
        <w:rPr>
          <w:rFonts w:ascii="Garamond" w:hAnsi="Garamond"/>
        </w:rPr>
        <w:tab/>
        <w:t>2012-2013</w:t>
      </w:r>
    </w:p>
    <w:p w14:paraId="16C437F1" w14:textId="77777777" w:rsidR="00D94BB3" w:rsidRDefault="00D94BB3" w:rsidP="00D94BB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Royal Historical Society</w:t>
      </w:r>
      <w:r>
        <w:rPr>
          <w:rFonts w:ascii="Garamond" w:hAnsi="Garamond"/>
        </w:rPr>
        <w:tab/>
        <w:t>elected 2011</w:t>
      </w:r>
    </w:p>
    <w:p w14:paraId="00A2CC68" w14:textId="77777777" w:rsidR="00D94BB3" w:rsidRDefault="00D94BB3" w:rsidP="00D94BB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International Communication Association</w:t>
      </w:r>
      <w:r>
        <w:rPr>
          <w:rFonts w:ascii="Garamond" w:hAnsi="Garamond"/>
        </w:rPr>
        <w:tab/>
        <w:t>2009-present</w:t>
      </w:r>
    </w:p>
    <w:p w14:paraId="00885993" w14:textId="77777777" w:rsidR="00D94BB3" w:rsidRDefault="00D94BB3" w:rsidP="00D94BB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Society for the History of Technology</w:t>
      </w:r>
      <w:r>
        <w:rPr>
          <w:rFonts w:ascii="Garamond" w:hAnsi="Garamond"/>
        </w:rPr>
        <w:tab/>
        <w:t>2011-present</w:t>
      </w:r>
    </w:p>
    <w:p w14:paraId="09E0FAD4" w14:textId="1AD597C9" w:rsidR="00D94BB3" w:rsidRDefault="00D94BB3" w:rsidP="00D94BB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lastRenderedPageBreak/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The Consortium on Bioethics, Sexuality, and Gender Identity</w:t>
      </w:r>
      <w:r>
        <w:rPr>
          <w:rFonts w:ascii="Garamond" w:hAnsi="Garamond"/>
        </w:rPr>
        <w:tab/>
        <w:t>2011-</w:t>
      </w:r>
      <w:r w:rsidR="003E149C">
        <w:rPr>
          <w:rFonts w:ascii="Garamond" w:hAnsi="Garamond"/>
        </w:rPr>
        <w:t>2015</w:t>
      </w:r>
    </w:p>
    <w:p w14:paraId="17034C41" w14:textId="77777777" w:rsidR="00D94BB3" w:rsidRDefault="00D94BB3" w:rsidP="00D94BB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Cultural Studies Association</w:t>
      </w:r>
      <w:r>
        <w:rPr>
          <w:rFonts w:ascii="Garamond" w:hAnsi="Garamond"/>
        </w:rPr>
        <w:tab/>
        <w:t>2010-</w:t>
      </w:r>
      <w:r w:rsidR="008B791E">
        <w:rPr>
          <w:rFonts w:ascii="Garamond" w:hAnsi="Garamond"/>
        </w:rPr>
        <w:t>2012</w:t>
      </w:r>
    </w:p>
    <w:p w14:paraId="74910B69" w14:textId="77777777" w:rsidR="00D94BB3" w:rsidRDefault="00D94BB3" w:rsidP="00D94BB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American Society for Theatre Research</w:t>
      </w:r>
      <w:r>
        <w:rPr>
          <w:rFonts w:ascii="Garamond" w:hAnsi="Garamond"/>
        </w:rPr>
        <w:tab/>
        <w:t>2006-</w:t>
      </w:r>
      <w:r w:rsidR="008B791E">
        <w:rPr>
          <w:rFonts w:ascii="Garamond" w:hAnsi="Garamond"/>
        </w:rPr>
        <w:t>2010</w:t>
      </w:r>
    </w:p>
    <w:p w14:paraId="7B6FABE9" w14:textId="77777777" w:rsidR="00D94BB3" w:rsidRPr="006F1FE1" w:rsidRDefault="00D94BB3" w:rsidP="00D94BB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North American Conference of British Studies</w:t>
      </w:r>
      <w:r w:rsidRPr="006F1FE1">
        <w:rPr>
          <w:rFonts w:ascii="Garamond" w:hAnsi="Garamond"/>
        </w:rPr>
        <w:tab/>
        <w:t>2003-</w:t>
      </w:r>
      <w:r w:rsidR="008B791E">
        <w:rPr>
          <w:rFonts w:ascii="Garamond" w:hAnsi="Garamond"/>
        </w:rPr>
        <w:t>2011</w:t>
      </w:r>
    </w:p>
    <w:p w14:paraId="0622F1B9" w14:textId="77777777" w:rsidR="00D94BB3" w:rsidRPr="006F1FE1" w:rsidRDefault="00D94BB3" w:rsidP="00D94BB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Social Studies of Science and Society</w:t>
      </w:r>
      <w:r w:rsidRPr="006F1FE1">
        <w:rPr>
          <w:rFonts w:ascii="Garamond" w:hAnsi="Garamond"/>
        </w:rPr>
        <w:tab/>
        <w:t>2001-</w:t>
      </w:r>
      <w:r w:rsidR="008B791E">
        <w:rPr>
          <w:rFonts w:ascii="Garamond" w:hAnsi="Garamond"/>
        </w:rPr>
        <w:t>2005</w:t>
      </w:r>
    </w:p>
    <w:p w14:paraId="05A0053A" w14:textId="77777777" w:rsidR="00D94BB3" w:rsidRPr="006F1FE1" w:rsidRDefault="00D94BB3" w:rsidP="00D94BB3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Science and Literary Studies</w:t>
      </w:r>
      <w:r w:rsidRPr="006F1FE1">
        <w:rPr>
          <w:rFonts w:ascii="Garamond" w:hAnsi="Garamond"/>
        </w:rPr>
        <w:tab/>
        <w:t>2000-</w:t>
      </w:r>
      <w:r w:rsidR="008B791E">
        <w:rPr>
          <w:rFonts w:ascii="Garamond" w:hAnsi="Garamond"/>
        </w:rPr>
        <w:t>2002</w:t>
      </w:r>
    </w:p>
    <w:p w14:paraId="66F52C54" w14:textId="77777777" w:rsidR="00D94BB3" w:rsidRDefault="00D94BB3" w:rsidP="008C0119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History of Science Society</w:t>
      </w:r>
      <w:r w:rsidRPr="006F1FE1">
        <w:rPr>
          <w:rFonts w:ascii="Garamond" w:hAnsi="Garamond"/>
        </w:rPr>
        <w:tab/>
        <w:t>1999-present</w:t>
      </w:r>
    </w:p>
    <w:p w14:paraId="45B4186A" w14:textId="42730646" w:rsidR="003E149C" w:rsidRDefault="003E149C" w:rsidP="003E149C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American Association for the History of Medicine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>2017-present</w:t>
      </w:r>
    </w:p>
    <w:p w14:paraId="66B27D70" w14:textId="77777777" w:rsidR="008C0119" w:rsidRPr="008C0119" w:rsidRDefault="008C0119" w:rsidP="008C0119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</w:p>
    <w:p w14:paraId="1F26D1C8" w14:textId="77777777" w:rsidR="00AD31A0" w:rsidRPr="006F1FE1" w:rsidRDefault="00AD31A0" w:rsidP="00AD31A0">
      <w:pPr>
        <w:pStyle w:val="Cvhead"/>
        <w:ind w:left="0" w:firstLine="0"/>
        <w:sectPr w:rsidR="00AD31A0" w:rsidRPr="006F1FE1">
          <w:footerReference w:type="even" r:id="rId11"/>
          <w:footerReference w:type="default" r:id="rId12"/>
          <w:pgSz w:w="12240" w:h="15840" w:code="1"/>
          <w:pgMar w:top="1298" w:right="1440" w:bottom="1298" w:left="1440" w:header="709" w:footer="709" w:gutter="0"/>
          <w:cols w:space="708"/>
          <w:docGrid w:linePitch="360"/>
        </w:sectPr>
      </w:pPr>
      <w:r>
        <w:t>Languages</w:t>
      </w:r>
    </w:p>
    <w:p w14:paraId="2F4AB2AF" w14:textId="77777777" w:rsidR="00AD31A0" w:rsidRPr="006F1FE1" w:rsidRDefault="00AD31A0" w:rsidP="00AD31A0">
      <w:pPr>
        <w:tabs>
          <w:tab w:val="left" w:pos="288"/>
          <w:tab w:val="right" w:pos="864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Hebrew, </w:t>
      </w:r>
      <w:r>
        <w:rPr>
          <w:rFonts w:ascii="Garamond" w:hAnsi="Garamond"/>
        </w:rPr>
        <w:t>high proficiency reading and conversational</w:t>
      </w:r>
    </w:p>
    <w:p w14:paraId="5FB5B2EC" w14:textId="77777777" w:rsidR="00AD31A0" w:rsidRPr="006F1FE1" w:rsidRDefault="00AD31A0" w:rsidP="00AD31A0">
      <w:pPr>
        <w:tabs>
          <w:tab w:val="left" w:pos="288"/>
          <w:tab w:val="right" w:pos="864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 xml:space="preserve">French, </w:t>
      </w:r>
      <w:proofErr w:type="gramStart"/>
      <w:r w:rsidRPr="006F1FE1">
        <w:rPr>
          <w:rFonts w:ascii="Garamond" w:hAnsi="Garamond"/>
        </w:rPr>
        <w:t>reading</w:t>
      </w:r>
      <w:proofErr w:type="gramEnd"/>
      <w:r w:rsidRPr="006F1FE1">
        <w:rPr>
          <w:rFonts w:ascii="Garamond" w:hAnsi="Garamond"/>
        </w:rPr>
        <w:t xml:space="preserve"> and conversational</w:t>
      </w:r>
    </w:p>
    <w:p w14:paraId="589DEF49" w14:textId="77777777" w:rsidR="00AD31A0" w:rsidRPr="006F1FE1" w:rsidRDefault="00AD31A0" w:rsidP="00AD31A0">
      <w:pPr>
        <w:tabs>
          <w:tab w:val="left" w:pos="288"/>
          <w:tab w:val="right" w:pos="8640"/>
        </w:tabs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  <w:t>German, reading</w:t>
      </w:r>
    </w:p>
    <w:p w14:paraId="3DF19E68" w14:textId="77777777" w:rsidR="00AD31A0" w:rsidRPr="006F1FE1" w:rsidRDefault="00AD31A0">
      <w:pPr>
        <w:ind w:left="2160" w:hanging="2160"/>
        <w:rPr>
          <w:rFonts w:ascii="Garamond" w:hAnsi="Garamond"/>
        </w:rPr>
        <w:sectPr w:rsidR="00AD31A0" w:rsidRPr="006F1FE1">
          <w:type w:val="continuous"/>
          <w:pgSz w:w="12240" w:h="15840"/>
          <w:pgMar w:top="1440" w:right="1440" w:bottom="851" w:left="1440" w:header="708" w:footer="708" w:gutter="0"/>
          <w:cols w:num="2" w:space="720"/>
          <w:docGrid w:linePitch="360"/>
        </w:sectPr>
      </w:pPr>
    </w:p>
    <w:p w14:paraId="7956E248" w14:textId="77777777" w:rsidR="00AD31A0" w:rsidRPr="006F1FE1" w:rsidRDefault="00AD31A0" w:rsidP="00AD31A0">
      <w:pPr>
        <w:rPr>
          <w:rFonts w:ascii="Garamond" w:hAnsi="Garamond"/>
        </w:rPr>
      </w:pPr>
    </w:p>
    <w:p w14:paraId="1533D095" w14:textId="77777777" w:rsidR="00255DF2" w:rsidRDefault="00255DF2" w:rsidP="00AD31A0">
      <w:pPr>
        <w:pStyle w:val="Cvhead"/>
        <w:ind w:left="0" w:firstLine="0"/>
      </w:pPr>
      <w:r>
        <w:t>Recent Certifications</w:t>
      </w:r>
    </w:p>
    <w:p w14:paraId="3231DC9D" w14:textId="516036CF" w:rsidR="004463DE" w:rsidRDefault="004463DE" w:rsidP="00EA26A5">
      <w:pPr>
        <w:tabs>
          <w:tab w:val="left" w:pos="288"/>
          <w:tab w:val="right" w:pos="9360"/>
        </w:tabs>
        <w:rPr>
          <w:rFonts w:ascii="Garamond" w:hAnsi="Garamond"/>
        </w:rPr>
      </w:pPr>
      <w:r w:rsidRPr="00BF520A">
        <w:rPr>
          <w:rFonts w:ascii="Garamond" w:hAnsi="Garamond"/>
        </w:rPr>
        <w:t>•</w:t>
      </w:r>
      <w:r w:rsidRPr="00BF520A">
        <w:rPr>
          <w:rFonts w:ascii="Garamond" w:hAnsi="Garamond"/>
        </w:rPr>
        <w:tab/>
      </w:r>
      <w:r w:rsidR="00F92FFE">
        <w:rPr>
          <w:rFonts w:ascii="Garamond" w:hAnsi="Garamond"/>
        </w:rPr>
        <w:t>Building a Culture of Dialogue Workshop Training</w:t>
      </w:r>
    </w:p>
    <w:p w14:paraId="72A741D3" w14:textId="2F001BA9" w:rsidR="006853C8" w:rsidRPr="006853C8" w:rsidRDefault="006853C8" w:rsidP="00EA26A5">
      <w:pPr>
        <w:tabs>
          <w:tab w:val="left" w:pos="288"/>
          <w:tab w:val="right" w:pos="9360"/>
        </w:tabs>
        <w:rPr>
          <w:rFonts w:ascii="Garamond" w:hAnsi="Garamond"/>
        </w:rPr>
      </w:pPr>
      <w:r w:rsidRPr="00BF520A">
        <w:rPr>
          <w:rFonts w:ascii="Garamond" w:hAnsi="Garamond"/>
        </w:rPr>
        <w:t>•</w:t>
      </w:r>
      <w:r w:rsidRPr="00BF520A">
        <w:rPr>
          <w:rFonts w:ascii="Garamond" w:hAnsi="Garamond"/>
        </w:rPr>
        <w:tab/>
      </w:r>
      <w:r w:rsidR="000D36A3">
        <w:rPr>
          <w:rFonts w:ascii="Garamond" w:hAnsi="Garamond"/>
        </w:rPr>
        <w:t>Global Learning Educator</w:t>
      </w:r>
    </w:p>
    <w:p w14:paraId="565C75E4" w14:textId="45C6B1FE" w:rsidR="006853C8" w:rsidRDefault="006853C8" w:rsidP="00EA26A5">
      <w:pPr>
        <w:tabs>
          <w:tab w:val="left" w:pos="288"/>
          <w:tab w:val="right" w:pos="9360"/>
        </w:tabs>
        <w:rPr>
          <w:rFonts w:ascii="Garamond" w:hAnsi="Garamond"/>
        </w:rPr>
      </w:pPr>
      <w:r w:rsidRPr="00BF520A">
        <w:rPr>
          <w:rFonts w:ascii="Garamond" w:hAnsi="Garamond"/>
        </w:rPr>
        <w:t>•</w:t>
      </w:r>
      <w:r w:rsidRPr="00BF520A"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Yellowdig</w:t>
      </w:r>
      <w:proofErr w:type="spellEnd"/>
      <w:r>
        <w:rPr>
          <w:rFonts w:ascii="Garamond" w:hAnsi="Garamond"/>
        </w:rPr>
        <w:t xml:space="preserve"> Certified Educator</w:t>
      </w:r>
    </w:p>
    <w:p w14:paraId="72918950" w14:textId="6BF5F8F3" w:rsidR="00BF520A" w:rsidRDefault="00BF520A" w:rsidP="00EA26A5">
      <w:pPr>
        <w:tabs>
          <w:tab w:val="left" w:pos="288"/>
          <w:tab w:val="right" w:pos="9360"/>
        </w:tabs>
        <w:rPr>
          <w:rFonts w:ascii="Garamond" w:hAnsi="Garamond"/>
        </w:rPr>
      </w:pPr>
      <w:r w:rsidRPr="00BF520A">
        <w:rPr>
          <w:rFonts w:ascii="Garamond" w:hAnsi="Garamond"/>
        </w:rPr>
        <w:t>•</w:t>
      </w:r>
      <w:r w:rsidRPr="00BF520A">
        <w:rPr>
          <w:rFonts w:ascii="Garamond" w:hAnsi="Garamond"/>
        </w:rPr>
        <w:tab/>
      </w:r>
      <w:r>
        <w:rPr>
          <w:rFonts w:ascii="Garamond" w:hAnsi="Garamond"/>
        </w:rPr>
        <w:t>Community-Based Learning Teacher Training</w:t>
      </w:r>
    </w:p>
    <w:p w14:paraId="7FD5914F" w14:textId="602E7D80" w:rsidR="00EA26A5" w:rsidRDefault="00EA26A5" w:rsidP="00EA26A5">
      <w:pPr>
        <w:tabs>
          <w:tab w:val="left" w:pos="288"/>
          <w:tab w:val="right" w:pos="9360"/>
        </w:tabs>
        <w:rPr>
          <w:rFonts w:ascii="Garamond" w:hAnsi="Garamond"/>
        </w:rPr>
      </w:pPr>
      <w:r w:rsidRPr="00037B26">
        <w:rPr>
          <w:rFonts w:ascii="Garamond" w:hAnsi="Garamond"/>
        </w:rPr>
        <w:t>•</w:t>
      </w:r>
      <w:r w:rsidRPr="00037B26">
        <w:rPr>
          <w:rFonts w:ascii="Garamond" w:hAnsi="Garamond"/>
        </w:rPr>
        <w:tab/>
      </w:r>
      <w:r>
        <w:rPr>
          <w:rFonts w:ascii="Garamond" w:hAnsi="Garamond"/>
        </w:rPr>
        <w:t>Essentials in Online Teaching Intensive Training</w:t>
      </w:r>
      <w:r>
        <w:rPr>
          <w:rFonts w:ascii="Garamond" w:hAnsi="Garamond"/>
        </w:rPr>
        <w:tab/>
      </w:r>
    </w:p>
    <w:p w14:paraId="3F3471D8" w14:textId="77777777" w:rsidR="00EA26A5" w:rsidRDefault="00EA26A5" w:rsidP="00EA26A5">
      <w:pPr>
        <w:tabs>
          <w:tab w:val="left" w:pos="288"/>
          <w:tab w:val="right" w:pos="9360"/>
        </w:tabs>
        <w:rPr>
          <w:rFonts w:ascii="Garamond" w:hAnsi="Garamond"/>
        </w:rPr>
      </w:pPr>
      <w:r w:rsidRPr="002967CF">
        <w:rPr>
          <w:rFonts w:ascii="Garamond" w:hAnsi="Garamond"/>
        </w:rPr>
        <w:t>•</w:t>
      </w:r>
      <w:r w:rsidRPr="002967CF">
        <w:rPr>
          <w:rFonts w:ascii="Garamond" w:hAnsi="Garamond"/>
        </w:rPr>
        <w:tab/>
      </w:r>
      <w:r>
        <w:rPr>
          <w:rFonts w:ascii="Garamond" w:hAnsi="Garamond"/>
        </w:rPr>
        <w:t>Immersion in Simulation Certification</w:t>
      </w:r>
    </w:p>
    <w:p w14:paraId="5A0045E8" w14:textId="77777777" w:rsidR="00EA26A5" w:rsidRDefault="00EA26A5" w:rsidP="00EA26A5">
      <w:pPr>
        <w:tabs>
          <w:tab w:val="left" w:pos="288"/>
          <w:tab w:val="right" w:pos="9360"/>
        </w:tabs>
        <w:rPr>
          <w:rFonts w:ascii="Garamond" w:hAnsi="Garamond"/>
        </w:rPr>
      </w:pPr>
      <w:r w:rsidRPr="00EA26A5">
        <w:rPr>
          <w:rFonts w:ascii="Garamond" w:hAnsi="Garamond"/>
        </w:rPr>
        <w:t>•</w:t>
      </w:r>
      <w:r w:rsidRPr="00EA26A5">
        <w:rPr>
          <w:rFonts w:ascii="Garamond" w:hAnsi="Garamond"/>
        </w:rPr>
        <w:tab/>
      </w:r>
      <w:r>
        <w:rPr>
          <w:rFonts w:ascii="Garamond" w:hAnsi="Garamond"/>
        </w:rPr>
        <w:t>Certificate in Health Professions Education</w:t>
      </w:r>
    </w:p>
    <w:p w14:paraId="5786B856" w14:textId="77777777" w:rsidR="00255DF2" w:rsidRDefault="00255DF2" w:rsidP="00AD31A0">
      <w:pPr>
        <w:pStyle w:val="Cvhead"/>
        <w:ind w:left="0" w:firstLine="0"/>
      </w:pPr>
    </w:p>
    <w:p w14:paraId="2F0F317E" w14:textId="239F80DC" w:rsidR="00AD31A0" w:rsidRPr="006F1FE1" w:rsidRDefault="00AD31A0" w:rsidP="00AD31A0">
      <w:pPr>
        <w:pStyle w:val="Cvhead"/>
        <w:ind w:left="0" w:firstLine="0"/>
        <w:sectPr w:rsidR="00AD31A0" w:rsidRPr="006F1FE1">
          <w:footerReference w:type="even" r:id="rId13"/>
          <w:footerReference w:type="default" r:id="rId14"/>
          <w:type w:val="continuous"/>
          <w:pgSz w:w="12240" w:h="15840" w:code="1"/>
          <w:pgMar w:top="1298" w:right="1440" w:bottom="1298" w:left="1440" w:header="709" w:footer="709" w:gutter="0"/>
          <w:cols w:space="708"/>
          <w:docGrid w:linePitch="360"/>
        </w:sectPr>
      </w:pPr>
      <w:r>
        <w:t>Media appearanc</w:t>
      </w:r>
      <w:r w:rsidR="006C4F51">
        <w:t>e</w:t>
      </w:r>
      <w:r w:rsidR="006B03F3">
        <w:t>s</w:t>
      </w:r>
    </w:p>
    <w:p w14:paraId="7BA8A320" w14:textId="009D4138" w:rsidR="003C4F22" w:rsidRDefault="003C4F22" w:rsidP="003C4F22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interviewed on </w:t>
      </w:r>
      <w:r w:rsidR="000B51CC">
        <w:rPr>
          <w:rFonts w:ascii="Garamond" w:hAnsi="Garamond"/>
          <w:i/>
          <w:iCs/>
        </w:rPr>
        <w:t xml:space="preserve">What the If </w:t>
      </w:r>
      <w:r w:rsidR="000B51CC">
        <w:rPr>
          <w:rFonts w:ascii="Garamond" w:hAnsi="Garamond"/>
        </w:rPr>
        <w:t xml:space="preserve">podcast </w:t>
      </w:r>
      <w:r>
        <w:rPr>
          <w:rFonts w:ascii="Garamond" w:hAnsi="Garamond"/>
        </w:rPr>
        <w:t>about</w:t>
      </w:r>
      <w:r w:rsidR="00FB7EC7">
        <w:rPr>
          <w:rFonts w:ascii="Garamond" w:hAnsi="Garamond"/>
          <w:i/>
          <w:iCs/>
        </w:rPr>
        <w:t xml:space="preserve"> </w:t>
      </w:r>
      <w:r w:rsidR="00FB7EC7">
        <w:rPr>
          <w:rFonts w:ascii="Garamond" w:hAnsi="Garamond"/>
        </w:rPr>
        <w:t xml:space="preserve">my book </w:t>
      </w:r>
      <w:r w:rsidR="00FB7EC7">
        <w:rPr>
          <w:rFonts w:ascii="Garamond" w:hAnsi="Garamond"/>
          <w:i/>
          <w:iCs/>
        </w:rPr>
        <w:t xml:space="preserve">Do I Know </w:t>
      </w:r>
      <w:proofErr w:type="gramStart"/>
      <w:r w:rsidR="00FB7EC7">
        <w:rPr>
          <w:rFonts w:ascii="Garamond" w:hAnsi="Garamond"/>
          <w:i/>
          <w:iCs/>
        </w:rPr>
        <w:t>You</w:t>
      </w:r>
      <w:proofErr w:type="gramEnd"/>
      <w:r w:rsidR="00FB7EC7">
        <w:rPr>
          <w:rFonts w:ascii="Garamond" w:hAnsi="Garamond"/>
          <w:i/>
          <w:iCs/>
        </w:rPr>
        <w:t xml:space="preserve">? From Face Blindness to </w:t>
      </w:r>
      <w:r w:rsidR="00FB7EC7">
        <w:rPr>
          <w:rFonts w:ascii="Garamond" w:hAnsi="Garamond"/>
          <w:i/>
          <w:iCs/>
        </w:rPr>
        <w:br/>
        <w:t xml:space="preserve">    Super Recognition </w:t>
      </w:r>
      <w:hyperlink r:id="rId15" w:tgtFrame="_blank" w:history="1">
        <w:r w:rsidR="00FB7EC7" w:rsidRPr="00EB7655">
          <w:rPr>
            <w:rStyle w:val="Hyperlink"/>
            <w:rFonts w:ascii="Garamond" w:hAnsi="Garamond"/>
            <w:color w:val="000000" w:themeColor="text1"/>
            <w:u w:val="none"/>
          </w:rPr>
          <w:t>https://whattheif.com/episodes/face</w:t>
        </w:r>
      </w:hyperlink>
      <w:r>
        <w:rPr>
          <w:rFonts w:ascii="Garamond" w:hAnsi="Garamond"/>
        </w:rPr>
        <w:tab/>
      </w:r>
      <w:r w:rsidR="00EB7655">
        <w:rPr>
          <w:rFonts w:ascii="Garamond" w:hAnsi="Garamond"/>
        </w:rPr>
        <w:t>21 October 2024</w:t>
      </w:r>
    </w:p>
    <w:p w14:paraId="26D46B2D" w14:textId="06A2D2E2" w:rsidR="00C17078" w:rsidRDefault="00DD2E53" w:rsidP="006C4F51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interviewed on </w:t>
      </w:r>
      <w:r>
        <w:rPr>
          <w:rFonts w:ascii="Garamond" w:hAnsi="Garamond"/>
          <w:i/>
          <w:iCs/>
        </w:rPr>
        <w:t xml:space="preserve">Rosetta </w:t>
      </w:r>
      <w:r w:rsidR="004C23DA">
        <w:rPr>
          <w:rFonts w:ascii="Garamond" w:hAnsi="Garamond"/>
          <w:i/>
          <w:iCs/>
        </w:rPr>
        <w:t>Podcast</w:t>
      </w:r>
      <w:r w:rsidR="004C23DA">
        <w:rPr>
          <w:rFonts w:ascii="Garamond" w:hAnsi="Garamond"/>
        </w:rPr>
        <w:t xml:space="preserve"> about</w:t>
      </w:r>
      <w:r w:rsidR="00C17078">
        <w:rPr>
          <w:rFonts w:ascii="Garamond" w:hAnsi="Garamond"/>
        </w:rPr>
        <w:t xml:space="preserve"> </w:t>
      </w:r>
      <w:r w:rsidR="00C17078" w:rsidRPr="00C17078">
        <w:rPr>
          <w:rFonts w:ascii="Garamond" w:hAnsi="Garamond"/>
          <w:i/>
          <w:iCs/>
        </w:rPr>
        <w:t>M</w:t>
      </w:r>
      <w:r w:rsidR="004C23DA" w:rsidRPr="00C17078">
        <w:rPr>
          <w:rFonts w:ascii="Garamond" w:hAnsi="Garamond"/>
          <w:i/>
          <w:iCs/>
        </w:rPr>
        <w:t>ask</w:t>
      </w:r>
      <w:r w:rsidR="00251A31">
        <w:rPr>
          <w:rFonts w:ascii="Garamond" w:hAnsi="Garamond"/>
        </w:rPr>
        <w:t xml:space="preserve"> </w:t>
      </w:r>
      <w:r w:rsidR="00251A31" w:rsidRPr="00251A31">
        <w:rPr>
          <w:rFonts w:ascii="Garamond" w:hAnsi="Garamond"/>
        </w:rPr>
        <w:t>https://www.youtube.com/live/nQ4-mIk_X20</w:t>
      </w:r>
      <w:r>
        <w:rPr>
          <w:rFonts w:ascii="Garamond" w:hAnsi="Garamond"/>
        </w:rPr>
        <w:tab/>
      </w:r>
    </w:p>
    <w:p w14:paraId="7CE2538F" w14:textId="56397B8E" w:rsidR="00DD2E53" w:rsidRDefault="00DD2E53" w:rsidP="00C17078">
      <w:pPr>
        <w:tabs>
          <w:tab w:val="left" w:pos="288"/>
          <w:tab w:val="right" w:pos="9360"/>
        </w:tabs>
        <w:jc w:val="right"/>
        <w:rPr>
          <w:rFonts w:ascii="Garamond" w:hAnsi="Garamond"/>
        </w:rPr>
      </w:pPr>
      <w:r>
        <w:rPr>
          <w:rFonts w:ascii="Garamond" w:hAnsi="Garamond"/>
        </w:rPr>
        <w:t xml:space="preserve">9 </w:t>
      </w:r>
      <w:r w:rsidR="00C17078">
        <w:rPr>
          <w:rFonts w:ascii="Garamond" w:hAnsi="Garamond"/>
        </w:rPr>
        <w:t>September</w:t>
      </w:r>
      <w:r>
        <w:rPr>
          <w:rFonts w:ascii="Garamond" w:hAnsi="Garamond"/>
        </w:rPr>
        <w:t xml:space="preserve"> 2024</w:t>
      </w:r>
    </w:p>
    <w:p w14:paraId="6955CCF7" w14:textId="39368D95" w:rsidR="006B03F3" w:rsidRDefault="006B03F3" w:rsidP="006C4F51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interviewed on </w:t>
      </w:r>
      <w:r>
        <w:rPr>
          <w:rFonts w:ascii="Garamond" w:hAnsi="Garamond"/>
          <w:i/>
          <w:iCs/>
        </w:rPr>
        <w:t xml:space="preserve">BBC World News Today </w:t>
      </w:r>
      <w:r>
        <w:rPr>
          <w:rFonts w:ascii="Garamond" w:hAnsi="Garamond"/>
        </w:rPr>
        <w:t xml:space="preserve">about plastic surgery, fugitives, and face recognition </w:t>
      </w:r>
      <w:r>
        <w:rPr>
          <w:rFonts w:ascii="Garamond" w:hAnsi="Garamond"/>
        </w:rPr>
        <w:br/>
        <w:t xml:space="preserve">    technology</w:t>
      </w:r>
      <w:r>
        <w:rPr>
          <w:rFonts w:ascii="Garamond" w:hAnsi="Garamond"/>
        </w:rPr>
        <w:tab/>
      </w:r>
      <w:r w:rsidR="00216559">
        <w:rPr>
          <w:rFonts w:ascii="Garamond" w:hAnsi="Garamond"/>
        </w:rPr>
        <w:t xml:space="preserve">9 July </w:t>
      </w:r>
      <w:r>
        <w:rPr>
          <w:rFonts w:ascii="Garamond" w:hAnsi="Garamond"/>
        </w:rPr>
        <w:t>2024</w:t>
      </w:r>
    </w:p>
    <w:p w14:paraId="166B33C3" w14:textId="355DC4DB" w:rsidR="000878CB" w:rsidRDefault="000878CB" w:rsidP="006C4F51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interviewed on </w:t>
      </w:r>
      <w:r>
        <w:rPr>
          <w:rFonts w:ascii="Garamond" w:hAnsi="Garamond"/>
          <w:i/>
          <w:iCs/>
        </w:rPr>
        <w:t xml:space="preserve">NPR’s The Pulse </w:t>
      </w:r>
      <w:r>
        <w:rPr>
          <w:rFonts w:ascii="Garamond" w:hAnsi="Garamond"/>
        </w:rPr>
        <w:t>(WHYY)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 xml:space="preserve">about my book </w:t>
      </w:r>
      <w:r>
        <w:rPr>
          <w:rFonts w:ascii="Garamond" w:hAnsi="Garamond"/>
          <w:i/>
          <w:iCs/>
        </w:rPr>
        <w:t xml:space="preserve">Do I Know </w:t>
      </w:r>
      <w:proofErr w:type="gramStart"/>
      <w:r>
        <w:rPr>
          <w:rFonts w:ascii="Garamond" w:hAnsi="Garamond"/>
          <w:i/>
          <w:iCs/>
        </w:rPr>
        <w:t>You</w:t>
      </w:r>
      <w:proofErr w:type="gramEnd"/>
      <w:r>
        <w:rPr>
          <w:rFonts w:ascii="Garamond" w:hAnsi="Garamond"/>
          <w:i/>
          <w:iCs/>
        </w:rPr>
        <w:t xml:space="preserve">? From Face Blindness to </w:t>
      </w:r>
      <w:r>
        <w:rPr>
          <w:rFonts w:ascii="Garamond" w:hAnsi="Garamond"/>
          <w:i/>
          <w:iCs/>
        </w:rPr>
        <w:br/>
        <w:t xml:space="preserve">    Super Recognition</w:t>
      </w:r>
      <w:r w:rsidR="006C635D">
        <w:rPr>
          <w:rFonts w:ascii="Garamond" w:hAnsi="Garamond"/>
        </w:rPr>
        <w:t xml:space="preserve"> </w:t>
      </w:r>
      <w:r w:rsidR="006C635D" w:rsidRPr="006C635D">
        <w:rPr>
          <w:rFonts w:ascii="Garamond" w:hAnsi="Garamond"/>
        </w:rPr>
        <w:t>https://whyy.org/episodes/making-faces/</w:t>
      </w:r>
      <w:r>
        <w:rPr>
          <w:rFonts w:ascii="Garamond" w:hAnsi="Garamond"/>
        </w:rPr>
        <w:tab/>
      </w:r>
      <w:r w:rsidR="006C635D">
        <w:rPr>
          <w:rFonts w:ascii="Garamond" w:hAnsi="Garamond"/>
        </w:rPr>
        <w:t>21 June 2024</w:t>
      </w:r>
    </w:p>
    <w:p w14:paraId="26C95381" w14:textId="415935A1" w:rsidR="006C4F51" w:rsidRDefault="006C4F51" w:rsidP="006C4F51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interviewed on </w:t>
      </w:r>
      <w:r>
        <w:rPr>
          <w:rFonts w:ascii="Garamond" w:hAnsi="Garamond"/>
          <w:i/>
          <w:iCs/>
        </w:rPr>
        <w:t xml:space="preserve">New Books Network </w:t>
      </w:r>
      <w:r>
        <w:rPr>
          <w:rFonts w:ascii="Garamond" w:hAnsi="Garamond"/>
        </w:rPr>
        <w:t xml:space="preserve">about </w:t>
      </w:r>
      <w:r w:rsidR="00F450A7">
        <w:rPr>
          <w:rFonts w:ascii="Garamond" w:hAnsi="Garamond"/>
        </w:rPr>
        <w:t>my book</w:t>
      </w:r>
      <w:r>
        <w:rPr>
          <w:rFonts w:ascii="Garamond" w:hAnsi="Garamond"/>
        </w:rPr>
        <w:t xml:space="preserve"> </w:t>
      </w:r>
      <w:r w:rsidR="00F450A7">
        <w:rPr>
          <w:rFonts w:ascii="Garamond" w:hAnsi="Garamond"/>
          <w:i/>
          <w:iCs/>
        </w:rPr>
        <w:t xml:space="preserve">Do I Know </w:t>
      </w:r>
      <w:proofErr w:type="gramStart"/>
      <w:r w:rsidR="00F450A7">
        <w:rPr>
          <w:rFonts w:ascii="Garamond" w:hAnsi="Garamond"/>
          <w:i/>
          <w:iCs/>
        </w:rPr>
        <w:t>You</w:t>
      </w:r>
      <w:proofErr w:type="gramEnd"/>
      <w:r w:rsidR="00F450A7">
        <w:rPr>
          <w:rFonts w:ascii="Garamond" w:hAnsi="Garamond"/>
          <w:i/>
          <w:iCs/>
        </w:rPr>
        <w:t>? From Face Blindness to Super</w:t>
      </w:r>
      <w:r w:rsidR="00F450A7">
        <w:rPr>
          <w:rFonts w:ascii="Garamond" w:hAnsi="Garamond"/>
          <w:i/>
          <w:iCs/>
        </w:rPr>
        <w:br/>
        <w:t xml:space="preserve">    Recognition</w:t>
      </w:r>
      <w:r w:rsidR="00D0659E">
        <w:rPr>
          <w:rFonts w:ascii="Garamond" w:hAnsi="Garamond"/>
        </w:rPr>
        <w:t xml:space="preserve"> </w:t>
      </w:r>
      <w:r w:rsidR="00923683" w:rsidRPr="00923683">
        <w:rPr>
          <w:rFonts w:ascii="Garamond" w:hAnsi="Garamond"/>
        </w:rPr>
        <w:t>https://newbooksnetwork.com/do-i-know-you</w:t>
      </w:r>
      <w:r>
        <w:rPr>
          <w:rFonts w:ascii="Garamond" w:hAnsi="Garamond"/>
        </w:rPr>
        <w:tab/>
      </w:r>
      <w:r w:rsidR="00322643">
        <w:rPr>
          <w:rFonts w:ascii="Garamond" w:hAnsi="Garamond"/>
        </w:rPr>
        <w:t>8 June</w:t>
      </w:r>
      <w:r>
        <w:rPr>
          <w:rFonts w:ascii="Garamond" w:hAnsi="Garamond"/>
        </w:rPr>
        <w:t xml:space="preserve"> 2024</w:t>
      </w:r>
    </w:p>
    <w:p w14:paraId="71DFE216" w14:textId="0045199A" w:rsidR="00977EB6" w:rsidRDefault="00977EB6" w:rsidP="005F1BF3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interviewed on </w:t>
      </w:r>
      <w:r w:rsidR="00600CF3">
        <w:rPr>
          <w:rFonts w:ascii="Garamond" w:hAnsi="Garamond"/>
          <w:i/>
          <w:iCs/>
        </w:rPr>
        <w:t>Infinite Women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 xml:space="preserve">about </w:t>
      </w:r>
      <w:r w:rsidR="00600CF3">
        <w:rPr>
          <w:rFonts w:ascii="Garamond" w:hAnsi="Garamond"/>
        </w:rPr>
        <w:t>Riva Lehrer and Disability Studies</w:t>
      </w:r>
      <w:r>
        <w:rPr>
          <w:rFonts w:ascii="Garamond" w:hAnsi="Garamond"/>
        </w:rPr>
        <w:br/>
      </w:r>
      <w:r w:rsidRPr="00600CF3">
        <w:rPr>
          <w:rFonts w:ascii="Garamond" w:hAnsi="Garamond"/>
          <w:color w:val="000000" w:themeColor="text1"/>
        </w:rPr>
        <w:t xml:space="preserve">    </w:t>
      </w:r>
      <w:hyperlink r:id="rId16" w:history="1">
        <w:r w:rsidR="00600CF3" w:rsidRPr="00600CF3">
          <w:rPr>
            <w:rStyle w:val="Hyperlink"/>
            <w:rFonts w:ascii="Garamond" w:hAnsi="Garamond"/>
            <w:color w:val="000000" w:themeColor="text1"/>
            <w:u w:val="none"/>
          </w:rPr>
          <w:t>https://podcasters.spotify.com/pod/show/infinite-women/episodes/Sharrona-Pearl-on-Riva-</w:t>
        </w:r>
        <w:r w:rsidR="00600CF3" w:rsidRPr="00600CF3">
          <w:rPr>
            <w:rStyle w:val="Hyperlink"/>
            <w:rFonts w:ascii="Garamond" w:hAnsi="Garamond"/>
            <w:color w:val="000000" w:themeColor="text1"/>
            <w:u w:val="none"/>
          </w:rPr>
          <w:br/>
          <w:t xml:space="preserve">    Lehrer--disability--humanity-and-autonomy-e2i44p3/a-ab57fdb</w:t>
        </w:r>
      </w:hyperlink>
      <w:r w:rsidR="005F349D" w:rsidRPr="005F349D">
        <w:rPr>
          <w:rFonts w:ascii="Garamond" w:hAnsi="Garamond"/>
        </w:rPr>
        <w:t> </w:t>
      </w:r>
      <w:r>
        <w:rPr>
          <w:rFonts w:ascii="Garamond" w:hAnsi="Garamond"/>
        </w:rPr>
        <w:tab/>
      </w:r>
      <w:r w:rsidR="00C61E11">
        <w:rPr>
          <w:rFonts w:ascii="Garamond" w:hAnsi="Garamond"/>
        </w:rPr>
        <w:t>29</w:t>
      </w:r>
      <w:r>
        <w:rPr>
          <w:rFonts w:ascii="Garamond" w:hAnsi="Garamond"/>
        </w:rPr>
        <w:t xml:space="preserve"> April 2024</w:t>
      </w:r>
    </w:p>
    <w:p w14:paraId="4CD954C7" w14:textId="23724578" w:rsidR="00CD4B88" w:rsidRDefault="00CD4B88" w:rsidP="005F1BF3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interviewed on </w:t>
      </w:r>
      <w:r>
        <w:rPr>
          <w:rFonts w:ascii="Garamond" w:hAnsi="Garamond"/>
          <w:i/>
          <w:iCs/>
        </w:rPr>
        <w:t xml:space="preserve">New Books Network </w:t>
      </w:r>
      <w:r>
        <w:rPr>
          <w:rFonts w:ascii="Garamond" w:hAnsi="Garamond"/>
        </w:rPr>
        <w:t xml:space="preserve">about my forthcoming book </w:t>
      </w:r>
      <w:r>
        <w:rPr>
          <w:rFonts w:ascii="Garamond" w:hAnsi="Garamond"/>
          <w:i/>
          <w:iCs/>
        </w:rPr>
        <w:t xml:space="preserve">Mask </w:t>
      </w:r>
      <w:r>
        <w:rPr>
          <w:rFonts w:ascii="Garamond" w:hAnsi="Garamond"/>
        </w:rPr>
        <w:br/>
        <w:t xml:space="preserve">    </w:t>
      </w:r>
      <w:r w:rsidR="00E55586" w:rsidRPr="00E55586">
        <w:rPr>
          <w:rFonts w:ascii="Garamond" w:hAnsi="Garamond"/>
        </w:rPr>
        <w:t>https://newbooksnetwork.com/mask</w:t>
      </w:r>
      <w:r>
        <w:rPr>
          <w:rFonts w:ascii="Garamond" w:hAnsi="Garamond"/>
        </w:rPr>
        <w:tab/>
        <w:t>1</w:t>
      </w:r>
      <w:r w:rsidR="00E55586">
        <w:rPr>
          <w:rFonts w:ascii="Garamond" w:hAnsi="Garamond"/>
        </w:rPr>
        <w:t>4</w:t>
      </w:r>
      <w:r>
        <w:rPr>
          <w:rFonts w:ascii="Garamond" w:hAnsi="Garamond"/>
        </w:rPr>
        <w:t xml:space="preserve"> April 2024</w:t>
      </w:r>
    </w:p>
    <w:p w14:paraId="252F995D" w14:textId="5627B861" w:rsidR="00D12170" w:rsidRDefault="00D12170" w:rsidP="005F1BF3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interviewed on </w:t>
      </w:r>
      <w:proofErr w:type="spellStart"/>
      <w:r>
        <w:rPr>
          <w:rFonts w:ascii="Garamond" w:hAnsi="Garamond"/>
          <w:i/>
          <w:iCs/>
        </w:rPr>
        <w:t>TalkHealth</w:t>
      </w:r>
      <w:proofErr w:type="spellEnd"/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>as a face blindness expert</w:t>
      </w:r>
      <w:r>
        <w:rPr>
          <w:rFonts w:ascii="Garamond" w:hAnsi="Garamond"/>
        </w:rPr>
        <w:br/>
        <w:t xml:space="preserve">    </w:t>
      </w:r>
      <w:r w:rsidR="00C13A9F" w:rsidRPr="00C13A9F">
        <w:rPr>
          <w:rFonts w:ascii="Garamond" w:hAnsi="Garamond"/>
        </w:rPr>
        <w:t>https://youtu.be/MJeo7fxS3B0</w:t>
      </w:r>
      <w:r>
        <w:rPr>
          <w:rFonts w:ascii="Garamond" w:hAnsi="Garamond"/>
        </w:rPr>
        <w:tab/>
      </w:r>
      <w:r w:rsidR="00303FD5">
        <w:rPr>
          <w:rFonts w:ascii="Garamond" w:hAnsi="Garamond"/>
        </w:rPr>
        <w:t>12 April 2024</w:t>
      </w:r>
    </w:p>
    <w:p w14:paraId="3D277697" w14:textId="4CC27B3B" w:rsidR="00D34F63" w:rsidRDefault="00D34F63" w:rsidP="005F1BF3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featured on </w:t>
      </w:r>
      <w:proofErr w:type="spellStart"/>
      <w:r>
        <w:rPr>
          <w:rFonts w:ascii="Garamond" w:hAnsi="Garamond"/>
          <w:i/>
        </w:rPr>
        <w:t>Catalysta</w:t>
      </w:r>
      <w:proofErr w:type="spellEnd"/>
      <w:r>
        <w:rPr>
          <w:rFonts w:ascii="Garamond" w:hAnsi="Garamond"/>
          <w:i/>
        </w:rPr>
        <w:t xml:space="preserve"> Centrale</w:t>
      </w:r>
      <w:r w:rsidR="005F1BF3">
        <w:rPr>
          <w:rFonts w:ascii="Garamond" w:hAnsi="Garamond"/>
          <w:i/>
        </w:rPr>
        <w:t xml:space="preserve"> </w:t>
      </w:r>
      <w:r w:rsidR="005F1BF3">
        <w:rPr>
          <w:rFonts w:ascii="Garamond" w:hAnsi="Garamond"/>
          <w:iCs/>
        </w:rPr>
        <w:t>on face recognition technology</w:t>
      </w:r>
      <w:r w:rsidR="000C2348">
        <w:rPr>
          <w:rFonts w:ascii="Garamond" w:hAnsi="Garamond"/>
        </w:rPr>
        <w:br/>
      </w:r>
      <w:r w:rsidR="005F1BF3">
        <w:rPr>
          <w:rFonts w:ascii="Garamond" w:hAnsi="Garamond"/>
        </w:rPr>
        <w:t xml:space="preserve"> </w:t>
      </w:r>
      <w:r w:rsidR="000C2348">
        <w:rPr>
          <w:rFonts w:ascii="Garamond" w:hAnsi="Garamond"/>
        </w:rPr>
        <w:t xml:space="preserve">   </w:t>
      </w:r>
      <w:r w:rsidR="005F1BF3" w:rsidRPr="005F1BF3">
        <w:rPr>
          <w:rFonts w:ascii="Garamond" w:hAnsi="Garamond"/>
        </w:rPr>
        <w:t>https://catalysta.podbean.com/e/catalysta-centrale-welcome-to-centrale/</w:t>
      </w:r>
      <w:r>
        <w:rPr>
          <w:rFonts w:ascii="Garamond" w:hAnsi="Garamond"/>
        </w:rPr>
        <w:tab/>
        <w:t>30 January 2024</w:t>
      </w:r>
    </w:p>
    <w:p w14:paraId="545F0D32" w14:textId="7EDC7DD4" w:rsidR="0031690A" w:rsidRDefault="0031690A" w:rsidP="0031690A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>interviewed on Radio Islam International (South Africa) on</w:t>
      </w:r>
      <w:r>
        <w:rPr>
          <w:rFonts w:ascii="Garamond" w:hAnsi="Garamond"/>
          <w:i/>
          <w:iCs/>
        </w:rPr>
        <w:t xml:space="preserve"> </w:t>
      </w:r>
      <w:r w:rsidR="00720EFC">
        <w:rPr>
          <w:rFonts w:ascii="Garamond" w:hAnsi="Garamond"/>
        </w:rPr>
        <w:t>“Surveillance and Control Through</w:t>
      </w:r>
      <w:r w:rsidR="00720EFC">
        <w:rPr>
          <w:rFonts w:ascii="Garamond" w:hAnsi="Garamond"/>
        </w:rPr>
        <w:br/>
        <w:t xml:space="preserve">    Face Recognition Technology</w:t>
      </w:r>
      <w:r w:rsidR="006A2C2D">
        <w:rPr>
          <w:rFonts w:ascii="Garamond" w:hAnsi="Garamond"/>
        </w:rPr>
        <w:t>,</w:t>
      </w:r>
      <w:r w:rsidR="000D099B">
        <w:rPr>
          <w:rFonts w:ascii="Garamond" w:hAnsi="Garamond"/>
        </w:rPr>
        <w:t>”</w:t>
      </w:r>
      <w:r w:rsidR="006A2C2D">
        <w:rPr>
          <w:rFonts w:ascii="Garamond" w:hAnsi="Garamond"/>
        </w:rPr>
        <w:t xml:space="preserve"> </w:t>
      </w:r>
      <w:hyperlink r:id="rId17" w:tooltip="Original URL:&#10;https://on.soundcloud.com/ovxS6&#10;&#10;Click to follow link." w:history="1">
        <w:r w:rsidR="00B011EF" w:rsidRPr="00B011EF">
          <w:rPr>
            <w:rStyle w:val="Hyperlink"/>
            <w:rFonts w:ascii="Garamond" w:hAnsi="Garamond"/>
            <w:color w:val="000000" w:themeColor="text1"/>
            <w:u w:val="none"/>
          </w:rPr>
          <w:t>https://on.soundcloud.com/ovxS6</w:t>
        </w:r>
      </w:hyperlink>
      <w:r>
        <w:rPr>
          <w:rFonts w:ascii="Garamond" w:hAnsi="Garamond"/>
        </w:rPr>
        <w:tab/>
      </w:r>
      <w:r w:rsidR="00B011EF">
        <w:rPr>
          <w:rFonts w:ascii="Garamond" w:hAnsi="Garamond"/>
        </w:rPr>
        <w:t>30 January</w:t>
      </w:r>
      <w:r>
        <w:rPr>
          <w:rFonts w:ascii="Garamond" w:hAnsi="Garamond"/>
        </w:rPr>
        <w:t xml:space="preserve"> 202</w:t>
      </w:r>
      <w:r w:rsidR="00B011EF">
        <w:rPr>
          <w:rFonts w:ascii="Garamond" w:hAnsi="Garamond"/>
        </w:rPr>
        <w:t>4</w:t>
      </w:r>
    </w:p>
    <w:p w14:paraId="5759755E" w14:textId="006AD19B" w:rsidR="00D8181C" w:rsidRDefault="00D8181C" w:rsidP="00D8181C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>podcast interview on “Something You Should Know” on face recognition</w:t>
      </w:r>
    </w:p>
    <w:p w14:paraId="5BE0BA57" w14:textId="0D084987" w:rsidR="00D8181C" w:rsidRDefault="003666F4" w:rsidP="00D8181C">
      <w:pPr>
        <w:tabs>
          <w:tab w:val="left" w:pos="288"/>
          <w:tab w:val="right" w:pos="9360"/>
        </w:tabs>
        <w:jc w:val="right"/>
        <w:rPr>
          <w:rFonts w:ascii="Garamond" w:hAnsi="Garamond"/>
        </w:rPr>
      </w:pPr>
      <w:r w:rsidRPr="00AA26C7">
        <w:rPr>
          <w:rFonts w:ascii="Garamond" w:hAnsi="Garamond"/>
        </w:rPr>
        <w:t>https://www.somethingyoushouldknow.net/999-how-you-recognize-faces-the-way-to-think-more</w:t>
      </w:r>
      <w:r>
        <w:rPr>
          <w:rFonts w:ascii="Garamond" w:hAnsi="Garamond"/>
        </w:rPr>
        <w:br/>
        <w:t xml:space="preserve">    </w:t>
      </w:r>
      <w:r w:rsidR="00500DD4" w:rsidRPr="00500DD4">
        <w:rPr>
          <w:rFonts w:ascii="Garamond" w:hAnsi="Garamond"/>
        </w:rPr>
        <w:t>-clearly/</w:t>
      </w:r>
      <w:r w:rsidR="00D8181C">
        <w:rPr>
          <w:rFonts w:ascii="Garamond" w:hAnsi="Garamond"/>
        </w:rPr>
        <w:tab/>
        <w:t>2</w:t>
      </w:r>
      <w:r>
        <w:rPr>
          <w:rFonts w:ascii="Garamond" w:hAnsi="Garamond"/>
        </w:rPr>
        <w:t>2</w:t>
      </w:r>
      <w:r w:rsidR="00D8181C">
        <w:rPr>
          <w:rFonts w:ascii="Garamond" w:hAnsi="Garamond"/>
        </w:rPr>
        <w:t xml:space="preserve"> January 2024</w:t>
      </w:r>
    </w:p>
    <w:p w14:paraId="5E02BC81" w14:textId="19C5FF52" w:rsidR="00A35696" w:rsidRDefault="00A35696" w:rsidP="00A35696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lastRenderedPageBreak/>
        <w:t xml:space="preserve">•   </w:t>
      </w:r>
      <w:r w:rsidR="000A20C6">
        <w:rPr>
          <w:rFonts w:ascii="Garamond" w:hAnsi="Garamond"/>
        </w:rPr>
        <w:t>radio interview on</w:t>
      </w:r>
      <w:r>
        <w:rPr>
          <w:rFonts w:ascii="Garamond" w:hAnsi="Garamond"/>
        </w:rPr>
        <w:t xml:space="preserve"> </w:t>
      </w:r>
      <w:r w:rsidR="000A20C6">
        <w:rPr>
          <w:rFonts w:ascii="Garamond" w:hAnsi="Garamond"/>
        </w:rPr>
        <w:t xml:space="preserve">WHYY (NPR affiliate) program “Studio 2” </w:t>
      </w:r>
      <w:r w:rsidR="00617F0F">
        <w:rPr>
          <w:rFonts w:ascii="Garamond" w:hAnsi="Garamond"/>
        </w:rPr>
        <w:t>on face blindness</w:t>
      </w:r>
    </w:p>
    <w:p w14:paraId="5D81F78D" w14:textId="44CFE2C2" w:rsidR="00A35696" w:rsidRDefault="00A35696" w:rsidP="006874DD">
      <w:pPr>
        <w:tabs>
          <w:tab w:val="left" w:pos="288"/>
          <w:tab w:val="right" w:pos="9360"/>
        </w:tabs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 w:rsidR="006874DD" w:rsidRPr="006874DD">
        <w:rPr>
          <w:rFonts w:ascii="Garamond" w:hAnsi="Garamond"/>
        </w:rPr>
        <w:t>https://whyy.org/episodes/philly-declutter-cleaning-home-murphy-new-jersey-face-recognition/</w:t>
      </w:r>
      <w:r>
        <w:rPr>
          <w:rFonts w:ascii="Garamond" w:hAnsi="Garamond"/>
        </w:rPr>
        <w:tab/>
      </w:r>
      <w:r w:rsidR="00617F0F">
        <w:rPr>
          <w:rFonts w:ascii="Garamond" w:hAnsi="Garamond"/>
        </w:rPr>
        <w:t>10 January 2024</w:t>
      </w:r>
    </w:p>
    <w:p w14:paraId="1DE2A47B" w14:textId="1CA41337" w:rsidR="00BA03E7" w:rsidRDefault="00BA03E7" w:rsidP="00BA03E7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>interviewed and featured in</w:t>
      </w:r>
      <w:r w:rsidR="006C253E">
        <w:rPr>
          <w:rFonts w:ascii="Garamond" w:hAnsi="Garamond"/>
        </w:rPr>
        <w:t xml:space="preserve"> </w:t>
      </w:r>
      <w:r w:rsidR="006C253E">
        <w:rPr>
          <w:rFonts w:ascii="Garamond" w:hAnsi="Garamond"/>
          <w:i/>
          <w:iCs/>
        </w:rPr>
        <w:t xml:space="preserve">Marie Claire </w:t>
      </w:r>
      <w:r w:rsidR="006C253E">
        <w:rPr>
          <w:rFonts w:ascii="Garamond" w:hAnsi="Garamond"/>
        </w:rPr>
        <w:t xml:space="preserve">article on </w:t>
      </w:r>
      <w:r w:rsidR="00924657">
        <w:rPr>
          <w:rFonts w:ascii="Garamond" w:hAnsi="Garamond"/>
        </w:rPr>
        <w:t xml:space="preserve">“Will the Real Taylor </w:t>
      </w:r>
      <w:r w:rsidR="00924657">
        <w:rPr>
          <w:rFonts w:ascii="Garamond" w:hAnsi="Garamond"/>
          <w:iCs/>
        </w:rPr>
        <w:t>Swift Please Stand Up?”</w:t>
      </w:r>
    </w:p>
    <w:p w14:paraId="4D966662" w14:textId="68023888" w:rsidR="00BA03E7" w:rsidRDefault="00BA03E7" w:rsidP="00924657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924657" w:rsidRPr="00924657">
        <w:rPr>
          <w:rFonts w:ascii="Garamond" w:hAnsi="Garamond"/>
        </w:rPr>
        <w:t>https://www.marieclaire.com/culture/taylor-swift-celebrity-lookalikes/</w:t>
      </w:r>
      <w:r w:rsidR="00924657">
        <w:rPr>
          <w:rFonts w:ascii="Garamond" w:hAnsi="Garamond"/>
        </w:rPr>
        <w:tab/>
        <w:t>2 March 2023</w:t>
      </w:r>
    </w:p>
    <w:p w14:paraId="38872E53" w14:textId="127FD837" w:rsidR="009F3D71" w:rsidRDefault="009F3D71" w:rsidP="009F3D71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interviewed and featured on the </w:t>
      </w:r>
      <w:r>
        <w:rPr>
          <w:rFonts w:ascii="Garamond" w:hAnsi="Garamond"/>
          <w:i/>
        </w:rPr>
        <w:t xml:space="preserve">Demystifying Diversity </w:t>
      </w:r>
      <w:r>
        <w:rPr>
          <w:rFonts w:ascii="Garamond" w:hAnsi="Garamond"/>
          <w:iCs/>
        </w:rPr>
        <w:t xml:space="preserve">podcast on several </w:t>
      </w:r>
      <w:r w:rsidR="004F5EFA">
        <w:rPr>
          <w:rFonts w:ascii="Garamond" w:hAnsi="Garamond"/>
          <w:iCs/>
        </w:rPr>
        <w:t xml:space="preserve">Season 3 </w:t>
      </w:r>
      <w:r>
        <w:rPr>
          <w:rFonts w:ascii="Garamond" w:hAnsi="Garamond"/>
          <w:iCs/>
        </w:rPr>
        <w:t xml:space="preserve">episodes </w:t>
      </w:r>
    </w:p>
    <w:p w14:paraId="30A802FB" w14:textId="2CD0188A" w:rsidR="009F3D71" w:rsidRDefault="009F3D71" w:rsidP="00C4636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4F5EFA" w:rsidRPr="004F5EFA">
        <w:rPr>
          <w:rFonts w:ascii="Garamond" w:hAnsi="Garamond"/>
        </w:rPr>
        <w:t>https://www.demystifyingdiversitypodcast.com/podcast</w:t>
      </w:r>
    </w:p>
    <w:p w14:paraId="66099B60" w14:textId="7B9C2799" w:rsidR="00C46360" w:rsidRDefault="00C46360" w:rsidP="00C46360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interviewed and featured on the </w:t>
      </w:r>
      <w:r>
        <w:rPr>
          <w:rFonts w:ascii="Garamond" w:hAnsi="Garamond"/>
          <w:i/>
        </w:rPr>
        <w:t>Unladylike</w:t>
      </w:r>
      <w:r w:rsidR="008D3C0C">
        <w:rPr>
          <w:rFonts w:ascii="Garamond" w:hAnsi="Garamond"/>
          <w:i/>
        </w:rPr>
        <w:t xml:space="preserve"> </w:t>
      </w:r>
      <w:r w:rsidR="008D3C0C">
        <w:rPr>
          <w:rFonts w:ascii="Garamond" w:hAnsi="Garamond"/>
          <w:iCs/>
        </w:rPr>
        <w:t>podcast on “Good Nose, Bad Nose”</w:t>
      </w:r>
      <w:r>
        <w:rPr>
          <w:rFonts w:ascii="Garamond" w:hAnsi="Garamond"/>
          <w:iCs/>
        </w:rPr>
        <w:t xml:space="preserve"> </w:t>
      </w:r>
      <w:r w:rsidR="00935242">
        <w:rPr>
          <w:rFonts w:ascii="Garamond" w:hAnsi="Garamond"/>
        </w:rPr>
        <w:t>11 October</w:t>
      </w:r>
      <w:r>
        <w:rPr>
          <w:rFonts w:ascii="Garamond" w:hAnsi="Garamond"/>
        </w:rPr>
        <w:t xml:space="preserve"> 2022</w:t>
      </w:r>
    </w:p>
    <w:p w14:paraId="72CAB834" w14:textId="19F1AA05" w:rsidR="00C46360" w:rsidRDefault="00C46360" w:rsidP="00741AEC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935242" w:rsidRPr="00935242">
        <w:rPr>
          <w:rFonts w:ascii="Garamond" w:hAnsi="Garamond"/>
        </w:rPr>
        <w:t>https://link.chtbl.com/81Ep9bJu</w:t>
      </w:r>
    </w:p>
    <w:p w14:paraId="44074159" w14:textId="1F469B90" w:rsidR="00741AEC" w:rsidRPr="00741AEC" w:rsidRDefault="00455E07" w:rsidP="00741AEC">
      <w:pPr>
        <w:tabs>
          <w:tab w:val="left" w:pos="288"/>
          <w:tab w:val="right" w:pos="9360"/>
        </w:tabs>
        <w:rPr>
          <w:rFonts w:ascii="Garamond" w:hAnsi="Garamond"/>
          <w:b/>
          <w:bCs/>
          <w:iCs/>
          <w:lang w:val="en-US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featured in </w:t>
      </w:r>
      <w:r w:rsidR="0056703B">
        <w:rPr>
          <w:rFonts w:ascii="Garamond" w:hAnsi="Garamond"/>
          <w:i/>
          <w:iCs/>
        </w:rPr>
        <w:t>Drexel News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Cs/>
        </w:rPr>
        <w:t xml:space="preserve">article </w:t>
      </w:r>
      <w:r w:rsidR="00741AEC">
        <w:rPr>
          <w:rFonts w:ascii="Garamond" w:hAnsi="Garamond"/>
          <w:iCs/>
        </w:rPr>
        <w:t>“</w:t>
      </w:r>
      <w:r w:rsidR="00741AEC" w:rsidRPr="00741AEC">
        <w:rPr>
          <w:rFonts w:ascii="Garamond" w:hAnsi="Garamond"/>
          <w:iCs/>
          <w:lang w:val="en-US"/>
        </w:rPr>
        <w:t xml:space="preserve">Drexel Course Lends a Hand to the </w:t>
      </w:r>
      <w:proofErr w:type="spellStart"/>
      <w:r w:rsidR="00741AEC" w:rsidRPr="00741AEC">
        <w:rPr>
          <w:rFonts w:ascii="Garamond" w:hAnsi="Garamond"/>
          <w:iCs/>
          <w:lang w:val="en-US"/>
        </w:rPr>
        <w:t>Mütter</w:t>
      </w:r>
      <w:proofErr w:type="spellEnd"/>
      <w:r w:rsidR="00741AEC" w:rsidRPr="00741AEC">
        <w:rPr>
          <w:rFonts w:ascii="Garamond" w:hAnsi="Garamond"/>
          <w:iCs/>
          <w:lang w:val="en-US"/>
        </w:rPr>
        <w:t xml:space="preserve"> Museum</w:t>
      </w:r>
      <w:r w:rsidR="00741AEC">
        <w:rPr>
          <w:rFonts w:ascii="Garamond" w:hAnsi="Garamond"/>
          <w:iCs/>
          <w:lang w:val="en-US"/>
        </w:rPr>
        <w:t>”</w:t>
      </w:r>
    </w:p>
    <w:p w14:paraId="33877452" w14:textId="5FAAA6FB" w:rsidR="00455E07" w:rsidRDefault="00455E07" w:rsidP="00455E07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ab/>
      </w:r>
      <w:r w:rsidR="000905E2" w:rsidRPr="000905E2">
        <w:rPr>
          <w:rFonts w:ascii="Garamond" w:hAnsi="Garamond"/>
        </w:rPr>
        <w:t>https://drexel.edu/news/archive/2022/May/drexel-course-lends-a-hand-to-mutter-museum</w:t>
      </w:r>
    </w:p>
    <w:p w14:paraId="47185BAC" w14:textId="51AABCE3" w:rsidR="000905E2" w:rsidRDefault="000905E2" w:rsidP="000905E2">
      <w:pPr>
        <w:tabs>
          <w:tab w:val="left" w:pos="288"/>
          <w:tab w:val="right" w:pos="9360"/>
        </w:tabs>
        <w:jc w:val="right"/>
        <w:rPr>
          <w:rFonts w:ascii="Garamond" w:hAnsi="Garamond"/>
        </w:rPr>
      </w:pPr>
      <w:r>
        <w:rPr>
          <w:rFonts w:ascii="Garamond" w:hAnsi="Garamond"/>
        </w:rPr>
        <w:t>24 May 2022</w:t>
      </w:r>
    </w:p>
    <w:p w14:paraId="01948904" w14:textId="4535469C" w:rsidR="00455E07" w:rsidRDefault="00455E07" w:rsidP="00905C53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9C4FA0">
        <w:rPr>
          <w:rFonts w:ascii="Garamond" w:hAnsi="Garamond"/>
        </w:rPr>
        <w:t>https://www.phillyvoice.com/mental-health-clothing-confidence-dressing-well/</w:t>
      </w:r>
    </w:p>
    <w:p w14:paraId="436380E4" w14:textId="3AD7BDAE" w:rsidR="00905C53" w:rsidRDefault="00905C53" w:rsidP="00905C53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 w:rsidR="00C45FF3">
        <w:rPr>
          <w:rFonts w:ascii="Garamond" w:hAnsi="Garamond"/>
        </w:rPr>
        <w:t>quoted in</w:t>
      </w:r>
      <w:r>
        <w:rPr>
          <w:rFonts w:ascii="Garamond" w:hAnsi="Garamond"/>
        </w:rPr>
        <w:t xml:space="preserve"> </w:t>
      </w:r>
      <w:r w:rsidR="00C45FF3">
        <w:rPr>
          <w:rFonts w:ascii="Garamond" w:hAnsi="Garamond"/>
          <w:i/>
        </w:rPr>
        <w:t>Philly Voice</w:t>
      </w:r>
      <w:r>
        <w:rPr>
          <w:rFonts w:ascii="Garamond" w:hAnsi="Garamond"/>
          <w:iCs/>
        </w:rPr>
        <w:t xml:space="preserve"> </w:t>
      </w:r>
      <w:r w:rsidR="00C45FF3">
        <w:rPr>
          <w:rFonts w:ascii="Garamond" w:hAnsi="Garamond"/>
          <w:iCs/>
        </w:rPr>
        <w:t>article</w:t>
      </w:r>
      <w:r>
        <w:rPr>
          <w:rFonts w:ascii="Garamond" w:hAnsi="Garamond"/>
          <w:iCs/>
        </w:rPr>
        <w:t xml:space="preserve"> </w:t>
      </w:r>
      <w:r w:rsidR="00B32192">
        <w:rPr>
          <w:rFonts w:ascii="Garamond" w:hAnsi="Garamond"/>
          <w:iCs/>
        </w:rPr>
        <w:t xml:space="preserve">on </w:t>
      </w:r>
      <w:r>
        <w:rPr>
          <w:rFonts w:ascii="Garamond" w:hAnsi="Garamond"/>
          <w:iCs/>
        </w:rPr>
        <w:t>“</w:t>
      </w:r>
      <w:r w:rsidR="00B32192">
        <w:rPr>
          <w:rFonts w:ascii="Garamond" w:hAnsi="Garamond"/>
          <w:iCs/>
        </w:rPr>
        <w:t>Clothing Confidence</w:t>
      </w:r>
      <w:r>
        <w:rPr>
          <w:rFonts w:ascii="Garamond" w:hAnsi="Garamond"/>
          <w:iCs/>
        </w:rPr>
        <w:t>”</w:t>
      </w:r>
      <w:r w:rsidRPr="003A3F44">
        <w:rPr>
          <w:rFonts w:ascii="Garamond" w:hAnsi="Garamond"/>
        </w:rPr>
        <w:tab/>
      </w:r>
      <w:r w:rsidR="00B32192">
        <w:rPr>
          <w:rFonts w:ascii="Garamond" w:hAnsi="Garamond"/>
        </w:rPr>
        <w:t>14 April 2022</w:t>
      </w:r>
    </w:p>
    <w:p w14:paraId="68570FEC" w14:textId="16477B7B" w:rsidR="009C4FA0" w:rsidRDefault="00905C53" w:rsidP="00EB2073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9C4FA0" w:rsidRPr="009C4FA0">
        <w:rPr>
          <w:rFonts w:ascii="Garamond" w:hAnsi="Garamond"/>
        </w:rPr>
        <w:t>https://www.phillyvoice.com/mental-health-clothing-confidence-dressing-well/</w:t>
      </w:r>
    </w:p>
    <w:p w14:paraId="5EDD4639" w14:textId="3452D235" w:rsidR="00EB2073" w:rsidRDefault="00EB2073" w:rsidP="00EB2073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featured on NPR’s </w:t>
      </w:r>
      <w:r>
        <w:rPr>
          <w:rFonts w:ascii="Garamond" w:hAnsi="Garamond"/>
          <w:i/>
        </w:rPr>
        <w:t>The Pulse</w:t>
      </w:r>
      <w:r>
        <w:rPr>
          <w:rFonts w:ascii="Garamond" w:hAnsi="Garamond"/>
          <w:iCs/>
        </w:rPr>
        <w:t xml:space="preserve"> episode “</w:t>
      </w:r>
      <w:r w:rsidR="00D07FFE">
        <w:rPr>
          <w:rFonts w:ascii="Garamond" w:hAnsi="Garamond"/>
          <w:iCs/>
        </w:rPr>
        <w:t>Criminology Under the Microscope,”</w:t>
      </w:r>
      <w:r w:rsidRPr="003A3F44">
        <w:rPr>
          <w:rFonts w:ascii="Garamond" w:hAnsi="Garamond"/>
        </w:rPr>
        <w:tab/>
      </w:r>
      <w:r w:rsidR="00D07FFE">
        <w:rPr>
          <w:rFonts w:ascii="Garamond" w:hAnsi="Garamond"/>
        </w:rPr>
        <w:t>17</w:t>
      </w:r>
      <w:r>
        <w:rPr>
          <w:rFonts w:ascii="Garamond" w:hAnsi="Garamond"/>
        </w:rPr>
        <w:t xml:space="preserve"> Sept. 2021</w:t>
      </w:r>
    </w:p>
    <w:p w14:paraId="6DD98468" w14:textId="4F9EECD1" w:rsidR="00EB2073" w:rsidRDefault="00EB2073" w:rsidP="00D07FFE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D07FFE" w:rsidRPr="00D07FFE">
        <w:rPr>
          <w:rFonts w:ascii="Garamond" w:hAnsi="Garamond"/>
        </w:rPr>
        <w:t>https://whyy.org/episodes/criminology-under-the-microscope/</w:t>
      </w:r>
    </w:p>
    <w:p w14:paraId="58B24A27" w14:textId="7B00EEE3" w:rsidR="00B959C3" w:rsidRDefault="00B959C3" w:rsidP="00B959C3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featured on CBC radio’s </w:t>
      </w:r>
      <w:r>
        <w:rPr>
          <w:rFonts w:ascii="Garamond" w:hAnsi="Garamond"/>
          <w:i/>
        </w:rPr>
        <w:t>Ideas for the Mind</w:t>
      </w:r>
      <w:r w:rsidR="00C061D3">
        <w:rPr>
          <w:rFonts w:ascii="Garamond" w:hAnsi="Garamond"/>
          <w:iCs/>
        </w:rPr>
        <w:t xml:space="preserve"> episode “Body Language: Face to Face in </w:t>
      </w:r>
      <w:r w:rsidRPr="003A3F44">
        <w:rPr>
          <w:rFonts w:ascii="Garamond" w:hAnsi="Garamond"/>
        </w:rPr>
        <w:tab/>
      </w:r>
      <w:r w:rsidR="005C7D05">
        <w:rPr>
          <w:rFonts w:ascii="Garamond" w:hAnsi="Garamond"/>
        </w:rPr>
        <w:t xml:space="preserve">6 Sept. </w:t>
      </w:r>
      <w:r>
        <w:rPr>
          <w:rFonts w:ascii="Garamond" w:hAnsi="Garamond"/>
        </w:rPr>
        <w:t>2021</w:t>
      </w:r>
    </w:p>
    <w:p w14:paraId="6334A9BE" w14:textId="38E6F72E" w:rsidR="003E4CB6" w:rsidRDefault="00C061D3" w:rsidP="009946C1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  <w:t>an Uncertain World</w:t>
      </w:r>
      <w:r w:rsidR="00D07B83">
        <w:rPr>
          <w:rFonts w:ascii="Garamond" w:hAnsi="Garamond"/>
        </w:rPr>
        <w:t xml:space="preserve">” </w:t>
      </w:r>
      <w:r w:rsidR="003E4CB6" w:rsidRPr="003E4CB6">
        <w:rPr>
          <w:rFonts w:ascii="Garamond" w:hAnsi="Garamond"/>
        </w:rPr>
        <w:t>https://www.cbc.ca/radio/ideas/reimagining-the-face-to-face-encounter</w:t>
      </w:r>
    </w:p>
    <w:p w14:paraId="7CFEDA34" w14:textId="4692655B" w:rsidR="00683A68" w:rsidRDefault="003E4CB6" w:rsidP="009946C1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D07B83" w:rsidRPr="00D07B83">
        <w:rPr>
          <w:rFonts w:ascii="Garamond" w:hAnsi="Garamond"/>
        </w:rPr>
        <w:t>-in-the-time-of-covid-1.6163077</w:t>
      </w:r>
    </w:p>
    <w:p w14:paraId="4FB5D92D" w14:textId="36F8AC82" w:rsidR="009946C1" w:rsidRDefault="009946C1" w:rsidP="009946C1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cited in </w:t>
      </w:r>
      <w:r>
        <w:rPr>
          <w:rFonts w:ascii="Garamond" w:hAnsi="Garamond"/>
          <w:i/>
        </w:rPr>
        <w:t xml:space="preserve">The New York Times </w:t>
      </w:r>
      <w:r>
        <w:rPr>
          <w:rFonts w:ascii="Garamond" w:hAnsi="Garamond"/>
          <w:iCs/>
        </w:rPr>
        <w:t>“</w:t>
      </w:r>
      <w:r w:rsidR="00E410D1">
        <w:rPr>
          <w:rFonts w:ascii="Garamond" w:hAnsi="Garamond"/>
          <w:iCs/>
        </w:rPr>
        <w:t>Should We Wear Masks for Cold and Flu Season</w:t>
      </w:r>
      <w:r>
        <w:rPr>
          <w:rFonts w:ascii="Garamond" w:hAnsi="Garamond"/>
          <w:iCs/>
        </w:rPr>
        <w:t>”</w:t>
      </w:r>
      <w:r w:rsidRPr="003A3F44">
        <w:rPr>
          <w:rFonts w:ascii="Garamond" w:hAnsi="Garamond"/>
        </w:rPr>
        <w:tab/>
      </w:r>
      <w:r w:rsidR="00453A4E">
        <w:rPr>
          <w:rFonts w:ascii="Garamond" w:hAnsi="Garamond"/>
        </w:rPr>
        <w:t>13 May</w:t>
      </w:r>
      <w:r>
        <w:rPr>
          <w:rFonts w:ascii="Garamond" w:hAnsi="Garamond"/>
        </w:rPr>
        <w:t xml:space="preserve"> 202</w:t>
      </w:r>
      <w:r w:rsidR="00453A4E">
        <w:rPr>
          <w:rFonts w:ascii="Garamond" w:hAnsi="Garamond"/>
        </w:rPr>
        <w:t>1</w:t>
      </w:r>
    </w:p>
    <w:p w14:paraId="5E3FC6AE" w14:textId="7E02A487" w:rsidR="009946C1" w:rsidRDefault="009946C1" w:rsidP="009946C1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  <w:lang w:val="en-US"/>
        </w:rPr>
        <w:t xml:space="preserve">    </w:t>
      </w:r>
      <w:r w:rsidR="00453A4E" w:rsidRPr="00453A4E">
        <w:rPr>
          <w:rFonts w:ascii="Garamond" w:hAnsi="Garamond"/>
          <w:lang w:val="en-US"/>
        </w:rPr>
        <w:t>https://www.nytimes.com/2021/05/13/science/masks-covid-flu-cold.html</w:t>
      </w:r>
    </w:p>
    <w:p w14:paraId="13DBD275" w14:textId="2DEC532E" w:rsidR="00B31FFC" w:rsidRDefault="00B31FFC" w:rsidP="00B31FFC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interviewed for </w:t>
      </w:r>
      <w:proofErr w:type="spellStart"/>
      <w:r>
        <w:rPr>
          <w:rFonts w:ascii="Garamond" w:hAnsi="Garamond"/>
          <w:i/>
        </w:rPr>
        <w:t>CovidCalls</w:t>
      </w:r>
      <w:proofErr w:type="spellEnd"/>
      <w:r>
        <w:rPr>
          <w:rFonts w:ascii="Garamond" w:hAnsi="Garamond"/>
          <w:iCs/>
        </w:rPr>
        <w:t xml:space="preserve"> episode </w:t>
      </w:r>
      <w:r w:rsidR="00213FD2">
        <w:rPr>
          <w:rFonts w:ascii="Garamond" w:hAnsi="Garamond"/>
          <w:iCs/>
        </w:rPr>
        <w:t>162 “Election Day Episode”</w:t>
      </w:r>
      <w:r w:rsidRPr="003A3F44">
        <w:rPr>
          <w:rFonts w:ascii="Garamond" w:hAnsi="Garamond"/>
        </w:rPr>
        <w:tab/>
      </w:r>
      <w:r w:rsidR="00213FD2">
        <w:rPr>
          <w:rFonts w:ascii="Garamond" w:hAnsi="Garamond"/>
        </w:rPr>
        <w:t>3 November</w:t>
      </w:r>
      <w:r>
        <w:rPr>
          <w:rFonts w:ascii="Garamond" w:hAnsi="Garamond"/>
        </w:rPr>
        <w:t xml:space="preserve"> 2020</w:t>
      </w:r>
    </w:p>
    <w:p w14:paraId="5110FD8C" w14:textId="292A83CA" w:rsidR="00B31FFC" w:rsidRPr="00B31FFC" w:rsidRDefault="00B31FFC" w:rsidP="00277BB5">
      <w:pPr>
        <w:tabs>
          <w:tab w:val="left" w:pos="288"/>
          <w:tab w:val="right" w:pos="9360"/>
        </w:tabs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    </w:t>
      </w:r>
      <w:r w:rsidR="009D45FC" w:rsidRPr="009D45FC">
        <w:rPr>
          <w:rFonts w:ascii="Garamond" w:hAnsi="Garamond"/>
          <w:lang w:val="en-US"/>
        </w:rPr>
        <w:t>https://www.pscp.tv/w/1gqGvarvvWOKB</w:t>
      </w:r>
    </w:p>
    <w:p w14:paraId="41D0E484" w14:textId="5B1BB58E" w:rsidR="00277BB5" w:rsidRDefault="00277BB5" w:rsidP="00277BB5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quoted in </w:t>
      </w:r>
      <w:r>
        <w:rPr>
          <w:rFonts w:ascii="Garamond" w:hAnsi="Garamond"/>
          <w:i/>
          <w:iCs/>
        </w:rPr>
        <w:t>Philadelphia Magazine</w:t>
      </w:r>
      <w:r>
        <w:rPr>
          <w:rFonts w:ascii="Garamond" w:hAnsi="Garamond"/>
        </w:rPr>
        <w:t xml:space="preserve"> article </w:t>
      </w:r>
      <w:r w:rsidR="00E64823">
        <w:rPr>
          <w:rFonts w:ascii="Garamond" w:hAnsi="Garamond"/>
        </w:rPr>
        <w:t>“The Disaster Researcher,” pg. 32</w:t>
      </w:r>
      <w:r w:rsidRPr="003A3F44">
        <w:rPr>
          <w:rFonts w:ascii="Garamond" w:hAnsi="Garamond"/>
        </w:rPr>
        <w:tab/>
      </w:r>
      <w:r w:rsidR="00E64823">
        <w:rPr>
          <w:rFonts w:ascii="Garamond" w:hAnsi="Garamond"/>
        </w:rPr>
        <w:t>August 2020</w:t>
      </w:r>
    </w:p>
    <w:p w14:paraId="1E678EEE" w14:textId="0434F3AC" w:rsidR="00E931F7" w:rsidRPr="00E931F7" w:rsidRDefault="00E931F7" w:rsidP="00277BB5">
      <w:pPr>
        <w:tabs>
          <w:tab w:val="left" w:pos="288"/>
          <w:tab w:val="right" w:pos="9360"/>
        </w:tabs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    </w:t>
      </w:r>
      <w:r w:rsidRPr="00E931F7">
        <w:rPr>
          <w:rFonts w:ascii="Garamond" w:hAnsi="Garamond"/>
          <w:lang w:val="en-US"/>
        </w:rPr>
        <w:t>https://www.phillymag.com/news/2020/08/15/scott-gabriel-knowles-covid-calls/</w:t>
      </w:r>
    </w:p>
    <w:p w14:paraId="04354D1F" w14:textId="435227E2" w:rsidR="00026DB1" w:rsidRDefault="00026DB1" w:rsidP="003A3F44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interviewed </w:t>
      </w:r>
      <w:r w:rsidR="00355790">
        <w:rPr>
          <w:rFonts w:ascii="Garamond" w:hAnsi="Garamond"/>
        </w:rPr>
        <w:t xml:space="preserve">for </w:t>
      </w:r>
      <w:proofErr w:type="spellStart"/>
      <w:r w:rsidR="00355790">
        <w:rPr>
          <w:rFonts w:ascii="Garamond" w:hAnsi="Garamond"/>
          <w:i/>
        </w:rPr>
        <w:t>CovidCalls</w:t>
      </w:r>
      <w:proofErr w:type="spellEnd"/>
      <w:r>
        <w:rPr>
          <w:rFonts w:ascii="Garamond" w:hAnsi="Garamond"/>
        </w:rPr>
        <w:t xml:space="preserve"> episode “</w:t>
      </w:r>
      <w:r w:rsidR="00AD37DB">
        <w:rPr>
          <w:rFonts w:ascii="Garamond" w:hAnsi="Garamond"/>
        </w:rPr>
        <w:t>Facemasks, Race, and Injustice</w:t>
      </w:r>
      <w:r w:rsidR="005D45CB">
        <w:rPr>
          <w:rFonts w:ascii="Garamond" w:hAnsi="Garamond"/>
        </w:rPr>
        <w:t>”</w:t>
      </w:r>
      <w:r w:rsidRPr="003A3F44">
        <w:rPr>
          <w:rFonts w:ascii="Garamond" w:hAnsi="Garamond"/>
        </w:rPr>
        <w:tab/>
      </w:r>
      <w:r w:rsidR="00233A4A">
        <w:rPr>
          <w:rFonts w:ascii="Garamond" w:hAnsi="Garamond"/>
        </w:rPr>
        <w:t>15 May</w:t>
      </w:r>
      <w:r w:rsidRPr="003A3F44">
        <w:rPr>
          <w:rFonts w:ascii="Garamond" w:hAnsi="Garamond"/>
        </w:rPr>
        <w:t xml:space="preserve"> 2020</w:t>
      </w:r>
    </w:p>
    <w:p w14:paraId="5FB8CA71" w14:textId="2B9197D9" w:rsidR="00233A4A" w:rsidRPr="00233A4A" w:rsidRDefault="00233A4A" w:rsidP="00233A4A">
      <w:pPr>
        <w:rPr>
          <w:rFonts w:ascii="Garamond" w:hAnsi="Garamond"/>
          <w:color w:val="000000" w:themeColor="text1"/>
          <w:lang w:val="en-US"/>
        </w:rPr>
      </w:pPr>
      <w:r w:rsidRPr="00233A4A">
        <w:rPr>
          <w:rFonts w:ascii="Garamond" w:hAnsi="Garamond"/>
        </w:rPr>
        <w:t xml:space="preserve">    </w:t>
      </w:r>
      <w:hyperlink r:id="rId18" w:history="1">
        <w:r w:rsidRPr="00233A4A">
          <w:rPr>
            <w:rStyle w:val="Hyperlink"/>
            <w:rFonts w:ascii="Garamond" w:hAnsi="Garamond"/>
            <w:color w:val="000000" w:themeColor="text1"/>
            <w:u w:val="none"/>
          </w:rPr>
          <w:t>https://www.youtube.com/watch?v=ZStsNBwkTCk&amp;feature=youtu.be</w:t>
        </w:r>
      </w:hyperlink>
    </w:p>
    <w:p w14:paraId="71BD0941" w14:textId="7105BD1F" w:rsidR="003A3F44" w:rsidRPr="003A3F44" w:rsidRDefault="003A3F44" w:rsidP="003A3F44">
      <w:pPr>
        <w:tabs>
          <w:tab w:val="left" w:pos="288"/>
          <w:tab w:val="right" w:pos="9360"/>
        </w:tabs>
        <w:rPr>
          <w:rFonts w:ascii="Garamond" w:hAnsi="Garamond"/>
        </w:rPr>
      </w:pPr>
      <w:r w:rsidRPr="003A3F44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interviewed extensively for </w:t>
      </w:r>
      <w:r>
        <w:rPr>
          <w:rFonts w:ascii="Garamond" w:hAnsi="Garamond"/>
          <w:i/>
        </w:rPr>
        <w:t>The Pessimist’s Archive</w:t>
      </w:r>
      <w:r>
        <w:rPr>
          <w:rFonts w:ascii="Garamond" w:hAnsi="Garamond"/>
        </w:rPr>
        <w:t xml:space="preserve"> episode “Faces, Faces, Faces!”</w:t>
      </w:r>
      <w:r w:rsidRPr="003A3F44">
        <w:rPr>
          <w:rFonts w:ascii="Garamond" w:hAnsi="Garamond"/>
        </w:rPr>
        <w:tab/>
      </w:r>
      <w:r>
        <w:rPr>
          <w:rFonts w:ascii="Garamond" w:hAnsi="Garamond"/>
        </w:rPr>
        <w:t>23 January</w:t>
      </w:r>
      <w:r w:rsidRPr="003A3F44">
        <w:rPr>
          <w:rFonts w:ascii="Garamond" w:hAnsi="Garamond"/>
        </w:rPr>
        <w:t xml:space="preserve"> 2020</w:t>
      </w:r>
    </w:p>
    <w:p w14:paraId="79E38F8E" w14:textId="2330FC96" w:rsidR="003A3F44" w:rsidRDefault="003A3F44" w:rsidP="003A3F44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3A3F44">
        <w:rPr>
          <w:rFonts w:ascii="Garamond" w:hAnsi="Garamond"/>
        </w:rPr>
        <w:t>https://www.stitcher.com/podcast/pessimists-archive-podcast/e/66794569?autoplay=true</w:t>
      </w:r>
    </w:p>
    <w:p w14:paraId="6EC11428" w14:textId="1B757126" w:rsidR="007F3EE7" w:rsidRPr="007F3EE7" w:rsidRDefault="007F3EE7" w:rsidP="007F3EE7">
      <w:pPr>
        <w:tabs>
          <w:tab w:val="left" w:pos="288"/>
          <w:tab w:val="right" w:pos="9360"/>
        </w:tabs>
        <w:rPr>
          <w:rFonts w:ascii="Garamond" w:hAnsi="Garamond"/>
        </w:rPr>
      </w:pPr>
      <w:r w:rsidRPr="007F3EE7">
        <w:rPr>
          <w:rFonts w:ascii="Garamond" w:hAnsi="Garamond"/>
        </w:rPr>
        <w:t xml:space="preserve">•   </w:t>
      </w:r>
      <w:r>
        <w:rPr>
          <w:rFonts w:ascii="Garamond" w:hAnsi="Garamond"/>
        </w:rPr>
        <w:t xml:space="preserve">quoted in </w:t>
      </w:r>
      <w:r>
        <w:rPr>
          <w:rFonts w:ascii="Garamond" w:hAnsi="Garamond"/>
          <w:i/>
        </w:rPr>
        <w:t xml:space="preserve">The Philadelphia Inquirer </w:t>
      </w:r>
      <w:r>
        <w:rPr>
          <w:rFonts w:ascii="Garamond" w:hAnsi="Garamond"/>
        </w:rPr>
        <w:t>on the new police chief’s self</w:t>
      </w:r>
      <w:r w:rsidR="00026DB1">
        <w:rPr>
          <w:rFonts w:ascii="Garamond" w:hAnsi="Garamond"/>
        </w:rPr>
        <w:t>-</w:t>
      </w:r>
      <w:r>
        <w:rPr>
          <w:rFonts w:ascii="Garamond" w:hAnsi="Garamond"/>
        </w:rPr>
        <w:t>presentation</w:t>
      </w:r>
      <w:r w:rsidRPr="007F3EE7">
        <w:rPr>
          <w:rFonts w:ascii="Garamond" w:hAnsi="Garamond"/>
        </w:rPr>
        <w:t xml:space="preserve"> </w:t>
      </w:r>
      <w:r w:rsidRPr="007F3EE7">
        <w:rPr>
          <w:rFonts w:ascii="Garamond" w:hAnsi="Garamond"/>
        </w:rPr>
        <w:tab/>
      </w:r>
      <w:r>
        <w:rPr>
          <w:rFonts w:ascii="Garamond" w:hAnsi="Garamond"/>
        </w:rPr>
        <w:t>9 January 2020</w:t>
      </w:r>
    </w:p>
    <w:p w14:paraId="56B4103E" w14:textId="156DEBC3" w:rsidR="003E4CB6" w:rsidRDefault="003E4CB6" w:rsidP="007F3EE7">
      <w:pPr>
        <w:tabs>
          <w:tab w:val="left" w:pos="288"/>
          <w:tab w:val="right" w:pos="9360"/>
        </w:tabs>
        <w:ind w:left="288"/>
        <w:rPr>
          <w:rFonts w:ascii="Garamond" w:hAnsi="Garamond"/>
        </w:rPr>
      </w:pPr>
      <w:r w:rsidRPr="003E4CB6">
        <w:rPr>
          <w:rFonts w:ascii="Garamond" w:hAnsi="Garamond"/>
        </w:rPr>
        <w:t>https://www.inquirer.com/columnists/danielle-outlaw-vashti-dubois-police-commissioner-style-</w:t>
      </w:r>
    </w:p>
    <w:p w14:paraId="347B4C7C" w14:textId="0FA5622D" w:rsidR="007F3EE7" w:rsidRDefault="007F3EE7" w:rsidP="007F3EE7">
      <w:pPr>
        <w:tabs>
          <w:tab w:val="left" w:pos="288"/>
          <w:tab w:val="right" w:pos="9360"/>
        </w:tabs>
        <w:ind w:left="288"/>
        <w:rPr>
          <w:rFonts w:ascii="Garamond" w:hAnsi="Garamond"/>
        </w:rPr>
      </w:pPr>
      <w:r w:rsidRPr="007F3EE7">
        <w:rPr>
          <w:rFonts w:ascii="Garamond" w:hAnsi="Garamond"/>
        </w:rPr>
        <w:t>fashion--20200108.html</w:t>
      </w:r>
    </w:p>
    <w:p w14:paraId="6D7616BC" w14:textId="52C6ECE7" w:rsidR="008D1C74" w:rsidRDefault="7F47F584" w:rsidP="00BB442A">
      <w:pPr>
        <w:tabs>
          <w:tab w:val="left" w:pos="288"/>
          <w:tab w:val="right" w:pos="9360"/>
        </w:tabs>
        <w:rPr>
          <w:rFonts w:ascii="Garamond" w:hAnsi="Garamond"/>
        </w:rPr>
      </w:pPr>
      <w:r w:rsidRPr="3F313D7D">
        <w:rPr>
          <w:rFonts w:ascii="Garamond" w:hAnsi="Garamond"/>
        </w:rPr>
        <w:t>•</w:t>
      </w:r>
      <w:r w:rsidR="00923A5B">
        <w:rPr>
          <w:rFonts w:ascii="Garamond" w:hAnsi="Garamond"/>
        </w:rPr>
        <w:t xml:space="preserve">   </w:t>
      </w:r>
      <w:r w:rsidRPr="3F313D7D">
        <w:rPr>
          <w:rFonts w:ascii="Garamond" w:hAnsi="Garamond"/>
        </w:rPr>
        <w:t>Review of my research</w:t>
      </w:r>
      <w:r w:rsidR="00BB442A">
        <w:rPr>
          <w:rFonts w:ascii="Garamond" w:hAnsi="Garamond"/>
        </w:rPr>
        <w:t xml:space="preserve"> on face recognition</w:t>
      </w:r>
      <w:r w:rsidRPr="3F313D7D">
        <w:rPr>
          <w:rFonts w:ascii="Garamond" w:hAnsi="Garamond"/>
        </w:rPr>
        <w:t xml:space="preserve"> in </w:t>
      </w:r>
      <w:r w:rsidRPr="3F313D7D">
        <w:rPr>
          <w:rFonts w:ascii="Garamond" w:hAnsi="Garamond"/>
          <w:i/>
          <w:iCs/>
        </w:rPr>
        <w:t>The Drexel News Blog</w:t>
      </w:r>
      <w:r w:rsidR="00BB442A">
        <w:rPr>
          <w:rFonts w:ascii="Garamond" w:hAnsi="Garamond"/>
          <w:i/>
          <w:iCs/>
        </w:rPr>
        <w:t xml:space="preserve"> </w:t>
      </w:r>
      <w:r w:rsidR="00BB442A">
        <w:rPr>
          <w:rFonts w:ascii="Garamond" w:hAnsi="Garamond"/>
          <w:i/>
          <w:iCs/>
        </w:rPr>
        <w:tab/>
      </w:r>
      <w:r w:rsidR="00BB442A">
        <w:rPr>
          <w:rFonts w:ascii="Garamond" w:hAnsi="Garamond"/>
        </w:rPr>
        <w:t>10 October 2019</w:t>
      </w:r>
    </w:p>
    <w:p w14:paraId="6DCDAA8E" w14:textId="368BAA43" w:rsidR="00BB442A" w:rsidRPr="00BB442A" w:rsidRDefault="00923A5B" w:rsidP="00BB442A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923A5B">
        <w:rPr>
          <w:rFonts w:ascii="Garamond" w:hAnsi="Garamond"/>
        </w:rPr>
        <w:t>https://newsblog.drexel.edu/2019/10/10/have-we-met-before/</w:t>
      </w:r>
    </w:p>
    <w:p w14:paraId="7D41C6F2" w14:textId="060A318B" w:rsidR="008D1C74" w:rsidRDefault="129117BF" w:rsidP="3F313D7D">
      <w:pPr>
        <w:tabs>
          <w:tab w:val="left" w:pos="288"/>
          <w:tab w:val="right" w:pos="9360"/>
        </w:tabs>
        <w:rPr>
          <w:rFonts w:ascii="Garamond" w:hAnsi="Garamond"/>
        </w:rPr>
      </w:pPr>
      <w:r w:rsidRPr="5A15A96D">
        <w:rPr>
          <w:rFonts w:ascii="Garamond" w:hAnsi="Garamond"/>
        </w:rPr>
        <w:t>•</w:t>
      </w:r>
      <w:r w:rsidR="00923A5B">
        <w:rPr>
          <w:rFonts w:ascii="Garamond" w:hAnsi="Garamond"/>
        </w:rPr>
        <w:t xml:space="preserve">   </w:t>
      </w:r>
      <w:r w:rsidRPr="5A15A96D">
        <w:rPr>
          <w:rFonts w:ascii="Garamond" w:hAnsi="Garamond"/>
        </w:rPr>
        <w:t xml:space="preserve">quoted in </w:t>
      </w:r>
      <w:r w:rsidRPr="3F313D7D">
        <w:rPr>
          <w:rFonts w:ascii="Garamond" w:hAnsi="Garamond"/>
          <w:i/>
          <w:iCs/>
        </w:rPr>
        <w:t xml:space="preserve">The BBC News </w:t>
      </w:r>
      <w:r w:rsidRPr="5A15A96D">
        <w:rPr>
          <w:rFonts w:ascii="Garamond" w:hAnsi="Garamond"/>
        </w:rPr>
        <w:t>on the meaning of nose jobs</w:t>
      </w:r>
      <w:r w:rsidR="00BA3C01">
        <w:rPr>
          <w:rFonts w:ascii="Garamond" w:hAnsi="Garamond"/>
        </w:rPr>
        <w:t xml:space="preserve"> in young women</w:t>
      </w:r>
      <w:r w:rsidR="00BA3C01">
        <w:rPr>
          <w:rFonts w:ascii="Garamond" w:hAnsi="Garamond"/>
        </w:rPr>
        <w:tab/>
        <w:t>27 August 2019</w:t>
      </w:r>
    </w:p>
    <w:p w14:paraId="6F2C4C58" w14:textId="6C48A893" w:rsidR="00BA3C01" w:rsidRPr="000B5AAE" w:rsidRDefault="000B5AAE" w:rsidP="000B5AAE">
      <w:pPr>
        <w:rPr>
          <w:rFonts w:ascii="Garamond" w:hAnsi="Garamond"/>
          <w:lang w:val="en-US"/>
        </w:rPr>
      </w:pPr>
      <w:r>
        <w:rPr>
          <w:rFonts w:ascii="Garamond" w:hAnsi="Garamond"/>
        </w:rPr>
        <w:t xml:space="preserve">     </w:t>
      </w:r>
      <w:r w:rsidRPr="000B5AAE">
        <w:rPr>
          <w:rFonts w:ascii="Garamond" w:hAnsi="Garamond"/>
        </w:rPr>
        <w:t>https://www.bbc.com/news/stories-49397198</w:t>
      </w:r>
    </w:p>
    <w:p w14:paraId="30C1022C" w14:textId="4702FCCF" w:rsidR="008D1C74" w:rsidRDefault="008D1C74" w:rsidP="5A15A96D">
      <w:pPr>
        <w:tabs>
          <w:tab w:val="left" w:pos="288"/>
          <w:tab w:val="right" w:pos="9360"/>
        </w:tabs>
        <w:rPr>
          <w:rFonts w:ascii="Garamond" w:hAnsi="Garamond"/>
        </w:rPr>
      </w:pPr>
      <w:r w:rsidRPr="00037B26">
        <w:rPr>
          <w:rFonts w:ascii="Garamond" w:hAnsi="Garamond"/>
        </w:rPr>
        <w:t>•</w:t>
      </w:r>
      <w:r w:rsidRPr="00037B26">
        <w:rPr>
          <w:rFonts w:ascii="Garamond" w:hAnsi="Garamond"/>
        </w:rPr>
        <w:tab/>
      </w:r>
      <w:r>
        <w:rPr>
          <w:rFonts w:ascii="Garamond" w:hAnsi="Garamond"/>
        </w:rPr>
        <w:t xml:space="preserve">Interview with </w:t>
      </w:r>
      <w:r w:rsidRPr="5A15A96D">
        <w:rPr>
          <w:rFonts w:ascii="Garamond" w:hAnsi="Garamond"/>
          <w:i/>
          <w:iCs/>
        </w:rPr>
        <w:t xml:space="preserve">The Wall Street Journal </w:t>
      </w:r>
      <w:r>
        <w:rPr>
          <w:rFonts w:ascii="Garamond" w:hAnsi="Garamond"/>
        </w:rPr>
        <w:t>on Democratic Presidential candidates’ hair</w:t>
      </w:r>
      <w:r w:rsidRPr="00037B26">
        <w:rPr>
          <w:rFonts w:ascii="Garamond" w:hAnsi="Garamond"/>
        </w:rPr>
        <w:t xml:space="preserve"> </w:t>
      </w:r>
      <w:r w:rsidRPr="00037B26">
        <w:rPr>
          <w:rFonts w:ascii="Garamond" w:hAnsi="Garamond"/>
        </w:rPr>
        <w:tab/>
      </w:r>
      <w:r>
        <w:rPr>
          <w:rFonts w:ascii="Garamond" w:hAnsi="Garamond"/>
        </w:rPr>
        <w:t>12 August 2019</w:t>
      </w:r>
    </w:p>
    <w:p w14:paraId="678279CA" w14:textId="788DB7A8" w:rsidR="008D1C74" w:rsidRDefault="00BA3C01" w:rsidP="5A15A96D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8D1C74" w:rsidRPr="5A15A96D">
        <w:rPr>
          <w:rFonts w:ascii="Garamond" w:hAnsi="Garamond"/>
        </w:rPr>
        <w:t>https://www.wsj.com/articles/just-how-important-is-a-presidential-candidates-hair-</w:t>
      </w:r>
      <w:r w:rsidR="008D1C74">
        <w:br/>
      </w:r>
      <w:r w:rsidR="008D1C74" w:rsidRPr="00037B26">
        <w:rPr>
          <w:rFonts w:ascii="Garamond" w:hAnsi="Garamond"/>
        </w:rPr>
        <w:tab/>
      </w:r>
      <w:r w:rsidR="008D1C74" w:rsidRPr="008D1C74">
        <w:rPr>
          <w:rFonts w:ascii="Garamond" w:hAnsi="Garamond"/>
        </w:rPr>
        <w:t>11565625092</w:t>
      </w:r>
      <w:r w:rsidR="008D1C74">
        <w:rPr>
          <w:rFonts w:ascii="Garamond" w:hAnsi="Garamond"/>
        </w:rPr>
        <w:tab/>
      </w:r>
    </w:p>
    <w:p w14:paraId="74EA7820" w14:textId="430D1243" w:rsidR="00037B26" w:rsidRDefault="00037B26" w:rsidP="00037B26">
      <w:pPr>
        <w:tabs>
          <w:tab w:val="left" w:pos="288"/>
          <w:tab w:val="right" w:pos="9360"/>
        </w:tabs>
        <w:rPr>
          <w:rFonts w:ascii="Garamond" w:hAnsi="Garamond"/>
        </w:rPr>
      </w:pPr>
      <w:r w:rsidRPr="00037B26">
        <w:rPr>
          <w:rFonts w:ascii="Garamond" w:hAnsi="Garamond"/>
        </w:rPr>
        <w:t>•</w:t>
      </w:r>
      <w:r w:rsidRPr="00037B26">
        <w:rPr>
          <w:rFonts w:ascii="Garamond" w:hAnsi="Garamond"/>
        </w:rPr>
        <w:tab/>
      </w:r>
      <w:r>
        <w:rPr>
          <w:rFonts w:ascii="Garamond" w:hAnsi="Garamond"/>
        </w:rPr>
        <w:t xml:space="preserve">Interview with </w:t>
      </w:r>
      <w:r>
        <w:rPr>
          <w:rFonts w:ascii="Garamond" w:hAnsi="Garamond"/>
          <w:i/>
        </w:rPr>
        <w:t xml:space="preserve">The Chronicle for Higher Education </w:t>
      </w:r>
      <w:r>
        <w:rPr>
          <w:rFonts w:ascii="Garamond" w:hAnsi="Garamond"/>
        </w:rPr>
        <w:t>on alcohol culture at conferences</w:t>
      </w:r>
      <w:r w:rsidRPr="00037B26">
        <w:rPr>
          <w:rFonts w:ascii="Garamond" w:hAnsi="Garamond"/>
        </w:rPr>
        <w:t xml:space="preserve"> </w:t>
      </w:r>
      <w:r w:rsidRPr="00037B26">
        <w:rPr>
          <w:rFonts w:ascii="Garamond" w:hAnsi="Garamond"/>
        </w:rPr>
        <w:tab/>
      </w:r>
      <w:r>
        <w:rPr>
          <w:rFonts w:ascii="Garamond" w:hAnsi="Garamond"/>
        </w:rPr>
        <w:t>9 January 2019</w:t>
      </w:r>
    </w:p>
    <w:p w14:paraId="620F5D28" w14:textId="77777777" w:rsidR="00037B26" w:rsidRDefault="00037B26" w:rsidP="00037B26">
      <w:pPr>
        <w:tabs>
          <w:tab w:val="left" w:pos="288"/>
          <w:tab w:val="right" w:pos="9360"/>
        </w:tabs>
        <w:rPr>
          <w:rFonts w:ascii="Garamond" w:hAnsi="Garamond"/>
        </w:rPr>
      </w:pPr>
      <w:r w:rsidRPr="00037B26">
        <w:rPr>
          <w:rFonts w:ascii="Garamond" w:hAnsi="Garamond"/>
        </w:rPr>
        <w:tab/>
        <w:t>https://www.chronicle.com/article/A-Minefield-How/245441</w:t>
      </w:r>
      <w:r>
        <w:rPr>
          <w:rFonts w:ascii="Garamond" w:hAnsi="Garamond"/>
        </w:rPr>
        <w:tab/>
      </w:r>
    </w:p>
    <w:p w14:paraId="7B653D1C" w14:textId="032E027A" w:rsidR="00307B3F" w:rsidRPr="002967CF" w:rsidRDefault="00307B3F" w:rsidP="00307B3F">
      <w:pPr>
        <w:tabs>
          <w:tab w:val="left" w:pos="288"/>
          <w:tab w:val="right" w:pos="9360"/>
        </w:tabs>
        <w:rPr>
          <w:rFonts w:ascii="Garamond" w:hAnsi="Garamond"/>
        </w:rPr>
      </w:pPr>
      <w:r w:rsidRPr="002967CF">
        <w:rPr>
          <w:rFonts w:ascii="Garamond" w:hAnsi="Garamond"/>
        </w:rPr>
        <w:t>•</w:t>
      </w:r>
      <w:r w:rsidRPr="002967CF">
        <w:rPr>
          <w:rFonts w:ascii="Garamond" w:hAnsi="Garamond"/>
        </w:rPr>
        <w:tab/>
      </w:r>
      <w:r>
        <w:rPr>
          <w:rFonts w:ascii="Garamond" w:hAnsi="Garamond"/>
        </w:rPr>
        <w:t xml:space="preserve">Quoted in </w:t>
      </w:r>
      <w:r>
        <w:rPr>
          <w:rFonts w:ascii="Garamond" w:hAnsi="Garamond"/>
          <w:i/>
        </w:rPr>
        <w:t xml:space="preserve">The </w:t>
      </w:r>
      <w:proofErr w:type="spellStart"/>
      <w:r>
        <w:rPr>
          <w:rFonts w:ascii="Garamond" w:hAnsi="Garamond"/>
          <w:i/>
        </w:rPr>
        <w:t>Guardina</w:t>
      </w:r>
      <w:proofErr w:type="spellEnd"/>
      <w:r>
        <w:rPr>
          <w:rFonts w:ascii="Garamond" w:hAnsi="Garamond"/>
        </w:rPr>
        <w:t xml:space="preserve"> about uterus transplants</w:t>
      </w:r>
      <w:r w:rsidRPr="002967CF">
        <w:rPr>
          <w:rFonts w:ascii="Garamond" w:hAnsi="Garamond"/>
        </w:rPr>
        <w:t xml:space="preserve"> </w:t>
      </w:r>
      <w:r w:rsidRPr="002967CF">
        <w:rPr>
          <w:rFonts w:ascii="Garamond" w:hAnsi="Garamond"/>
        </w:rPr>
        <w:tab/>
      </w:r>
      <w:r>
        <w:rPr>
          <w:rFonts w:ascii="Garamond" w:hAnsi="Garamond"/>
        </w:rPr>
        <w:t>6</w:t>
      </w:r>
      <w:r w:rsidRPr="002967CF">
        <w:rPr>
          <w:rFonts w:ascii="Garamond" w:hAnsi="Garamond"/>
        </w:rPr>
        <w:t xml:space="preserve"> </w:t>
      </w:r>
      <w:r>
        <w:rPr>
          <w:rFonts w:ascii="Garamond" w:hAnsi="Garamond"/>
        </w:rPr>
        <w:t>December</w:t>
      </w:r>
      <w:r w:rsidRPr="002967CF">
        <w:rPr>
          <w:rFonts w:ascii="Garamond" w:hAnsi="Garamond"/>
        </w:rPr>
        <w:t xml:space="preserve"> 2018</w:t>
      </w:r>
    </w:p>
    <w:p w14:paraId="6C68612F" w14:textId="1E371087" w:rsidR="00307B3F" w:rsidRDefault="00307B3F" w:rsidP="002967CF">
      <w:pPr>
        <w:tabs>
          <w:tab w:val="left" w:pos="288"/>
          <w:tab w:val="right" w:pos="9360"/>
        </w:tabs>
        <w:rPr>
          <w:rFonts w:ascii="Garamond" w:hAnsi="Garamond"/>
        </w:rPr>
      </w:pPr>
      <w:r w:rsidRPr="002967CF">
        <w:rPr>
          <w:rFonts w:ascii="Garamond" w:hAnsi="Garamond"/>
        </w:rPr>
        <w:tab/>
      </w:r>
      <w:r w:rsidR="00652B0D" w:rsidRPr="00652B0D">
        <w:rPr>
          <w:rFonts w:ascii="Garamond" w:hAnsi="Garamond"/>
        </w:rPr>
        <w:t>https://www.theguardian.com/commentisfree/2018/dec/06/live-birth-dead-donor-definition</w:t>
      </w:r>
      <w:r w:rsidR="00652B0D">
        <w:rPr>
          <w:rFonts w:ascii="Garamond" w:hAnsi="Garamond"/>
        </w:rPr>
        <w:br/>
        <w:t xml:space="preserve">     </w:t>
      </w:r>
      <w:r w:rsidR="00652B0D" w:rsidRPr="00652B0D">
        <w:rPr>
          <w:rFonts w:ascii="Garamond" w:hAnsi="Garamond"/>
        </w:rPr>
        <w:t>-motherhood-transplants-pregnancy</w:t>
      </w:r>
    </w:p>
    <w:p w14:paraId="0275B95A" w14:textId="321BB7D6" w:rsidR="002967CF" w:rsidRPr="002967CF" w:rsidRDefault="002967CF" w:rsidP="002967CF">
      <w:pPr>
        <w:tabs>
          <w:tab w:val="left" w:pos="288"/>
          <w:tab w:val="right" w:pos="9360"/>
        </w:tabs>
        <w:rPr>
          <w:rFonts w:ascii="Garamond" w:hAnsi="Garamond"/>
        </w:rPr>
      </w:pPr>
      <w:r w:rsidRPr="002967CF">
        <w:rPr>
          <w:rFonts w:ascii="Garamond" w:hAnsi="Garamond"/>
        </w:rPr>
        <w:t>•</w:t>
      </w:r>
      <w:r w:rsidRPr="002967CF">
        <w:rPr>
          <w:rFonts w:ascii="Garamond" w:hAnsi="Garamond"/>
        </w:rPr>
        <w:tab/>
      </w:r>
      <w:r>
        <w:rPr>
          <w:rFonts w:ascii="Garamond" w:hAnsi="Garamond"/>
        </w:rPr>
        <w:t xml:space="preserve">Extended interview on </w:t>
      </w:r>
      <w:r>
        <w:rPr>
          <w:rFonts w:ascii="Garamond" w:hAnsi="Garamond"/>
          <w:i/>
        </w:rPr>
        <w:t xml:space="preserve">The Shift </w:t>
      </w:r>
      <w:proofErr w:type="gramStart"/>
      <w:r>
        <w:rPr>
          <w:rFonts w:ascii="Garamond" w:hAnsi="Garamond"/>
          <w:i/>
        </w:rPr>
        <w:t>With</w:t>
      </w:r>
      <w:proofErr w:type="gram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Drex</w:t>
      </w:r>
      <w:proofErr w:type="spellEnd"/>
      <w:r>
        <w:rPr>
          <w:rFonts w:ascii="Garamond" w:hAnsi="Garamond"/>
        </w:rPr>
        <w:t xml:space="preserve"> about face transplants</w:t>
      </w:r>
      <w:r w:rsidRPr="002967CF">
        <w:rPr>
          <w:rFonts w:ascii="Garamond" w:hAnsi="Garamond"/>
        </w:rPr>
        <w:t xml:space="preserve"> </w:t>
      </w:r>
      <w:r w:rsidRPr="002967CF">
        <w:rPr>
          <w:rFonts w:ascii="Garamond" w:hAnsi="Garamond"/>
        </w:rPr>
        <w:tab/>
        <w:t>12 September 2018</w:t>
      </w:r>
    </w:p>
    <w:p w14:paraId="795461CC" w14:textId="77777777" w:rsidR="002967CF" w:rsidRDefault="002967CF" w:rsidP="002967CF">
      <w:pPr>
        <w:tabs>
          <w:tab w:val="left" w:pos="288"/>
          <w:tab w:val="right" w:pos="9360"/>
        </w:tabs>
        <w:rPr>
          <w:rFonts w:ascii="Garamond" w:hAnsi="Garamond"/>
        </w:rPr>
      </w:pPr>
      <w:r w:rsidRPr="002967CF">
        <w:rPr>
          <w:rFonts w:ascii="Garamond" w:hAnsi="Garamond"/>
        </w:rPr>
        <w:tab/>
        <w:t>https://omny.fm/shows/the-shift-with-drex/the-very-first-canadian-face-transplant</w:t>
      </w:r>
    </w:p>
    <w:p w14:paraId="3538C07B" w14:textId="77777777" w:rsidR="00756CFD" w:rsidRDefault="00756CFD" w:rsidP="00756CFD">
      <w:pPr>
        <w:tabs>
          <w:tab w:val="left" w:pos="288"/>
          <w:tab w:val="right" w:pos="9360"/>
        </w:tabs>
        <w:rPr>
          <w:rFonts w:ascii="Garamond" w:hAnsi="Garamond"/>
        </w:rPr>
      </w:pPr>
      <w:r w:rsidRPr="00756CFD">
        <w:rPr>
          <w:rFonts w:ascii="Garamond" w:hAnsi="Garamond"/>
        </w:rPr>
        <w:t>•</w:t>
      </w:r>
      <w:r w:rsidRPr="00756CFD">
        <w:rPr>
          <w:rFonts w:ascii="Garamond" w:hAnsi="Garamond"/>
        </w:rPr>
        <w:tab/>
      </w:r>
      <w:r>
        <w:rPr>
          <w:rFonts w:ascii="Garamond" w:hAnsi="Garamond"/>
        </w:rPr>
        <w:t xml:space="preserve">Interviewed and quoted in </w:t>
      </w:r>
      <w:r>
        <w:rPr>
          <w:rFonts w:ascii="Garamond" w:hAnsi="Garamond"/>
          <w:i/>
        </w:rPr>
        <w:t xml:space="preserve">The National Post </w:t>
      </w:r>
      <w:r>
        <w:rPr>
          <w:rFonts w:ascii="Garamond" w:hAnsi="Garamond"/>
        </w:rPr>
        <w:t>on face transplants</w:t>
      </w:r>
      <w:r w:rsidRPr="00756CFD"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12 September 2018</w:t>
      </w:r>
    </w:p>
    <w:p w14:paraId="5D3CF258" w14:textId="77777777" w:rsidR="00756CFD" w:rsidRDefault="00756CFD" w:rsidP="00756CFD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56CFD">
        <w:rPr>
          <w:rFonts w:ascii="Garamond" w:hAnsi="Garamond"/>
        </w:rPr>
        <w:t>https://nationalpost.com/feature/canadas-first-face-transplant</w:t>
      </w:r>
    </w:p>
    <w:p w14:paraId="0629F4A3" w14:textId="77777777" w:rsidR="00436261" w:rsidRPr="00436261" w:rsidRDefault="00436261" w:rsidP="00436261">
      <w:pPr>
        <w:tabs>
          <w:tab w:val="left" w:pos="288"/>
          <w:tab w:val="right" w:pos="9360"/>
        </w:tabs>
        <w:rPr>
          <w:rFonts w:ascii="Garamond" w:hAnsi="Garamond"/>
        </w:rPr>
      </w:pPr>
      <w:r w:rsidRPr="00436261">
        <w:rPr>
          <w:rFonts w:ascii="Garamond" w:hAnsi="Garamond"/>
        </w:rPr>
        <w:lastRenderedPageBreak/>
        <w:t>•</w:t>
      </w:r>
      <w:r w:rsidRPr="00436261">
        <w:rPr>
          <w:rFonts w:ascii="Garamond" w:hAnsi="Garamond"/>
        </w:rPr>
        <w:tab/>
      </w:r>
      <w:r>
        <w:rPr>
          <w:rFonts w:ascii="Garamond" w:hAnsi="Garamond"/>
        </w:rPr>
        <w:t xml:space="preserve">podcast with the </w:t>
      </w:r>
      <w:r>
        <w:rPr>
          <w:rFonts w:ascii="Garamond" w:hAnsi="Garamond"/>
          <w:i/>
        </w:rPr>
        <w:t xml:space="preserve">Canadian Medical Association </w:t>
      </w:r>
      <w:r>
        <w:rPr>
          <w:rFonts w:ascii="Garamond" w:hAnsi="Garamond"/>
        </w:rPr>
        <w:t xml:space="preserve">on “The ethics of face transplants: medical versus </w:t>
      </w:r>
      <w:r>
        <w:rPr>
          <w:rFonts w:ascii="Garamond" w:hAnsi="Garamond"/>
        </w:rPr>
        <w:br/>
        <w:t xml:space="preserve">     societal needs”</w:t>
      </w:r>
    </w:p>
    <w:p w14:paraId="129ABC74" w14:textId="77777777" w:rsidR="00436261" w:rsidRDefault="00436261" w:rsidP="00436261">
      <w:pPr>
        <w:tabs>
          <w:tab w:val="left" w:pos="288"/>
          <w:tab w:val="right" w:pos="9360"/>
        </w:tabs>
        <w:rPr>
          <w:rFonts w:ascii="Garamond" w:hAnsi="Garamond"/>
        </w:rPr>
      </w:pPr>
      <w:r w:rsidRPr="00436261">
        <w:rPr>
          <w:rFonts w:ascii="Garamond" w:hAnsi="Garamond"/>
        </w:rPr>
        <w:tab/>
        <w:t>https://soundcloud.com/cmajpodcasts/sets/cmaj-author-interviews</w:t>
      </w:r>
      <w:r w:rsidRPr="00436261">
        <w:rPr>
          <w:rFonts w:ascii="Garamond" w:hAnsi="Garamond"/>
        </w:rPr>
        <w:tab/>
      </w:r>
      <w:r>
        <w:rPr>
          <w:rFonts w:ascii="Garamond" w:hAnsi="Garamond"/>
        </w:rPr>
        <w:t>23 April 2018</w:t>
      </w:r>
    </w:p>
    <w:p w14:paraId="553C5A33" w14:textId="77777777" w:rsidR="00DA6F08" w:rsidRPr="00DA6F08" w:rsidRDefault="00DA6F08" w:rsidP="00DA6F08">
      <w:pPr>
        <w:tabs>
          <w:tab w:val="left" w:pos="288"/>
          <w:tab w:val="right" w:pos="9360"/>
        </w:tabs>
        <w:rPr>
          <w:rFonts w:ascii="Garamond" w:hAnsi="Garamond"/>
        </w:rPr>
      </w:pPr>
      <w:r w:rsidRPr="00DA6F08">
        <w:rPr>
          <w:rFonts w:ascii="Garamond" w:hAnsi="Garamond"/>
        </w:rPr>
        <w:t>•</w:t>
      </w:r>
      <w:r w:rsidRPr="00DA6F08">
        <w:rPr>
          <w:rFonts w:ascii="Garamond" w:hAnsi="Garamond"/>
        </w:rPr>
        <w:tab/>
      </w:r>
      <w:r>
        <w:rPr>
          <w:rFonts w:ascii="Garamond" w:hAnsi="Garamond"/>
        </w:rPr>
        <w:t xml:space="preserve">interview on </w:t>
      </w:r>
      <w:r>
        <w:rPr>
          <w:rFonts w:ascii="Garamond" w:hAnsi="Garamond"/>
          <w:i/>
        </w:rPr>
        <w:t>NursingClio.org</w:t>
      </w:r>
      <w:r>
        <w:rPr>
          <w:rFonts w:ascii="Garamond" w:hAnsi="Garamond"/>
        </w:rPr>
        <w:t xml:space="preserve"> on faces and identity</w:t>
      </w:r>
    </w:p>
    <w:p w14:paraId="075D28E1" w14:textId="77777777" w:rsidR="00DA6F08" w:rsidRDefault="00DA6F08" w:rsidP="00DA6F08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DA6F08">
        <w:rPr>
          <w:rFonts w:ascii="Garamond" w:hAnsi="Garamond"/>
        </w:rPr>
        <w:t>https://nursingclio.org/2017/09/21/face-to-face-with-sharrona-pearl/</w:t>
      </w:r>
      <w:r w:rsidRPr="00DA6F08">
        <w:rPr>
          <w:rFonts w:ascii="Garamond" w:hAnsi="Garamond"/>
        </w:rPr>
        <w:tab/>
      </w:r>
      <w:r>
        <w:rPr>
          <w:rFonts w:ascii="Garamond" w:hAnsi="Garamond"/>
        </w:rPr>
        <w:t>21 September</w:t>
      </w:r>
      <w:r w:rsidRPr="00DA6F08">
        <w:rPr>
          <w:rFonts w:ascii="Garamond" w:hAnsi="Garamond"/>
        </w:rPr>
        <w:t xml:space="preserve"> 2017</w:t>
      </w:r>
    </w:p>
    <w:p w14:paraId="1BF5E4C1" w14:textId="77777777" w:rsidR="00E03E94" w:rsidRPr="00E03E94" w:rsidRDefault="00E03E94" w:rsidP="00E03E94">
      <w:pPr>
        <w:tabs>
          <w:tab w:val="left" w:pos="288"/>
          <w:tab w:val="right" w:pos="9360"/>
        </w:tabs>
        <w:rPr>
          <w:rFonts w:ascii="Garamond" w:hAnsi="Garamond"/>
        </w:rPr>
      </w:pPr>
      <w:r w:rsidRPr="004B3900">
        <w:rPr>
          <w:rFonts w:ascii="Garamond" w:hAnsi="Garamond"/>
        </w:rPr>
        <w:t>•</w:t>
      </w:r>
      <w:r w:rsidRPr="004B3900">
        <w:rPr>
          <w:rFonts w:ascii="Garamond" w:hAnsi="Garamond"/>
        </w:rPr>
        <w:tab/>
      </w:r>
      <w:r>
        <w:rPr>
          <w:rFonts w:ascii="Garamond" w:hAnsi="Garamond"/>
        </w:rPr>
        <w:t xml:space="preserve">radio interview on </w:t>
      </w:r>
      <w:r>
        <w:rPr>
          <w:rFonts w:ascii="Garamond" w:hAnsi="Garamond"/>
          <w:i/>
        </w:rPr>
        <w:t xml:space="preserve">BBC 4 Thinking Allowed </w:t>
      </w:r>
      <w:r>
        <w:rPr>
          <w:rFonts w:ascii="Garamond" w:hAnsi="Garamond"/>
        </w:rPr>
        <w:t>on “the meaning of the face”</w:t>
      </w:r>
    </w:p>
    <w:p w14:paraId="43558F9D" w14:textId="77777777" w:rsidR="00E03E94" w:rsidRDefault="00E03E94" w:rsidP="00E03E94">
      <w:pPr>
        <w:tabs>
          <w:tab w:val="left" w:pos="288"/>
          <w:tab w:val="right" w:pos="9360"/>
        </w:tabs>
        <w:ind w:left="288"/>
        <w:rPr>
          <w:rFonts w:ascii="Garamond" w:hAnsi="Garamond"/>
        </w:rPr>
      </w:pPr>
      <w:r w:rsidRPr="00E03E94">
        <w:rPr>
          <w:rFonts w:ascii="Garamond" w:hAnsi="Garamond"/>
        </w:rPr>
        <w:t>http://www.bbc.co.uk/programmes/b08rrc0k</w:t>
      </w:r>
      <w:r w:rsidRPr="004B3900">
        <w:rPr>
          <w:rFonts w:ascii="Garamond" w:hAnsi="Garamond"/>
        </w:rPr>
        <w:tab/>
      </w:r>
      <w:r>
        <w:rPr>
          <w:rFonts w:ascii="Garamond" w:hAnsi="Garamond"/>
        </w:rPr>
        <w:t xml:space="preserve">31 </w:t>
      </w:r>
      <w:r w:rsidRPr="004B3900">
        <w:rPr>
          <w:rFonts w:ascii="Garamond" w:hAnsi="Garamond"/>
        </w:rPr>
        <w:t>May 2017</w:t>
      </w:r>
    </w:p>
    <w:p w14:paraId="44734929" w14:textId="77777777" w:rsidR="004B3900" w:rsidRDefault="004B3900" w:rsidP="00857175">
      <w:pPr>
        <w:tabs>
          <w:tab w:val="left" w:pos="288"/>
          <w:tab w:val="right" w:pos="9360"/>
        </w:tabs>
        <w:rPr>
          <w:rFonts w:ascii="Garamond" w:hAnsi="Garamond"/>
        </w:rPr>
      </w:pPr>
      <w:r w:rsidRPr="004B3900">
        <w:rPr>
          <w:rFonts w:ascii="Garamond" w:hAnsi="Garamond"/>
        </w:rPr>
        <w:t>•</w:t>
      </w:r>
      <w:r w:rsidRPr="004B3900">
        <w:rPr>
          <w:rFonts w:ascii="Garamond" w:hAnsi="Garamond"/>
        </w:rPr>
        <w:tab/>
        <w:t xml:space="preserve">Interviewed </w:t>
      </w:r>
      <w:r>
        <w:rPr>
          <w:rFonts w:ascii="Garamond" w:hAnsi="Garamond"/>
        </w:rPr>
        <w:t xml:space="preserve">on </w:t>
      </w:r>
      <w:r>
        <w:rPr>
          <w:rFonts w:ascii="Garamond" w:hAnsi="Garamond"/>
          <w:i/>
        </w:rPr>
        <w:t xml:space="preserve">The New Books Network </w:t>
      </w:r>
      <w:r>
        <w:rPr>
          <w:rFonts w:ascii="Garamond" w:hAnsi="Garamond"/>
        </w:rPr>
        <w:t xml:space="preserve">podcast: </w:t>
      </w:r>
    </w:p>
    <w:p w14:paraId="0219A93D" w14:textId="0407E4D6" w:rsidR="003E4CB6" w:rsidRDefault="003E4CB6" w:rsidP="004B3900">
      <w:pPr>
        <w:tabs>
          <w:tab w:val="left" w:pos="288"/>
          <w:tab w:val="right" w:pos="9360"/>
        </w:tabs>
        <w:ind w:left="288"/>
        <w:rPr>
          <w:rFonts w:ascii="Garamond" w:hAnsi="Garamond"/>
        </w:rPr>
      </w:pPr>
      <w:r w:rsidRPr="003E4CB6">
        <w:rPr>
          <w:rFonts w:ascii="Garamond" w:hAnsi="Garamond"/>
        </w:rPr>
        <w:t>http://newbooksnetwork.com/sharrona-pearl-faceon-face-transplants-and-the-</w:t>
      </w:r>
    </w:p>
    <w:p w14:paraId="15CA7C8B" w14:textId="34FA519C" w:rsidR="004B3900" w:rsidRDefault="004B3900" w:rsidP="004B3900">
      <w:pPr>
        <w:tabs>
          <w:tab w:val="left" w:pos="288"/>
          <w:tab w:val="right" w:pos="9360"/>
        </w:tabs>
        <w:ind w:left="288"/>
        <w:rPr>
          <w:rFonts w:ascii="Garamond" w:hAnsi="Garamond"/>
        </w:rPr>
      </w:pPr>
      <w:r w:rsidRPr="004B3900">
        <w:rPr>
          <w:rFonts w:ascii="Garamond" w:hAnsi="Garamond"/>
        </w:rPr>
        <w:t>ethics-of-the-other-u-chicago-press-2017/</w:t>
      </w:r>
      <w:r w:rsidRPr="004B3900">
        <w:rPr>
          <w:rFonts w:ascii="Garamond" w:hAnsi="Garamond"/>
        </w:rPr>
        <w:tab/>
      </w:r>
      <w:r>
        <w:rPr>
          <w:rFonts w:ascii="Garamond" w:hAnsi="Garamond"/>
        </w:rPr>
        <w:t>18</w:t>
      </w:r>
      <w:r w:rsidRPr="004B3900">
        <w:rPr>
          <w:rFonts w:ascii="Garamond" w:hAnsi="Garamond"/>
        </w:rPr>
        <w:t xml:space="preserve"> May 2017</w:t>
      </w:r>
    </w:p>
    <w:p w14:paraId="1418A163" w14:textId="77777777" w:rsidR="009D6A4E" w:rsidRDefault="009D6A4E" w:rsidP="00857175">
      <w:pPr>
        <w:tabs>
          <w:tab w:val="left" w:pos="288"/>
          <w:tab w:val="right" w:pos="9360"/>
        </w:tabs>
        <w:rPr>
          <w:rFonts w:ascii="Garamond" w:hAnsi="Garamond"/>
        </w:rPr>
      </w:pPr>
      <w:r w:rsidRPr="009D6A4E">
        <w:rPr>
          <w:rFonts w:ascii="Garamond" w:hAnsi="Garamond"/>
        </w:rPr>
        <w:t>•</w:t>
      </w:r>
      <w:r w:rsidRPr="009D6A4E">
        <w:rPr>
          <w:rFonts w:ascii="Garamond" w:hAnsi="Garamond"/>
        </w:rPr>
        <w:tab/>
      </w:r>
      <w:r>
        <w:rPr>
          <w:rFonts w:ascii="Garamond" w:hAnsi="Garamond"/>
        </w:rPr>
        <w:t xml:space="preserve">Interviewed and quoted in </w:t>
      </w:r>
      <w:r>
        <w:rPr>
          <w:rFonts w:ascii="Garamond" w:hAnsi="Garamond"/>
          <w:i/>
        </w:rPr>
        <w:t>Philadelphia Neighbourhoods</w:t>
      </w:r>
      <w:r>
        <w:rPr>
          <w:rFonts w:ascii="Garamond" w:hAnsi="Garamond"/>
        </w:rPr>
        <w:t xml:space="preserve"> on LGBTQ body image</w:t>
      </w:r>
      <w:r>
        <w:rPr>
          <w:rFonts w:ascii="Garamond" w:hAnsi="Garamond"/>
        </w:rPr>
        <w:tab/>
        <w:t>11 May 2017</w:t>
      </w:r>
    </w:p>
    <w:p w14:paraId="0FF411FC" w14:textId="77777777" w:rsidR="00B41C9A" w:rsidRDefault="00B41C9A" w:rsidP="00857175">
      <w:pPr>
        <w:tabs>
          <w:tab w:val="left" w:pos="288"/>
          <w:tab w:val="right" w:pos="9360"/>
        </w:tabs>
        <w:rPr>
          <w:rFonts w:ascii="Garamond" w:hAnsi="Garamond"/>
        </w:rPr>
      </w:pPr>
      <w:r w:rsidRPr="00B41C9A">
        <w:rPr>
          <w:rFonts w:ascii="Garamond" w:hAnsi="Garamond"/>
        </w:rPr>
        <w:t>•</w:t>
      </w:r>
      <w:r w:rsidRPr="00B41C9A">
        <w:rPr>
          <w:rFonts w:ascii="Garamond" w:hAnsi="Garamond"/>
        </w:rPr>
        <w:tab/>
      </w:r>
      <w:r>
        <w:rPr>
          <w:rFonts w:ascii="Garamond" w:hAnsi="Garamond"/>
        </w:rPr>
        <w:t xml:space="preserve">Q&amp;A in </w:t>
      </w:r>
      <w:r>
        <w:rPr>
          <w:rFonts w:ascii="Garamond" w:hAnsi="Garamond"/>
          <w:i/>
        </w:rPr>
        <w:t>Penn Current</w:t>
      </w:r>
      <w:r>
        <w:rPr>
          <w:rFonts w:ascii="Garamond" w:hAnsi="Garamond"/>
          <w:i/>
        </w:rPr>
        <w:tab/>
      </w:r>
      <w:r w:rsidR="009D6A4E">
        <w:rPr>
          <w:rFonts w:ascii="Garamond" w:hAnsi="Garamond"/>
        </w:rPr>
        <w:t>22 December 2016</w:t>
      </w:r>
    </w:p>
    <w:p w14:paraId="21629ACF" w14:textId="77777777" w:rsidR="00282E6F" w:rsidRDefault="00282E6F" w:rsidP="00857175">
      <w:pPr>
        <w:tabs>
          <w:tab w:val="left" w:pos="288"/>
          <w:tab w:val="right" w:pos="9360"/>
        </w:tabs>
        <w:rPr>
          <w:rFonts w:ascii="Garamond" w:hAnsi="Garamond"/>
        </w:rPr>
      </w:pPr>
      <w:r w:rsidRPr="00282E6F">
        <w:rPr>
          <w:rFonts w:ascii="Garamond" w:hAnsi="Garamond"/>
        </w:rPr>
        <w:t>•</w:t>
      </w:r>
      <w:r w:rsidRPr="00282E6F">
        <w:rPr>
          <w:rFonts w:ascii="Garamond" w:hAnsi="Garamond"/>
        </w:rPr>
        <w:tab/>
        <w:t xml:space="preserve">interviewed and quoted extensively in </w:t>
      </w:r>
      <w:r>
        <w:rPr>
          <w:rFonts w:ascii="Garamond" w:hAnsi="Garamond"/>
          <w:i/>
        </w:rPr>
        <w:t>The Ringer</w:t>
      </w:r>
      <w:r>
        <w:rPr>
          <w:rFonts w:ascii="Garamond" w:hAnsi="Garamond"/>
        </w:rPr>
        <w:t xml:space="preserve"> on race-swapping selfies</w:t>
      </w:r>
      <w:r w:rsidRPr="00282E6F">
        <w:rPr>
          <w:rFonts w:ascii="Garamond" w:hAnsi="Garamond"/>
        </w:rPr>
        <w:tab/>
      </w:r>
      <w:r>
        <w:rPr>
          <w:rFonts w:ascii="Garamond" w:hAnsi="Garamond"/>
        </w:rPr>
        <w:t>1</w:t>
      </w:r>
      <w:r w:rsidRPr="00282E6F">
        <w:rPr>
          <w:rFonts w:ascii="Garamond" w:hAnsi="Garamond"/>
        </w:rPr>
        <w:t xml:space="preserve">6 </w:t>
      </w:r>
      <w:r>
        <w:rPr>
          <w:rFonts w:ascii="Garamond" w:hAnsi="Garamond"/>
        </w:rPr>
        <w:t>August</w:t>
      </w:r>
      <w:r w:rsidRPr="00282E6F">
        <w:rPr>
          <w:rFonts w:ascii="Garamond" w:hAnsi="Garamond"/>
        </w:rPr>
        <w:t xml:space="preserve"> 2016</w:t>
      </w:r>
    </w:p>
    <w:p w14:paraId="5ED9BBC2" w14:textId="77777777" w:rsidR="009633E5" w:rsidRPr="009633E5" w:rsidRDefault="009633E5" w:rsidP="00857175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interviewed and quoted extensively in </w:t>
      </w:r>
      <w:proofErr w:type="spellStart"/>
      <w:r>
        <w:rPr>
          <w:rFonts w:ascii="Garamond" w:hAnsi="Garamond"/>
          <w:i/>
        </w:rPr>
        <w:t>BTRread</w:t>
      </w:r>
      <w:proofErr w:type="spellEnd"/>
      <w:r>
        <w:rPr>
          <w:rFonts w:ascii="Garamond" w:hAnsi="Garamond"/>
        </w:rPr>
        <w:t xml:space="preserve"> on facial symmetry</w:t>
      </w:r>
      <w:r w:rsidR="00857175">
        <w:rPr>
          <w:rFonts w:ascii="Garamond" w:hAnsi="Garamond"/>
        </w:rPr>
        <w:tab/>
        <w:t>6 February 2016</w:t>
      </w:r>
    </w:p>
    <w:p w14:paraId="6204E308" w14:textId="77777777" w:rsidR="00E85334" w:rsidRPr="00857175" w:rsidRDefault="00E85334" w:rsidP="00857175">
      <w:pPr>
        <w:tabs>
          <w:tab w:val="left" w:pos="288"/>
          <w:tab w:val="right" w:pos="9360"/>
        </w:tabs>
        <w:rPr>
          <w:rFonts w:ascii="Garamond" w:hAnsi="Garamond"/>
        </w:rPr>
      </w:pPr>
      <w:r w:rsidRPr="00E85334">
        <w:rPr>
          <w:rFonts w:ascii="Garamond" w:hAnsi="Garamond"/>
        </w:rPr>
        <w:t>•</w:t>
      </w:r>
      <w:r w:rsidRPr="00E85334">
        <w:rPr>
          <w:rFonts w:ascii="Garamond" w:hAnsi="Garamond"/>
        </w:rPr>
        <w:tab/>
      </w:r>
      <w:r>
        <w:rPr>
          <w:rFonts w:ascii="Garamond" w:hAnsi="Garamond"/>
        </w:rPr>
        <w:t xml:space="preserve">profiled in </w:t>
      </w:r>
      <w:r>
        <w:rPr>
          <w:rFonts w:ascii="Garamond" w:hAnsi="Garamond"/>
          <w:i/>
        </w:rPr>
        <w:t>The Daily Pennsylvanian</w:t>
      </w:r>
      <w:r w:rsidR="00857175">
        <w:rPr>
          <w:rFonts w:ascii="Garamond" w:hAnsi="Garamond"/>
          <w:i/>
        </w:rPr>
        <w:tab/>
      </w:r>
      <w:r w:rsidR="00857175">
        <w:rPr>
          <w:rFonts w:ascii="Garamond" w:hAnsi="Garamond"/>
        </w:rPr>
        <w:t>26 September 2015</w:t>
      </w:r>
    </w:p>
    <w:p w14:paraId="708696C6" w14:textId="77777777" w:rsidR="008C1358" w:rsidRDefault="008C1358" w:rsidP="00857175">
      <w:pPr>
        <w:tabs>
          <w:tab w:val="left" w:pos="288"/>
          <w:tab w:val="right" w:pos="9360"/>
        </w:tabs>
        <w:rPr>
          <w:rFonts w:ascii="Garamond" w:hAnsi="Garamond"/>
        </w:rPr>
      </w:pPr>
      <w:r w:rsidRPr="008C1358">
        <w:rPr>
          <w:rFonts w:ascii="Garamond" w:hAnsi="Garamond"/>
        </w:rPr>
        <w:t>•</w:t>
      </w:r>
      <w:r w:rsidRPr="008C1358">
        <w:rPr>
          <w:rFonts w:ascii="Garamond" w:hAnsi="Garamond"/>
        </w:rPr>
        <w:tab/>
      </w:r>
      <w:r>
        <w:rPr>
          <w:rFonts w:ascii="Garamond" w:hAnsi="Garamond"/>
        </w:rPr>
        <w:t xml:space="preserve">quoted in </w:t>
      </w:r>
      <w:r>
        <w:rPr>
          <w:rFonts w:ascii="Garamond" w:hAnsi="Garamond"/>
          <w:i/>
        </w:rPr>
        <w:t>The Politic</w:t>
      </w:r>
      <w:r>
        <w:rPr>
          <w:rFonts w:ascii="Garamond" w:hAnsi="Garamond"/>
        </w:rPr>
        <w:t xml:space="preserve"> on international plastic surgery trends</w:t>
      </w:r>
      <w:r w:rsidR="00857175">
        <w:rPr>
          <w:rFonts w:ascii="Garamond" w:hAnsi="Garamond"/>
        </w:rPr>
        <w:tab/>
        <w:t>28 March 2015</w:t>
      </w:r>
    </w:p>
    <w:p w14:paraId="76532735" w14:textId="77777777" w:rsidR="009A58C9" w:rsidRDefault="009A58C9" w:rsidP="009A58C9">
      <w:pPr>
        <w:tabs>
          <w:tab w:val="left" w:pos="288"/>
          <w:tab w:val="right" w:pos="9360"/>
        </w:tabs>
        <w:rPr>
          <w:rFonts w:ascii="Garamond" w:hAnsi="Garamond"/>
        </w:rPr>
      </w:pPr>
      <w:r w:rsidRPr="009A58C9">
        <w:rPr>
          <w:rFonts w:ascii="Garamond" w:hAnsi="Garamond"/>
        </w:rPr>
        <w:t>•</w:t>
      </w:r>
      <w:r w:rsidRPr="009A58C9">
        <w:rPr>
          <w:rFonts w:ascii="Garamond" w:hAnsi="Garamond"/>
        </w:rPr>
        <w:tab/>
      </w:r>
      <w:r>
        <w:rPr>
          <w:rFonts w:ascii="Garamond" w:hAnsi="Garamond"/>
        </w:rPr>
        <w:t xml:space="preserve">newspaper interview in </w:t>
      </w:r>
      <w:proofErr w:type="spellStart"/>
      <w:r>
        <w:rPr>
          <w:rFonts w:ascii="Garamond" w:hAnsi="Garamond"/>
          <w:i/>
        </w:rPr>
        <w:t>Newsworks</w:t>
      </w:r>
      <w:proofErr w:type="spellEnd"/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(NPR magazine) on physiognomy and photography</w:t>
      </w:r>
    </w:p>
    <w:p w14:paraId="6F141111" w14:textId="01FFFA7B" w:rsidR="009A58C9" w:rsidRPr="009A58C9" w:rsidRDefault="003E4CB6" w:rsidP="003E4CB6">
      <w:pPr>
        <w:tabs>
          <w:tab w:val="left" w:pos="288"/>
          <w:tab w:val="right" w:pos="936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</w:t>
      </w:r>
      <w:r w:rsidR="009A58C9">
        <w:rPr>
          <w:rFonts w:ascii="Garamond" w:hAnsi="Garamond"/>
        </w:rPr>
        <w:t>30 October 2014</w:t>
      </w:r>
    </w:p>
    <w:p w14:paraId="6FDF99E8" w14:textId="77777777" w:rsidR="002D4BBE" w:rsidRPr="002D4BBE" w:rsidRDefault="002D4BBE" w:rsidP="002D4BBE">
      <w:pPr>
        <w:tabs>
          <w:tab w:val="left" w:pos="288"/>
          <w:tab w:val="right" w:pos="9360"/>
        </w:tabs>
        <w:rPr>
          <w:rFonts w:ascii="Garamond" w:hAnsi="Garamond"/>
        </w:rPr>
      </w:pPr>
      <w:r w:rsidRPr="002D4BBE">
        <w:rPr>
          <w:rFonts w:ascii="Garamond" w:hAnsi="Garamond"/>
        </w:rPr>
        <w:t>•</w:t>
      </w:r>
      <w:r w:rsidRPr="002D4BBE">
        <w:rPr>
          <w:rFonts w:ascii="Garamond" w:hAnsi="Garamond"/>
        </w:rPr>
        <w:tab/>
      </w:r>
      <w:r>
        <w:rPr>
          <w:rFonts w:ascii="Garamond" w:hAnsi="Garamond"/>
        </w:rPr>
        <w:t xml:space="preserve">radio interview on </w:t>
      </w:r>
      <w:r w:rsidRPr="002D4BBE">
        <w:rPr>
          <w:rFonts w:ascii="Garamond" w:hAnsi="Garamond"/>
          <w:i/>
        </w:rPr>
        <w:t>WHYY</w:t>
      </w:r>
      <w:r w:rsidRPr="002D4BBE">
        <w:rPr>
          <w:rFonts w:ascii="Garamond" w:hAnsi="Garamond"/>
        </w:rPr>
        <w:t xml:space="preserve"> </w:t>
      </w:r>
      <w:r>
        <w:rPr>
          <w:rFonts w:ascii="Garamond" w:hAnsi="Garamond"/>
        </w:rPr>
        <w:t>(NPR affiliate) “Radio Times” entitled “About the Face”</w:t>
      </w:r>
    </w:p>
    <w:p w14:paraId="7020464D" w14:textId="51D849B9" w:rsidR="002D4BBE" w:rsidRDefault="003E4CB6" w:rsidP="003E4CB6">
      <w:pPr>
        <w:tabs>
          <w:tab w:val="left" w:pos="288"/>
          <w:tab w:val="right" w:pos="9360"/>
        </w:tabs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</w:t>
      </w:r>
      <w:r w:rsidR="002D4BBE">
        <w:rPr>
          <w:rFonts w:ascii="Garamond" w:hAnsi="Garamond"/>
        </w:rPr>
        <w:t>13 December 2013</w:t>
      </w:r>
    </w:p>
    <w:p w14:paraId="2135DCE7" w14:textId="77777777" w:rsidR="008C0119" w:rsidRPr="009633E5" w:rsidRDefault="008C0119" w:rsidP="008C011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newspaper interview in </w:t>
      </w:r>
      <w:r>
        <w:rPr>
          <w:rFonts w:ascii="Garamond" w:hAnsi="Garamond"/>
          <w:i/>
        </w:rPr>
        <w:t>The Philadelphia Inquirer</w:t>
      </w:r>
      <w:r>
        <w:rPr>
          <w:rFonts w:ascii="Garamond" w:hAnsi="Garamond"/>
        </w:rPr>
        <w:t xml:space="preserve"> on cosmetic surgery             </w:t>
      </w:r>
      <w:r>
        <w:rPr>
          <w:rFonts w:ascii="Garamond" w:hAnsi="Garamond"/>
        </w:rPr>
        <w:tab/>
        <w:t>18 April 2012</w:t>
      </w:r>
    </w:p>
    <w:p w14:paraId="2A68572C" w14:textId="77777777" w:rsidR="008C0119" w:rsidRPr="009633E5" w:rsidRDefault="008C0119" w:rsidP="008C0119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newspaper interview in </w:t>
      </w:r>
      <w:r>
        <w:rPr>
          <w:rFonts w:ascii="Garamond" w:hAnsi="Garamond"/>
          <w:i/>
        </w:rPr>
        <w:t>The Philadelphia Inquirer</w:t>
      </w:r>
      <w:r>
        <w:rPr>
          <w:rFonts w:ascii="Garamond" w:hAnsi="Garamond"/>
        </w:rPr>
        <w:t xml:space="preserve"> on mesmerism</w:t>
      </w:r>
      <w:r>
        <w:rPr>
          <w:rFonts w:ascii="Garamond" w:hAnsi="Garamond"/>
        </w:rPr>
        <w:tab/>
        <w:t>15 April 2011</w:t>
      </w:r>
    </w:p>
    <w:p w14:paraId="7FE4F0DF" w14:textId="77777777" w:rsidR="008C0119" w:rsidRDefault="008C0119" w:rsidP="00AD31A0">
      <w:pPr>
        <w:tabs>
          <w:tab w:val="left" w:pos="288"/>
          <w:tab w:val="right" w:pos="9360"/>
        </w:tabs>
        <w:rPr>
          <w:rFonts w:ascii="Garamond" w:hAnsi="Garamond"/>
        </w:rPr>
      </w:pPr>
      <w:r>
        <w:rPr>
          <w:rFonts w:ascii="Garamond" w:hAnsi="Garamond"/>
        </w:rPr>
        <w:t>•</w:t>
      </w:r>
      <w:r>
        <w:rPr>
          <w:rFonts w:ascii="Garamond" w:hAnsi="Garamond"/>
        </w:rPr>
        <w:tab/>
        <w:t xml:space="preserve">radio interview on </w:t>
      </w:r>
      <w:r>
        <w:rPr>
          <w:rFonts w:ascii="Garamond" w:hAnsi="Garamond"/>
          <w:i/>
        </w:rPr>
        <w:t>BBC</w:t>
      </w:r>
      <w:r>
        <w:rPr>
          <w:rFonts w:ascii="Garamond" w:hAnsi="Garamond"/>
        </w:rPr>
        <w:t xml:space="preserve"> </w:t>
      </w:r>
      <w:r w:rsidRPr="001849A7">
        <w:rPr>
          <w:rFonts w:ascii="Garamond" w:hAnsi="Garamond"/>
          <w:i/>
        </w:rPr>
        <w:t>4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 xml:space="preserve">Thinking Allowed </w:t>
      </w:r>
      <w:r>
        <w:rPr>
          <w:rFonts w:ascii="Garamond" w:hAnsi="Garamond"/>
        </w:rPr>
        <w:t>(United Kingdom) on physiognomy</w:t>
      </w:r>
      <w:r>
        <w:rPr>
          <w:rFonts w:ascii="Garamond" w:hAnsi="Garamond"/>
        </w:rPr>
        <w:tab/>
        <w:t>14 July 2010</w:t>
      </w:r>
    </w:p>
    <w:p w14:paraId="0CF99C91" w14:textId="77777777" w:rsidR="008C0119" w:rsidRDefault="00774D40" w:rsidP="008C0119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 xml:space="preserve">television interview on </w:t>
      </w:r>
      <w:r w:rsidRPr="002A0053">
        <w:rPr>
          <w:rFonts w:ascii="Garamond" w:hAnsi="Garamond"/>
          <w:i/>
        </w:rPr>
        <w:t>Fox Good Day Philadelphia</w:t>
      </w:r>
      <w:r>
        <w:rPr>
          <w:rFonts w:ascii="Garamond" w:hAnsi="Garamond"/>
        </w:rPr>
        <w:t xml:space="preserve"> about the history of expression analysis</w:t>
      </w:r>
      <w:r>
        <w:rPr>
          <w:rFonts w:ascii="Garamond" w:hAnsi="Garamond"/>
        </w:rPr>
        <w:tab/>
      </w:r>
    </w:p>
    <w:p w14:paraId="5EF81C66" w14:textId="77777777" w:rsidR="00774D40" w:rsidRPr="002A0053" w:rsidRDefault="00774D40" w:rsidP="00774D40">
      <w:pPr>
        <w:tabs>
          <w:tab w:val="left" w:pos="288"/>
          <w:tab w:val="right" w:pos="9360"/>
        </w:tabs>
        <w:ind w:left="288" w:hanging="288"/>
        <w:rPr>
          <w:rFonts w:ascii="Garamond" w:hAnsi="Garamond"/>
        </w:rPr>
        <w:sectPr w:rsidR="00774D40" w:rsidRPr="002A0053">
          <w:type w:val="continuous"/>
          <w:pgSz w:w="12240" w:h="15840"/>
          <w:pgMar w:top="1440" w:right="1440" w:bottom="850" w:left="1440" w:header="706" w:footer="706" w:gutter="0"/>
          <w:cols w:space="720"/>
          <w:docGrid w:linePitch="360"/>
        </w:sect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21 January 2009</w:t>
      </w:r>
    </w:p>
    <w:p w14:paraId="6F6657F5" w14:textId="77777777" w:rsidR="00774D40" w:rsidRPr="00774D40" w:rsidRDefault="00774D40" w:rsidP="00774D40">
      <w:pPr>
        <w:tabs>
          <w:tab w:val="left" w:pos="288"/>
          <w:tab w:val="right" w:pos="9360"/>
        </w:tabs>
        <w:rPr>
          <w:rFonts w:ascii="Garamond" w:hAnsi="Garamond"/>
        </w:rPr>
      </w:pPr>
      <w:r w:rsidRPr="00774D40">
        <w:rPr>
          <w:rFonts w:ascii="Garamond" w:hAnsi="Garamond"/>
        </w:rPr>
        <w:t>•</w:t>
      </w:r>
      <w:r w:rsidRPr="00774D40">
        <w:rPr>
          <w:rFonts w:ascii="Garamond" w:hAnsi="Garamond"/>
        </w:rPr>
        <w:tab/>
      </w:r>
      <w:r>
        <w:rPr>
          <w:rFonts w:ascii="Garamond" w:hAnsi="Garamond"/>
        </w:rPr>
        <w:t xml:space="preserve">profiled in </w:t>
      </w:r>
      <w:r>
        <w:rPr>
          <w:rFonts w:ascii="Garamond" w:hAnsi="Garamond"/>
          <w:i/>
        </w:rPr>
        <w:t>Penn Current</w:t>
      </w:r>
      <w:r w:rsidRPr="00774D40">
        <w:rPr>
          <w:rFonts w:ascii="Garamond" w:hAnsi="Garamond"/>
        </w:rPr>
        <w:tab/>
      </w:r>
      <w:r w:rsidR="008C0119">
        <w:rPr>
          <w:rFonts w:ascii="Garamond" w:hAnsi="Garamond"/>
        </w:rPr>
        <w:t>6 May 2010</w:t>
      </w:r>
    </w:p>
    <w:p w14:paraId="44494937" w14:textId="77777777" w:rsidR="00AD31A0" w:rsidRPr="002A0053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  <w:sectPr w:rsidR="00AD31A0" w:rsidRPr="002A0053">
          <w:type w:val="continuous"/>
          <w:pgSz w:w="12240" w:h="15840"/>
          <w:pgMar w:top="1440" w:right="1440" w:bottom="850" w:left="1440" w:header="706" w:footer="706" w:gutter="0"/>
          <w:cols w:space="720"/>
          <w:docGrid w:linePitch="360"/>
        </w:sectPr>
      </w:pPr>
    </w:p>
    <w:p w14:paraId="4A8A9C85" w14:textId="77777777" w:rsidR="00AD31A0" w:rsidRPr="00286F78" w:rsidRDefault="00AD31A0" w:rsidP="00AD31A0">
      <w:pPr>
        <w:tabs>
          <w:tab w:val="left" w:pos="288"/>
          <w:tab w:val="right" w:pos="9360"/>
        </w:tabs>
        <w:rPr>
          <w:rFonts w:ascii="Garamond" w:hAnsi="Garamond"/>
        </w:rPr>
        <w:sectPr w:rsidR="00AD31A0" w:rsidRPr="00286F78">
          <w:type w:val="continuous"/>
          <w:pgSz w:w="12240" w:h="15840"/>
          <w:pgMar w:top="1440" w:right="1440" w:bottom="851" w:left="1440" w:header="708" w:footer="708" w:gutter="0"/>
          <w:cols w:space="720"/>
          <w:docGrid w:linePitch="360"/>
        </w:sectPr>
      </w:pPr>
      <w:r w:rsidRPr="006F1FE1">
        <w:rPr>
          <w:rFonts w:ascii="Garamond" w:hAnsi="Garamond"/>
        </w:rPr>
        <w:t>•</w:t>
      </w:r>
      <w:r w:rsidRPr="006F1FE1">
        <w:rPr>
          <w:rFonts w:ascii="Garamond" w:hAnsi="Garamond"/>
        </w:rPr>
        <w:tab/>
      </w:r>
      <w:r>
        <w:rPr>
          <w:rFonts w:ascii="Garamond" w:hAnsi="Garamond"/>
        </w:rPr>
        <w:t xml:space="preserve">radio interview on </w:t>
      </w:r>
      <w:proofErr w:type="gramStart"/>
      <w:r>
        <w:rPr>
          <w:rFonts w:ascii="Garamond" w:hAnsi="Garamond"/>
          <w:i/>
        </w:rPr>
        <w:t>WHYY</w:t>
      </w:r>
      <w:r>
        <w:rPr>
          <w:rFonts w:ascii="Garamond" w:hAnsi="Garamond"/>
        </w:rPr>
        <w:t xml:space="preserve">  (</w:t>
      </w:r>
      <w:proofErr w:type="gramEnd"/>
      <w:r>
        <w:rPr>
          <w:rFonts w:ascii="Garamond" w:hAnsi="Garamond"/>
        </w:rPr>
        <w:t xml:space="preserve">NPR affiliate) entitled “The Science behind </w:t>
      </w:r>
      <w:r>
        <w:rPr>
          <w:rFonts w:ascii="Garamond" w:hAnsi="Garamond"/>
          <w:i/>
        </w:rPr>
        <w:t>Lie to Me</w:t>
      </w:r>
      <w:r>
        <w:rPr>
          <w:rFonts w:ascii="Garamond" w:hAnsi="Garamond"/>
        </w:rPr>
        <w:t>.”</w:t>
      </w:r>
    </w:p>
    <w:p w14:paraId="42A3767A" w14:textId="18BB4D77" w:rsidR="00AD31A0" w:rsidRPr="00286F78" w:rsidRDefault="003E4CB6" w:rsidP="000159D3">
      <w:pPr>
        <w:tabs>
          <w:tab w:val="left" w:pos="8530"/>
        </w:tabs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</w:t>
      </w:r>
      <w:r w:rsidR="00AD31A0" w:rsidRPr="00286F78">
        <w:rPr>
          <w:rFonts w:ascii="Garamond" w:hAnsi="Garamond"/>
        </w:rPr>
        <w:t>18 February 2009</w:t>
      </w:r>
    </w:p>
    <w:sectPr w:rsidR="00AD31A0" w:rsidRPr="00286F78" w:rsidSect="00AD31A0">
      <w:type w:val="continuous"/>
      <w:pgSz w:w="12240" w:h="15840"/>
      <w:pgMar w:top="1440" w:right="1440" w:bottom="851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8A62" w14:textId="77777777" w:rsidR="00294F3F" w:rsidRDefault="00294F3F">
      <w:r>
        <w:separator/>
      </w:r>
    </w:p>
  </w:endnote>
  <w:endnote w:type="continuationSeparator" w:id="0">
    <w:p w14:paraId="025A3AE3" w14:textId="77777777" w:rsidR="00294F3F" w:rsidRDefault="00294F3F">
      <w:r>
        <w:continuationSeparator/>
      </w:r>
    </w:p>
  </w:endnote>
  <w:endnote w:type="continuationNotice" w:id="1">
    <w:p w14:paraId="2362123B" w14:textId="77777777" w:rsidR="00294F3F" w:rsidRDefault="00294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7F0C" w14:textId="77777777" w:rsidR="00F861A5" w:rsidRDefault="00F861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0AD33C" w14:textId="77777777" w:rsidR="00F861A5" w:rsidRDefault="00F86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9A44" w14:textId="0D1BA04D" w:rsidR="00F861A5" w:rsidRDefault="00F861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618DFCC4" w14:textId="77777777" w:rsidR="00F861A5" w:rsidRDefault="00F861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CFC4" w14:textId="77777777" w:rsidR="00F861A5" w:rsidRDefault="00F861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D66826" w14:textId="77777777" w:rsidR="00F861A5" w:rsidRDefault="00F861A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FE31" w14:textId="785E676A" w:rsidR="00F861A5" w:rsidRDefault="00F861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7856A545" w14:textId="77777777" w:rsidR="00F861A5" w:rsidRDefault="00F86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DE2E" w14:textId="77777777" w:rsidR="00294F3F" w:rsidRDefault="00294F3F">
      <w:r>
        <w:separator/>
      </w:r>
    </w:p>
  </w:footnote>
  <w:footnote w:type="continuationSeparator" w:id="0">
    <w:p w14:paraId="1CF93372" w14:textId="77777777" w:rsidR="00294F3F" w:rsidRDefault="00294F3F">
      <w:r>
        <w:continuationSeparator/>
      </w:r>
    </w:p>
  </w:footnote>
  <w:footnote w:type="continuationNotice" w:id="1">
    <w:p w14:paraId="2AD2460B" w14:textId="77777777" w:rsidR="00294F3F" w:rsidRDefault="00294F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65B"/>
    <w:multiLevelType w:val="hybridMultilevel"/>
    <w:tmpl w:val="8C4A628C"/>
    <w:lvl w:ilvl="0" w:tplc="DD56AD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0922"/>
    <w:multiLevelType w:val="multilevel"/>
    <w:tmpl w:val="888AAF6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2215"/>
    <w:multiLevelType w:val="hybridMultilevel"/>
    <w:tmpl w:val="4B22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00134"/>
    <w:multiLevelType w:val="hybridMultilevel"/>
    <w:tmpl w:val="C2F83BC4"/>
    <w:lvl w:ilvl="0" w:tplc="A42CC08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345A6"/>
    <w:multiLevelType w:val="hybridMultilevel"/>
    <w:tmpl w:val="4B3C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7BB7"/>
    <w:multiLevelType w:val="hybridMultilevel"/>
    <w:tmpl w:val="12489EDA"/>
    <w:lvl w:ilvl="0" w:tplc="A3AC8732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7D90"/>
    <w:multiLevelType w:val="hybridMultilevel"/>
    <w:tmpl w:val="7C625088"/>
    <w:lvl w:ilvl="0" w:tplc="7130C5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358B"/>
    <w:multiLevelType w:val="multilevel"/>
    <w:tmpl w:val="737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5308C"/>
    <w:multiLevelType w:val="multilevel"/>
    <w:tmpl w:val="8C4A628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806BF"/>
    <w:multiLevelType w:val="multilevel"/>
    <w:tmpl w:val="7C62508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222BF"/>
    <w:multiLevelType w:val="hybridMultilevel"/>
    <w:tmpl w:val="737C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12EF1"/>
    <w:multiLevelType w:val="hybridMultilevel"/>
    <w:tmpl w:val="BF2A491C"/>
    <w:lvl w:ilvl="0" w:tplc="918E5D96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59464C4"/>
    <w:multiLevelType w:val="hybridMultilevel"/>
    <w:tmpl w:val="FFEA77BA"/>
    <w:lvl w:ilvl="0" w:tplc="B832D0A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F84557"/>
    <w:multiLevelType w:val="hybridMultilevel"/>
    <w:tmpl w:val="41D4F24A"/>
    <w:lvl w:ilvl="0" w:tplc="24C28E0E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F5C64"/>
    <w:multiLevelType w:val="hybridMultilevel"/>
    <w:tmpl w:val="5276CDFA"/>
    <w:lvl w:ilvl="0" w:tplc="6CE86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40501"/>
    <w:multiLevelType w:val="multilevel"/>
    <w:tmpl w:val="5276CD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445F8"/>
    <w:multiLevelType w:val="hybridMultilevel"/>
    <w:tmpl w:val="FD2653C8"/>
    <w:lvl w:ilvl="0" w:tplc="6CE86A9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91C3A"/>
    <w:multiLevelType w:val="hybridMultilevel"/>
    <w:tmpl w:val="0E66D234"/>
    <w:lvl w:ilvl="0" w:tplc="50F89D38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0172F"/>
    <w:multiLevelType w:val="hybridMultilevel"/>
    <w:tmpl w:val="CC2AF6DE"/>
    <w:lvl w:ilvl="0" w:tplc="06543DFE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21077"/>
    <w:multiLevelType w:val="hybridMultilevel"/>
    <w:tmpl w:val="3A2E7378"/>
    <w:lvl w:ilvl="0" w:tplc="E2D473D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67011A"/>
    <w:multiLevelType w:val="hybridMultilevel"/>
    <w:tmpl w:val="D3C00FF6"/>
    <w:lvl w:ilvl="0" w:tplc="BFF6E55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266314"/>
    <w:multiLevelType w:val="hybridMultilevel"/>
    <w:tmpl w:val="888AAF6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C5172"/>
    <w:multiLevelType w:val="multilevel"/>
    <w:tmpl w:val="737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6602951">
    <w:abstractNumId w:val="19"/>
  </w:num>
  <w:num w:numId="2" w16cid:durableId="1062561364">
    <w:abstractNumId w:val="3"/>
  </w:num>
  <w:num w:numId="3" w16cid:durableId="2051146327">
    <w:abstractNumId w:val="11"/>
  </w:num>
  <w:num w:numId="4" w16cid:durableId="685790131">
    <w:abstractNumId w:val="20"/>
  </w:num>
  <w:num w:numId="5" w16cid:durableId="1917008936">
    <w:abstractNumId w:val="12"/>
  </w:num>
  <w:num w:numId="6" w16cid:durableId="163666345">
    <w:abstractNumId w:val="10"/>
  </w:num>
  <w:num w:numId="7" w16cid:durableId="1935287626">
    <w:abstractNumId w:val="22"/>
  </w:num>
  <w:num w:numId="8" w16cid:durableId="1178737346">
    <w:abstractNumId w:val="7"/>
  </w:num>
  <w:num w:numId="9" w16cid:durableId="444080976">
    <w:abstractNumId w:val="14"/>
  </w:num>
  <w:num w:numId="10" w16cid:durableId="1623876292">
    <w:abstractNumId w:val="15"/>
  </w:num>
  <w:num w:numId="11" w16cid:durableId="1923055057">
    <w:abstractNumId w:val="0"/>
  </w:num>
  <w:num w:numId="12" w16cid:durableId="1099641199">
    <w:abstractNumId w:val="8"/>
  </w:num>
  <w:num w:numId="13" w16cid:durableId="188421387">
    <w:abstractNumId w:val="6"/>
  </w:num>
  <w:num w:numId="14" w16cid:durableId="815343176">
    <w:abstractNumId w:val="9"/>
  </w:num>
  <w:num w:numId="15" w16cid:durableId="1047990518">
    <w:abstractNumId w:val="21"/>
  </w:num>
  <w:num w:numId="16" w16cid:durableId="1043021877">
    <w:abstractNumId w:val="1"/>
  </w:num>
  <w:num w:numId="17" w16cid:durableId="1232616703">
    <w:abstractNumId w:val="13"/>
  </w:num>
  <w:num w:numId="18" w16cid:durableId="443767089">
    <w:abstractNumId w:val="5"/>
  </w:num>
  <w:num w:numId="19" w16cid:durableId="1904170927">
    <w:abstractNumId w:val="18"/>
  </w:num>
  <w:num w:numId="20" w16cid:durableId="627973267">
    <w:abstractNumId w:val="2"/>
  </w:num>
  <w:num w:numId="21" w16cid:durableId="1860463411">
    <w:abstractNumId w:val="17"/>
  </w:num>
  <w:num w:numId="22" w16cid:durableId="955988789">
    <w:abstractNumId w:val="16"/>
  </w:num>
  <w:num w:numId="23" w16cid:durableId="1787851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A3"/>
    <w:rsid w:val="00000173"/>
    <w:rsid w:val="0000038E"/>
    <w:rsid w:val="000004B7"/>
    <w:rsid w:val="00001353"/>
    <w:rsid w:val="00002C36"/>
    <w:rsid w:val="00004C9D"/>
    <w:rsid w:val="00005271"/>
    <w:rsid w:val="000052CD"/>
    <w:rsid w:val="000052E3"/>
    <w:rsid w:val="00005321"/>
    <w:rsid w:val="00006223"/>
    <w:rsid w:val="00006B1B"/>
    <w:rsid w:val="0001124A"/>
    <w:rsid w:val="00011C1B"/>
    <w:rsid w:val="00011D48"/>
    <w:rsid w:val="0001262D"/>
    <w:rsid w:val="00012FEC"/>
    <w:rsid w:val="000159D3"/>
    <w:rsid w:val="00015C61"/>
    <w:rsid w:val="00015F15"/>
    <w:rsid w:val="00022B4B"/>
    <w:rsid w:val="00025BF5"/>
    <w:rsid w:val="00026DB1"/>
    <w:rsid w:val="00031D67"/>
    <w:rsid w:val="000320D5"/>
    <w:rsid w:val="00034924"/>
    <w:rsid w:val="00037B26"/>
    <w:rsid w:val="000415DB"/>
    <w:rsid w:val="00041D22"/>
    <w:rsid w:val="00046E62"/>
    <w:rsid w:val="00057492"/>
    <w:rsid w:val="000633CE"/>
    <w:rsid w:val="00067544"/>
    <w:rsid w:val="00071582"/>
    <w:rsid w:val="00074C59"/>
    <w:rsid w:val="00080D4B"/>
    <w:rsid w:val="000811EE"/>
    <w:rsid w:val="00086ED6"/>
    <w:rsid w:val="000878CB"/>
    <w:rsid w:val="000905E2"/>
    <w:rsid w:val="0009162E"/>
    <w:rsid w:val="00091D16"/>
    <w:rsid w:val="00093402"/>
    <w:rsid w:val="000955A5"/>
    <w:rsid w:val="0009577E"/>
    <w:rsid w:val="0009634D"/>
    <w:rsid w:val="00096F5F"/>
    <w:rsid w:val="000A0B15"/>
    <w:rsid w:val="000A107C"/>
    <w:rsid w:val="000A20C6"/>
    <w:rsid w:val="000B0B39"/>
    <w:rsid w:val="000B10C0"/>
    <w:rsid w:val="000B41BE"/>
    <w:rsid w:val="000B4B3A"/>
    <w:rsid w:val="000B51CC"/>
    <w:rsid w:val="000B5AAE"/>
    <w:rsid w:val="000B797F"/>
    <w:rsid w:val="000C099F"/>
    <w:rsid w:val="000C1363"/>
    <w:rsid w:val="000C2304"/>
    <w:rsid w:val="000C2348"/>
    <w:rsid w:val="000C6E14"/>
    <w:rsid w:val="000C6EA2"/>
    <w:rsid w:val="000D099B"/>
    <w:rsid w:val="000D2D2E"/>
    <w:rsid w:val="000D35E0"/>
    <w:rsid w:val="000D36A3"/>
    <w:rsid w:val="000D36F1"/>
    <w:rsid w:val="000D4C1D"/>
    <w:rsid w:val="000D60C9"/>
    <w:rsid w:val="000D6B0E"/>
    <w:rsid w:val="000F0450"/>
    <w:rsid w:val="000F1DAF"/>
    <w:rsid w:val="000F2AE3"/>
    <w:rsid w:val="000F3B80"/>
    <w:rsid w:val="001027EE"/>
    <w:rsid w:val="00102CFE"/>
    <w:rsid w:val="001038CE"/>
    <w:rsid w:val="00104C48"/>
    <w:rsid w:val="00110298"/>
    <w:rsid w:val="00111B02"/>
    <w:rsid w:val="00113AFC"/>
    <w:rsid w:val="00121880"/>
    <w:rsid w:val="001221A4"/>
    <w:rsid w:val="00122375"/>
    <w:rsid w:val="00122BE7"/>
    <w:rsid w:val="0012315A"/>
    <w:rsid w:val="00130C73"/>
    <w:rsid w:val="00131322"/>
    <w:rsid w:val="00131455"/>
    <w:rsid w:val="00131493"/>
    <w:rsid w:val="00131633"/>
    <w:rsid w:val="00134042"/>
    <w:rsid w:val="001341B6"/>
    <w:rsid w:val="00143B5E"/>
    <w:rsid w:val="001442BB"/>
    <w:rsid w:val="00146A90"/>
    <w:rsid w:val="00147042"/>
    <w:rsid w:val="00150040"/>
    <w:rsid w:val="00151728"/>
    <w:rsid w:val="00151F0F"/>
    <w:rsid w:val="0015367E"/>
    <w:rsid w:val="0016028F"/>
    <w:rsid w:val="001614B2"/>
    <w:rsid w:val="001619CF"/>
    <w:rsid w:val="00163794"/>
    <w:rsid w:val="00164630"/>
    <w:rsid w:val="00165A8D"/>
    <w:rsid w:val="00171AB2"/>
    <w:rsid w:val="00171C1A"/>
    <w:rsid w:val="00174252"/>
    <w:rsid w:val="001746DF"/>
    <w:rsid w:val="00175A33"/>
    <w:rsid w:val="00185112"/>
    <w:rsid w:val="00191A7D"/>
    <w:rsid w:val="00192DFC"/>
    <w:rsid w:val="001940CC"/>
    <w:rsid w:val="001952E7"/>
    <w:rsid w:val="00197AE7"/>
    <w:rsid w:val="001A1FD2"/>
    <w:rsid w:val="001B0738"/>
    <w:rsid w:val="001B0BC1"/>
    <w:rsid w:val="001B1FAE"/>
    <w:rsid w:val="001B301D"/>
    <w:rsid w:val="001C2A1F"/>
    <w:rsid w:val="001C5D8C"/>
    <w:rsid w:val="001D075A"/>
    <w:rsid w:val="001D088A"/>
    <w:rsid w:val="001D1A75"/>
    <w:rsid w:val="001D577F"/>
    <w:rsid w:val="001D6400"/>
    <w:rsid w:val="001E18C9"/>
    <w:rsid w:val="001E19D0"/>
    <w:rsid w:val="001E1C39"/>
    <w:rsid w:val="001E2B92"/>
    <w:rsid w:val="001F0226"/>
    <w:rsid w:val="001F050F"/>
    <w:rsid w:val="001F1B65"/>
    <w:rsid w:val="001F1BB9"/>
    <w:rsid w:val="001F1E26"/>
    <w:rsid w:val="001F3D65"/>
    <w:rsid w:val="001F5C37"/>
    <w:rsid w:val="002008DD"/>
    <w:rsid w:val="00201318"/>
    <w:rsid w:val="0020377C"/>
    <w:rsid w:val="002065E0"/>
    <w:rsid w:val="0020743B"/>
    <w:rsid w:val="00210BB2"/>
    <w:rsid w:val="0021213F"/>
    <w:rsid w:val="002133B0"/>
    <w:rsid w:val="00213FD2"/>
    <w:rsid w:val="00215534"/>
    <w:rsid w:val="00215B22"/>
    <w:rsid w:val="00216559"/>
    <w:rsid w:val="002225A1"/>
    <w:rsid w:val="0022491F"/>
    <w:rsid w:val="00224D49"/>
    <w:rsid w:val="002255CD"/>
    <w:rsid w:val="0022572F"/>
    <w:rsid w:val="00225BA1"/>
    <w:rsid w:val="00225F5F"/>
    <w:rsid w:val="002267E8"/>
    <w:rsid w:val="00232978"/>
    <w:rsid w:val="00233A4A"/>
    <w:rsid w:val="0023573E"/>
    <w:rsid w:val="00236AA8"/>
    <w:rsid w:val="00240ECC"/>
    <w:rsid w:val="00242636"/>
    <w:rsid w:val="0024299B"/>
    <w:rsid w:val="00245121"/>
    <w:rsid w:val="002458F9"/>
    <w:rsid w:val="00250014"/>
    <w:rsid w:val="00250E6B"/>
    <w:rsid w:val="00251A31"/>
    <w:rsid w:val="00252433"/>
    <w:rsid w:val="002538DD"/>
    <w:rsid w:val="0025447E"/>
    <w:rsid w:val="00255DF2"/>
    <w:rsid w:val="002575D1"/>
    <w:rsid w:val="002613FD"/>
    <w:rsid w:val="00265ACA"/>
    <w:rsid w:val="0026600E"/>
    <w:rsid w:val="00266867"/>
    <w:rsid w:val="00270EAD"/>
    <w:rsid w:val="00277BB5"/>
    <w:rsid w:val="00282E6F"/>
    <w:rsid w:val="00287192"/>
    <w:rsid w:val="00294F3F"/>
    <w:rsid w:val="002967CF"/>
    <w:rsid w:val="00297D00"/>
    <w:rsid w:val="00297E76"/>
    <w:rsid w:val="002A0320"/>
    <w:rsid w:val="002A116D"/>
    <w:rsid w:val="002A1788"/>
    <w:rsid w:val="002A1933"/>
    <w:rsid w:val="002A1E81"/>
    <w:rsid w:val="002A357F"/>
    <w:rsid w:val="002A4FCE"/>
    <w:rsid w:val="002A6B3A"/>
    <w:rsid w:val="002A7B27"/>
    <w:rsid w:val="002B4C13"/>
    <w:rsid w:val="002B7FB7"/>
    <w:rsid w:val="002C0080"/>
    <w:rsid w:val="002C3B68"/>
    <w:rsid w:val="002C52B0"/>
    <w:rsid w:val="002C5F6D"/>
    <w:rsid w:val="002C6025"/>
    <w:rsid w:val="002D35B5"/>
    <w:rsid w:val="002D4BBE"/>
    <w:rsid w:val="002D56E6"/>
    <w:rsid w:val="002D69E9"/>
    <w:rsid w:val="002D70D9"/>
    <w:rsid w:val="002E4BCD"/>
    <w:rsid w:val="002E62AF"/>
    <w:rsid w:val="002E7E93"/>
    <w:rsid w:val="002F2FD8"/>
    <w:rsid w:val="002F6541"/>
    <w:rsid w:val="003009A3"/>
    <w:rsid w:val="00303FD5"/>
    <w:rsid w:val="00305061"/>
    <w:rsid w:val="00307B3F"/>
    <w:rsid w:val="00307DC5"/>
    <w:rsid w:val="00311318"/>
    <w:rsid w:val="003120D9"/>
    <w:rsid w:val="003128D7"/>
    <w:rsid w:val="0031443F"/>
    <w:rsid w:val="003153AA"/>
    <w:rsid w:val="00315DE6"/>
    <w:rsid w:val="00315E1F"/>
    <w:rsid w:val="0031690A"/>
    <w:rsid w:val="00320C24"/>
    <w:rsid w:val="00322643"/>
    <w:rsid w:val="00324A25"/>
    <w:rsid w:val="00324B32"/>
    <w:rsid w:val="003261FD"/>
    <w:rsid w:val="003279ED"/>
    <w:rsid w:val="00327BB2"/>
    <w:rsid w:val="00331E83"/>
    <w:rsid w:val="003359A5"/>
    <w:rsid w:val="003366B9"/>
    <w:rsid w:val="0033741D"/>
    <w:rsid w:val="0033785C"/>
    <w:rsid w:val="00342B84"/>
    <w:rsid w:val="00342E46"/>
    <w:rsid w:val="00342F52"/>
    <w:rsid w:val="00343AC3"/>
    <w:rsid w:val="00347C7A"/>
    <w:rsid w:val="00351A14"/>
    <w:rsid w:val="00352795"/>
    <w:rsid w:val="003529CC"/>
    <w:rsid w:val="0035316A"/>
    <w:rsid w:val="00354F1A"/>
    <w:rsid w:val="00355790"/>
    <w:rsid w:val="00356B60"/>
    <w:rsid w:val="003572A3"/>
    <w:rsid w:val="00360272"/>
    <w:rsid w:val="00363E51"/>
    <w:rsid w:val="00365E6E"/>
    <w:rsid w:val="00366442"/>
    <w:rsid w:val="003666F4"/>
    <w:rsid w:val="003703FD"/>
    <w:rsid w:val="003719DB"/>
    <w:rsid w:val="003722D6"/>
    <w:rsid w:val="0037650B"/>
    <w:rsid w:val="00377103"/>
    <w:rsid w:val="00381CC5"/>
    <w:rsid w:val="00382750"/>
    <w:rsid w:val="00384927"/>
    <w:rsid w:val="00384CBB"/>
    <w:rsid w:val="00385670"/>
    <w:rsid w:val="00387343"/>
    <w:rsid w:val="0038742E"/>
    <w:rsid w:val="00392A56"/>
    <w:rsid w:val="003939A8"/>
    <w:rsid w:val="00394006"/>
    <w:rsid w:val="0039678B"/>
    <w:rsid w:val="003978FB"/>
    <w:rsid w:val="003A3841"/>
    <w:rsid w:val="003A3F44"/>
    <w:rsid w:val="003A49F5"/>
    <w:rsid w:val="003A56B7"/>
    <w:rsid w:val="003A7523"/>
    <w:rsid w:val="003B228D"/>
    <w:rsid w:val="003B25A2"/>
    <w:rsid w:val="003B2ED5"/>
    <w:rsid w:val="003B3041"/>
    <w:rsid w:val="003B516A"/>
    <w:rsid w:val="003B71A6"/>
    <w:rsid w:val="003C05D1"/>
    <w:rsid w:val="003C0DF7"/>
    <w:rsid w:val="003C1AC8"/>
    <w:rsid w:val="003C2943"/>
    <w:rsid w:val="003C4E1B"/>
    <w:rsid w:val="003C4F22"/>
    <w:rsid w:val="003D1A66"/>
    <w:rsid w:val="003D21B6"/>
    <w:rsid w:val="003D2601"/>
    <w:rsid w:val="003D58FA"/>
    <w:rsid w:val="003D6BE6"/>
    <w:rsid w:val="003D7FA9"/>
    <w:rsid w:val="003E0381"/>
    <w:rsid w:val="003E0C2E"/>
    <w:rsid w:val="003E149C"/>
    <w:rsid w:val="003E1C0A"/>
    <w:rsid w:val="003E1FF6"/>
    <w:rsid w:val="003E45B5"/>
    <w:rsid w:val="003E4CB6"/>
    <w:rsid w:val="003E4F8B"/>
    <w:rsid w:val="003F1394"/>
    <w:rsid w:val="003F4266"/>
    <w:rsid w:val="003F7127"/>
    <w:rsid w:val="00400035"/>
    <w:rsid w:val="004038B8"/>
    <w:rsid w:val="0040792B"/>
    <w:rsid w:val="00407BF1"/>
    <w:rsid w:val="00412573"/>
    <w:rsid w:val="004134B6"/>
    <w:rsid w:val="00420436"/>
    <w:rsid w:val="004214C1"/>
    <w:rsid w:val="00422AC1"/>
    <w:rsid w:val="0042391C"/>
    <w:rsid w:val="00424A3E"/>
    <w:rsid w:val="0042652D"/>
    <w:rsid w:val="004312B5"/>
    <w:rsid w:val="00436261"/>
    <w:rsid w:val="00441843"/>
    <w:rsid w:val="004423DD"/>
    <w:rsid w:val="00444773"/>
    <w:rsid w:val="0044500A"/>
    <w:rsid w:val="00445D00"/>
    <w:rsid w:val="004463DE"/>
    <w:rsid w:val="004473C1"/>
    <w:rsid w:val="0045227C"/>
    <w:rsid w:val="00453A4E"/>
    <w:rsid w:val="00454B46"/>
    <w:rsid w:val="00455E07"/>
    <w:rsid w:val="004567F8"/>
    <w:rsid w:val="0046198D"/>
    <w:rsid w:val="00464C0C"/>
    <w:rsid w:val="0046674D"/>
    <w:rsid w:val="00471F2D"/>
    <w:rsid w:val="004775B4"/>
    <w:rsid w:val="004819E8"/>
    <w:rsid w:val="00481DAF"/>
    <w:rsid w:val="0048535B"/>
    <w:rsid w:val="004858F8"/>
    <w:rsid w:val="00486D99"/>
    <w:rsid w:val="00487C70"/>
    <w:rsid w:val="00493337"/>
    <w:rsid w:val="00494803"/>
    <w:rsid w:val="00496B9A"/>
    <w:rsid w:val="00496C4B"/>
    <w:rsid w:val="004A2F12"/>
    <w:rsid w:val="004A4AA7"/>
    <w:rsid w:val="004A570E"/>
    <w:rsid w:val="004A68AD"/>
    <w:rsid w:val="004A6B35"/>
    <w:rsid w:val="004A7B8E"/>
    <w:rsid w:val="004B0277"/>
    <w:rsid w:val="004B1BAA"/>
    <w:rsid w:val="004B2278"/>
    <w:rsid w:val="004B3900"/>
    <w:rsid w:val="004B6ED4"/>
    <w:rsid w:val="004C0CAA"/>
    <w:rsid w:val="004C23DA"/>
    <w:rsid w:val="004C31DA"/>
    <w:rsid w:val="004C4C67"/>
    <w:rsid w:val="004D12EB"/>
    <w:rsid w:val="004D1AF7"/>
    <w:rsid w:val="004D2E10"/>
    <w:rsid w:val="004D5E2B"/>
    <w:rsid w:val="004E1D8F"/>
    <w:rsid w:val="004E3DCA"/>
    <w:rsid w:val="004E47C5"/>
    <w:rsid w:val="004E689D"/>
    <w:rsid w:val="004E7D1A"/>
    <w:rsid w:val="004F3B51"/>
    <w:rsid w:val="004F415E"/>
    <w:rsid w:val="004F5625"/>
    <w:rsid w:val="004F5EFA"/>
    <w:rsid w:val="00500DD4"/>
    <w:rsid w:val="00501938"/>
    <w:rsid w:val="00506D22"/>
    <w:rsid w:val="00507811"/>
    <w:rsid w:val="005108FC"/>
    <w:rsid w:val="00517A64"/>
    <w:rsid w:val="005210EF"/>
    <w:rsid w:val="00522FDA"/>
    <w:rsid w:val="0052499F"/>
    <w:rsid w:val="00524ED3"/>
    <w:rsid w:val="00525DC0"/>
    <w:rsid w:val="0052608F"/>
    <w:rsid w:val="0052707E"/>
    <w:rsid w:val="00531EA7"/>
    <w:rsid w:val="00533351"/>
    <w:rsid w:val="0053368F"/>
    <w:rsid w:val="005345FC"/>
    <w:rsid w:val="0053481A"/>
    <w:rsid w:val="005351AD"/>
    <w:rsid w:val="00535EAD"/>
    <w:rsid w:val="0053608F"/>
    <w:rsid w:val="00537A21"/>
    <w:rsid w:val="0054016F"/>
    <w:rsid w:val="00541254"/>
    <w:rsid w:val="00543477"/>
    <w:rsid w:val="00550FD1"/>
    <w:rsid w:val="005511D0"/>
    <w:rsid w:val="0055167C"/>
    <w:rsid w:val="00552100"/>
    <w:rsid w:val="00552B17"/>
    <w:rsid w:val="00554BB6"/>
    <w:rsid w:val="005555B9"/>
    <w:rsid w:val="00561054"/>
    <w:rsid w:val="00565EB5"/>
    <w:rsid w:val="0056703B"/>
    <w:rsid w:val="005677C0"/>
    <w:rsid w:val="00574C66"/>
    <w:rsid w:val="00574E6F"/>
    <w:rsid w:val="00583482"/>
    <w:rsid w:val="00584D39"/>
    <w:rsid w:val="00585349"/>
    <w:rsid w:val="00585F17"/>
    <w:rsid w:val="005875A1"/>
    <w:rsid w:val="00591823"/>
    <w:rsid w:val="00591ACD"/>
    <w:rsid w:val="00596E76"/>
    <w:rsid w:val="005A0A1D"/>
    <w:rsid w:val="005A121A"/>
    <w:rsid w:val="005A3C98"/>
    <w:rsid w:val="005A6C67"/>
    <w:rsid w:val="005B096E"/>
    <w:rsid w:val="005B2126"/>
    <w:rsid w:val="005B3B36"/>
    <w:rsid w:val="005B742E"/>
    <w:rsid w:val="005B7A86"/>
    <w:rsid w:val="005C0918"/>
    <w:rsid w:val="005C3D1F"/>
    <w:rsid w:val="005C5EE6"/>
    <w:rsid w:val="005C716E"/>
    <w:rsid w:val="005C727F"/>
    <w:rsid w:val="005C7D05"/>
    <w:rsid w:val="005C7E46"/>
    <w:rsid w:val="005D0BEE"/>
    <w:rsid w:val="005D45CB"/>
    <w:rsid w:val="005D558B"/>
    <w:rsid w:val="005D55A5"/>
    <w:rsid w:val="005D5709"/>
    <w:rsid w:val="005D6542"/>
    <w:rsid w:val="005D6564"/>
    <w:rsid w:val="005D6858"/>
    <w:rsid w:val="005E1B4D"/>
    <w:rsid w:val="005E20BB"/>
    <w:rsid w:val="005E3E4A"/>
    <w:rsid w:val="005F1127"/>
    <w:rsid w:val="005F1BF3"/>
    <w:rsid w:val="005F349D"/>
    <w:rsid w:val="005F3B55"/>
    <w:rsid w:val="005F4CF2"/>
    <w:rsid w:val="00600CF3"/>
    <w:rsid w:val="00602A7D"/>
    <w:rsid w:val="00603612"/>
    <w:rsid w:val="00603DDC"/>
    <w:rsid w:val="00605D12"/>
    <w:rsid w:val="00606467"/>
    <w:rsid w:val="006124EF"/>
    <w:rsid w:val="00613038"/>
    <w:rsid w:val="00615DB8"/>
    <w:rsid w:val="00616306"/>
    <w:rsid w:val="0061667A"/>
    <w:rsid w:val="00616905"/>
    <w:rsid w:val="00617F0F"/>
    <w:rsid w:val="00621BF9"/>
    <w:rsid w:val="00624BC2"/>
    <w:rsid w:val="00624E14"/>
    <w:rsid w:val="0063067F"/>
    <w:rsid w:val="00630BF0"/>
    <w:rsid w:val="00630E35"/>
    <w:rsid w:val="00633732"/>
    <w:rsid w:val="00635C23"/>
    <w:rsid w:val="006405FD"/>
    <w:rsid w:val="00643D48"/>
    <w:rsid w:val="006440BE"/>
    <w:rsid w:val="00644A0A"/>
    <w:rsid w:val="00644B55"/>
    <w:rsid w:val="00646516"/>
    <w:rsid w:val="00651C0E"/>
    <w:rsid w:val="00652B0D"/>
    <w:rsid w:val="00656AC9"/>
    <w:rsid w:val="00661C5C"/>
    <w:rsid w:val="00661E18"/>
    <w:rsid w:val="00662080"/>
    <w:rsid w:val="00665BD2"/>
    <w:rsid w:val="006705F6"/>
    <w:rsid w:val="00672523"/>
    <w:rsid w:val="006827A1"/>
    <w:rsid w:val="00682F36"/>
    <w:rsid w:val="00683A68"/>
    <w:rsid w:val="00683A7F"/>
    <w:rsid w:val="00684A88"/>
    <w:rsid w:val="00684C4F"/>
    <w:rsid w:val="006853C8"/>
    <w:rsid w:val="00685702"/>
    <w:rsid w:val="00686392"/>
    <w:rsid w:val="006874DD"/>
    <w:rsid w:val="00691366"/>
    <w:rsid w:val="00693BDE"/>
    <w:rsid w:val="00693DD6"/>
    <w:rsid w:val="0069539F"/>
    <w:rsid w:val="00695BC6"/>
    <w:rsid w:val="006A2C2D"/>
    <w:rsid w:val="006A3DC9"/>
    <w:rsid w:val="006A499D"/>
    <w:rsid w:val="006A61C8"/>
    <w:rsid w:val="006A7944"/>
    <w:rsid w:val="006B03F3"/>
    <w:rsid w:val="006B1411"/>
    <w:rsid w:val="006B2FAA"/>
    <w:rsid w:val="006B314D"/>
    <w:rsid w:val="006B5DED"/>
    <w:rsid w:val="006B6093"/>
    <w:rsid w:val="006B6FFE"/>
    <w:rsid w:val="006B75D6"/>
    <w:rsid w:val="006C00CC"/>
    <w:rsid w:val="006C01D7"/>
    <w:rsid w:val="006C253E"/>
    <w:rsid w:val="006C26C5"/>
    <w:rsid w:val="006C2C93"/>
    <w:rsid w:val="006C44C2"/>
    <w:rsid w:val="006C4A49"/>
    <w:rsid w:val="006C4F51"/>
    <w:rsid w:val="006C635D"/>
    <w:rsid w:val="006D092B"/>
    <w:rsid w:val="006D242E"/>
    <w:rsid w:val="006D31A8"/>
    <w:rsid w:val="006D33C1"/>
    <w:rsid w:val="006D3CA3"/>
    <w:rsid w:val="006D4C53"/>
    <w:rsid w:val="006D52F1"/>
    <w:rsid w:val="006D6E1C"/>
    <w:rsid w:val="006D7C30"/>
    <w:rsid w:val="006E1867"/>
    <w:rsid w:val="006E6598"/>
    <w:rsid w:val="006F545F"/>
    <w:rsid w:val="006F6265"/>
    <w:rsid w:val="00701933"/>
    <w:rsid w:val="00701C2B"/>
    <w:rsid w:val="00702236"/>
    <w:rsid w:val="007043FB"/>
    <w:rsid w:val="00715D0E"/>
    <w:rsid w:val="00717877"/>
    <w:rsid w:val="00720EFC"/>
    <w:rsid w:val="0072294A"/>
    <w:rsid w:val="007252C2"/>
    <w:rsid w:val="00726332"/>
    <w:rsid w:val="00734CEC"/>
    <w:rsid w:val="0073506F"/>
    <w:rsid w:val="00736FF5"/>
    <w:rsid w:val="00741AEC"/>
    <w:rsid w:val="00741F1A"/>
    <w:rsid w:val="00742937"/>
    <w:rsid w:val="007548A3"/>
    <w:rsid w:val="00756A73"/>
    <w:rsid w:val="00756CFD"/>
    <w:rsid w:val="007577C9"/>
    <w:rsid w:val="00757939"/>
    <w:rsid w:val="00761B9B"/>
    <w:rsid w:val="00761F53"/>
    <w:rsid w:val="007624D2"/>
    <w:rsid w:val="00765C1A"/>
    <w:rsid w:val="00767279"/>
    <w:rsid w:val="0077086B"/>
    <w:rsid w:val="00773414"/>
    <w:rsid w:val="0077395E"/>
    <w:rsid w:val="00774121"/>
    <w:rsid w:val="00774D40"/>
    <w:rsid w:val="007777E9"/>
    <w:rsid w:val="007806DE"/>
    <w:rsid w:val="007821A1"/>
    <w:rsid w:val="0078429F"/>
    <w:rsid w:val="007878DD"/>
    <w:rsid w:val="00791249"/>
    <w:rsid w:val="007934EB"/>
    <w:rsid w:val="00794381"/>
    <w:rsid w:val="007946B7"/>
    <w:rsid w:val="007969A4"/>
    <w:rsid w:val="007A000B"/>
    <w:rsid w:val="007B2B31"/>
    <w:rsid w:val="007B2E44"/>
    <w:rsid w:val="007B6DFB"/>
    <w:rsid w:val="007C0244"/>
    <w:rsid w:val="007C2496"/>
    <w:rsid w:val="007C3774"/>
    <w:rsid w:val="007C5A8E"/>
    <w:rsid w:val="007C5D5C"/>
    <w:rsid w:val="007C60F4"/>
    <w:rsid w:val="007C7B11"/>
    <w:rsid w:val="007D1AF0"/>
    <w:rsid w:val="007D38A9"/>
    <w:rsid w:val="007D4DE4"/>
    <w:rsid w:val="007D5E43"/>
    <w:rsid w:val="007D6805"/>
    <w:rsid w:val="007E073D"/>
    <w:rsid w:val="007E11E5"/>
    <w:rsid w:val="007E1F98"/>
    <w:rsid w:val="007E26D9"/>
    <w:rsid w:val="007E2D77"/>
    <w:rsid w:val="007E7331"/>
    <w:rsid w:val="007E7852"/>
    <w:rsid w:val="007F2EC8"/>
    <w:rsid w:val="007F3EE7"/>
    <w:rsid w:val="007F6B2D"/>
    <w:rsid w:val="007F6E35"/>
    <w:rsid w:val="00801ADB"/>
    <w:rsid w:val="00805747"/>
    <w:rsid w:val="00806383"/>
    <w:rsid w:val="008114CC"/>
    <w:rsid w:val="00815E8A"/>
    <w:rsid w:val="00821F76"/>
    <w:rsid w:val="00822F95"/>
    <w:rsid w:val="008239A5"/>
    <w:rsid w:val="00824F0A"/>
    <w:rsid w:val="008257E8"/>
    <w:rsid w:val="0082617B"/>
    <w:rsid w:val="00826D08"/>
    <w:rsid w:val="008340CF"/>
    <w:rsid w:val="008347FE"/>
    <w:rsid w:val="0083701F"/>
    <w:rsid w:val="00837A47"/>
    <w:rsid w:val="00841C89"/>
    <w:rsid w:val="008421FC"/>
    <w:rsid w:val="008465A0"/>
    <w:rsid w:val="00853A2D"/>
    <w:rsid w:val="008569A7"/>
    <w:rsid w:val="0085703A"/>
    <w:rsid w:val="00857175"/>
    <w:rsid w:val="0086254C"/>
    <w:rsid w:val="0086473D"/>
    <w:rsid w:val="00865ABC"/>
    <w:rsid w:val="00867102"/>
    <w:rsid w:val="008671FE"/>
    <w:rsid w:val="008672CD"/>
    <w:rsid w:val="0087043D"/>
    <w:rsid w:val="00871DF8"/>
    <w:rsid w:val="00872621"/>
    <w:rsid w:val="008758C5"/>
    <w:rsid w:val="00875D56"/>
    <w:rsid w:val="00875E11"/>
    <w:rsid w:val="00877D9E"/>
    <w:rsid w:val="00877F08"/>
    <w:rsid w:val="00881907"/>
    <w:rsid w:val="008846AD"/>
    <w:rsid w:val="00884E24"/>
    <w:rsid w:val="00890096"/>
    <w:rsid w:val="00893CF7"/>
    <w:rsid w:val="00893ED6"/>
    <w:rsid w:val="008958DC"/>
    <w:rsid w:val="008A1000"/>
    <w:rsid w:val="008A1172"/>
    <w:rsid w:val="008A1B81"/>
    <w:rsid w:val="008A1BBD"/>
    <w:rsid w:val="008A20B6"/>
    <w:rsid w:val="008A38B1"/>
    <w:rsid w:val="008A3CB1"/>
    <w:rsid w:val="008A5CDB"/>
    <w:rsid w:val="008A740A"/>
    <w:rsid w:val="008A7B0F"/>
    <w:rsid w:val="008B249F"/>
    <w:rsid w:val="008B4AB8"/>
    <w:rsid w:val="008B791E"/>
    <w:rsid w:val="008C0119"/>
    <w:rsid w:val="008C1358"/>
    <w:rsid w:val="008C7E39"/>
    <w:rsid w:val="008D1B17"/>
    <w:rsid w:val="008D1C74"/>
    <w:rsid w:val="008D3C0C"/>
    <w:rsid w:val="008D46AB"/>
    <w:rsid w:val="008D5979"/>
    <w:rsid w:val="008D7CFA"/>
    <w:rsid w:val="008E0DC0"/>
    <w:rsid w:val="008E414A"/>
    <w:rsid w:val="008E666C"/>
    <w:rsid w:val="008E7A68"/>
    <w:rsid w:val="008F05C1"/>
    <w:rsid w:val="008F4729"/>
    <w:rsid w:val="008F481E"/>
    <w:rsid w:val="008F7A50"/>
    <w:rsid w:val="0090025F"/>
    <w:rsid w:val="0090298A"/>
    <w:rsid w:val="0090353A"/>
    <w:rsid w:val="00904292"/>
    <w:rsid w:val="00905C53"/>
    <w:rsid w:val="00910492"/>
    <w:rsid w:val="00910792"/>
    <w:rsid w:val="00910D14"/>
    <w:rsid w:val="009130BE"/>
    <w:rsid w:val="00916E39"/>
    <w:rsid w:val="0091750E"/>
    <w:rsid w:val="0091781C"/>
    <w:rsid w:val="00917E14"/>
    <w:rsid w:val="00923683"/>
    <w:rsid w:val="00923A5B"/>
    <w:rsid w:val="00924657"/>
    <w:rsid w:val="00924B61"/>
    <w:rsid w:val="00927023"/>
    <w:rsid w:val="00933EF5"/>
    <w:rsid w:val="00934C03"/>
    <w:rsid w:val="00935242"/>
    <w:rsid w:val="00935307"/>
    <w:rsid w:val="009361A7"/>
    <w:rsid w:val="009377BB"/>
    <w:rsid w:val="009407F9"/>
    <w:rsid w:val="009442DA"/>
    <w:rsid w:val="009471DD"/>
    <w:rsid w:val="00950AD6"/>
    <w:rsid w:val="009511CF"/>
    <w:rsid w:val="00954579"/>
    <w:rsid w:val="009633E5"/>
    <w:rsid w:val="00963E02"/>
    <w:rsid w:val="00965BDD"/>
    <w:rsid w:val="00967201"/>
    <w:rsid w:val="009731DC"/>
    <w:rsid w:val="00973E20"/>
    <w:rsid w:val="0097639C"/>
    <w:rsid w:val="009764AC"/>
    <w:rsid w:val="00977EB6"/>
    <w:rsid w:val="00981E78"/>
    <w:rsid w:val="00984CBC"/>
    <w:rsid w:val="0098551F"/>
    <w:rsid w:val="00992CBA"/>
    <w:rsid w:val="00993877"/>
    <w:rsid w:val="00993CEC"/>
    <w:rsid w:val="009944DA"/>
    <w:rsid w:val="009946C1"/>
    <w:rsid w:val="0099472F"/>
    <w:rsid w:val="009952CF"/>
    <w:rsid w:val="009953F5"/>
    <w:rsid w:val="0099718D"/>
    <w:rsid w:val="009A1197"/>
    <w:rsid w:val="009A409E"/>
    <w:rsid w:val="009A5373"/>
    <w:rsid w:val="009A53D2"/>
    <w:rsid w:val="009A58C9"/>
    <w:rsid w:val="009A70C2"/>
    <w:rsid w:val="009B259C"/>
    <w:rsid w:val="009B3577"/>
    <w:rsid w:val="009B527F"/>
    <w:rsid w:val="009B61D9"/>
    <w:rsid w:val="009B73EE"/>
    <w:rsid w:val="009C140E"/>
    <w:rsid w:val="009C2004"/>
    <w:rsid w:val="009C30DD"/>
    <w:rsid w:val="009C4FA0"/>
    <w:rsid w:val="009C69A4"/>
    <w:rsid w:val="009C6FD1"/>
    <w:rsid w:val="009D3242"/>
    <w:rsid w:val="009D45FC"/>
    <w:rsid w:val="009D4C5B"/>
    <w:rsid w:val="009D6A4E"/>
    <w:rsid w:val="009D7365"/>
    <w:rsid w:val="009D7378"/>
    <w:rsid w:val="009E10ED"/>
    <w:rsid w:val="009E453D"/>
    <w:rsid w:val="009E65B4"/>
    <w:rsid w:val="009F11ED"/>
    <w:rsid w:val="009F207E"/>
    <w:rsid w:val="009F2294"/>
    <w:rsid w:val="009F2EA9"/>
    <w:rsid w:val="009F3994"/>
    <w:rsid w:val="009F3D71"/>
    <w:rsid w:val="009F5995"/>
    <w:rsid w:val="00A004F8"/>
    <w:rsid w:val="00A0686B"/>
    <w:rsid w:val="00A07E38"/>
    <w:rsid w:val="00A15C6B"/>
    <w:rsid w:val="00A17FF2"/>
    <w:rsid w:val="00A21157"/>
    <w:rsid w:val="00A21AFC"/>
    <w:rsid w:val="00A317C2"/>
    <w:rsid w:val="00A31C73"/>
    <w:rsid w:val="00A35696"/>
    <w:rsid w:val="00A407FF"/>
    <w:rsid w:val="00A40DF7"/>
    <w:rsid w:val="00A41B7A"/>
    <w:rsid w:val="00A43320"/>
    <w:rsid w:val="00A437F9"/>
    <w:rsid w:val="00A46434"/>
    <w:rsid w:val="00A51834"/>
    <w:rsid w:val="00A51BF8"/>
    <w:rsid w:val="00A51DA9"/>
    <w:rsid w:val="00A564A7"/>
    <w:rsid w:val="00A608AF"/>
    <w:rsid w:val="00A621C0"/>
    <w:rsid w:val="00A6443B"/>
    <w:rsid w:val="00A64B2B"/>
    <w:rsid w:val="00A65D96"/>
    <w:rsid w:val="00A716F8"/>
    <w:rsid w:val="00A75B45"/>
    <w:rsid w:val="00A77796"/>
    <w:rsid w:val="00A8602B"/>
    <w:rsid w:val="00A86E2C"/>
    <w:rsid w:val="00A92664"/>
    <w:rsid w:val="00A92AC3"/>
    <w:rsid w:val="00A93ECD"/>
    <w:rsid w:val="00A94168"/>
    <w:rsid w:val="00A97423"/>
    <w:rsid w:val="00A97990"/>
    <w:rsid w:val="00AA091F"/>
    <w:rsid w:val="00AA0EEA"/>
    <w:rsid w:val="00AA26C7"/>
    <w:rsid w:val="00AA7458"/>
    <w:rsid w:val="00AA7F31"/>
    <w:rsid w:val="00AB0F23"/>
    <w:rsid w:val="00AB5AF0"/>
    <w:rsid w:val="00AB5B81"/>
    <w:rsid w:val="00AB6426"/>
    <w:rsid w:val="00AC4BAA"/>
    <w:rsid w:val="00AC5499"/>
    <w:rsid w:val="00AC745D"/>
    <w:rsid w:val="00AC7EE1"/>
    <w:rsid w:val="00AD230F"/>
    <w:rsid w:val="00AD31A0"/>
    <w:rsid w:val="00AD37DB"/>
    <w:rsid w:val="00AD3B0C"/>
    <w:rsid w:val="00AD3EF5"/>
    <w:rsid w:val="00AD4E53"/>
    <w:rsid w:val="00AD5949"/>
    <w:rsid w:val="00AD5AB1"/>
    <w:rsid w:val="00AD6D43"/>
    <w:rsid w:val="00AD7372"/>
    <w:rsid w:val="00AE0172"/>
    <w:rsid w:val="00AE0524"/>
    <w:rsid w:val="00AE0D3A"/>
    <w:rsid w:val="00AE136E"/>
    <w:rsid w:val="00AE1E2A"/>
    <w:rsid w:val="00AE4CF9"/>
    <w:rsid w:val="00AE5FAC"/>
    <w:rsid w:val="00AE7347"/>
    <w:rsid w:val="00AE75B4"/>
    <w:rsid w:val="00AF0135"/>
    <w:rsid w:val="00AF619B"/>
    <w:rsid w:val="00B00465"/>
    <w:rsid w:val="00B00561"/>
    <w:rsid w:val="00B011EF"/>
    <w:rsid w:val="00B04A2B"/>
    <w:rsid w:val="00B0694C"/>
    <w:rsid w:val="00B108F3"/>
    <w:rsid w:val="00B12914"/>
    <w:rsid w:val="00B12ABF"/>
    <w:rsid w:val="00B175D0"/>
    <w:rsid w:val="00B2402E"/>
    <w:rsid w:val="00B26AB2"/>
    <w:rsid w:val="00B3067E"/>
    <w:rsid w:val="00B3093E"/>
    <w:rsid w:val="00B31EC9"/>
    <w:rsid w:val="00B31FFC"/>
    <w:rsid w:val="00B32192"/>
    <w:rsid w:val="00B36EC6"/>
    <w:rsid w:val="00B41C9A"/>
    <w:rsid w:val="00B430D6"/>
    <w:rsid w:val="00B44BD8"/>
    <w:rsid w:val="00B44C8A"/>
    <w:rsid w:val="00B4505A"/>
    <w:rsid w:val="00B462EC"/>
    <w:rsid w:val="00B47335"/>
    <w:rsid w:val="00B513F6"/>
    <w:rsid w:val="00B5206F"/>
    <w:rsid w:val="00B554DE"/>
    <w:rsid w:val="00B56978"/>
    <w:rsid w:val="00B63BAF"/>
    <w:rsid w:val="00B67231"/>
    <w:rsid w:val="00B72D9D"/>
    <w:rsid w:val="00B7359D"/>
    <w:rsid w:val="00B742A8"/>
    <w:rsid w:val="00B81A44"/>
    <w:rsid w:val="00B81CB7"/>
    <w:rsid w:val="00B8276A"/>
    <w:rsid w:val="00B82B46"/>
    <w:rsid w:val="00B83FCC"/>
    <w:rsid w:val="00B8425C"/>
    <w:rsid w:val="00B8466B"/>
    <w:rsid w:val="00B90876"/>
    <w:rsid w:val="00B909C0"/>
    <w:rsid w:val="00B924B0"/>
    <w:rsid w:val="00B93A61"/>
    <w:rsid w:val="00B93FB8"/>
    <w:rsid w:val="00B959C3"/>
    <w:rsid w:val="00B977F5"/>
    <w:rsid w:val="00BA036B"/>
    <w:rsid w:val="00BA03E7"/>
    <w:rsid w:val="00BA11B8"/>
    <w:rsid w:val="00BA364E"/>
    <w:rsid w:val="00BA3C01"/>
    <w:rsid w:val="00BB1420"/>
    <w:rsid w:val="00BB30E5"/>
    <w:rsid w:val="00BB40C5"/>
    <w:rsid w:val="00BB442A"/>
    <w:rsid w:val="00BB4794"/>
    <w:rsid w:val="00BC18EF"/>
    <w:rsid w:val="00BC4CE6"/>
    <w:rsid w:val="00BC581E"/>
    <w:rsid w:val="00BC5B5C"/>
    <w:rsid w:val="00BC69D6"/>
    <w:rsid w:val="00BD04E9"/>
    <w:rsid w:val="00BD0E98"/>
    <w:rsid w:val="00BD1743"/>
    <w:rsid w:val="00BD23C1"/>
    <w:rsid w:val="00BD3EF9"/>
    <w:rsid w:val="00BD5202"/>
    <w:rsid w:val="00BE0041"/>
    <w:rsid w:val="00BE0EEC"/>
    <w:rsid w:val="00BE1458"/>
    <w:rsid w:val="00BE1950"/>
    <w:rsid w:val="00BE2FF2"/>
    <w:rsid w:val="00BE3ACD"/>
    <w:rsid w:val="00BE4A63"/>
    <w:rsid w:val="00BF0D42"/>
    <w:rsid w:val="00BF520A"/>
    <w:rsid w:val="00BF54A8"/>
    <w:rsid w:val="00BF569D"/>
    <w:rsid w:val="00BF6E67"/>
    <w:rsid w:val="00BF76A7"/>
    <w:rsid w:val="00BF7B26"/>
    <w:rsid w:val="00BF7CD7"/>
    <w:rsid w:val="00C01921"/>
    <w:rsid w:val="00C03133"/>
    <w:rsid w:val="00C03926"/>
    <w:rsid w:val="00C040F4"/>
    <w:rsid w:val="00C05B50"/>
    <w:rsid w:val="00C05BA7"/>
    <w:rsid w:val="00C061D3"/>
    <w:rsid w:val="00C11302"/>
    <w:rsid w:val="00C123B2"/>
    <w:rsid w:val="00C12C67"/>
    <w:rsid w:val="00C13A9F"/>
    <w:rsid w:val="00C15D62"/>
    <w:rsid w:val="00C1628F"/>
    <w:rsid w:val="00C1696A"/>
    <w:rsid w:val="00C17078"/>
    <w:rsid w:val="00C21E86"/>
    <w:rsid w:val="00C24A17"/>
    <w:rsid w:val="00C2615E"/>
    <w:rsid w:val="00C27A31"/>
    <w:rsid w:val="00C304FA"/>
    <w:rsid w:val="00C35616"/>
    <w:rsid w:val="00C4108F"/>
    <w:rsid w:val="00C44710"/>
    <w:rsid w:val="00C45FF3"/>
    <w:rsid w:val="00C46360"/>
    <w:rsid w:val="00C46C38"/>
    <w:rsid w:val="00C50227"/>
    <w:rsid w:val="00C53C20"/>
    <w:rsid w:val="00C5597E"/>
    <w:rsid w:val="00C55BC1"/>
    <w:rsid w:val="00C61E11"/>
    <w:rsid w:val="00C62CF3"/>
    <w:rsid w:val="00C633BB"/>
    <w:rsid w:val="00C64920"/>
    <w:rsid w:val="00C702B7"/>
    <w:rsid w:val="00C80033"/>
    <w:rsid w:val="00C82720"/>
    <w:rsid w:val="00C8386C"/>
    <w:rsid w:val="00C83B71"/>
    <w:rsid w:val="00C83D48"/>
    <w:rsid w:val="00C910F5"/>
    <w:rsid w:val="00C91A23"/>
    <w:rsid w:val="00C95815"/>
    <w:rsid w:val="00C973BE"/>
    <w:rsid w:val="00C97A2D"/>
    <w:rsid w:val="00CA0133"/>
    <w:rsid w:val="00CA016B"/>
    <w:rsid w:val="00CA037B"/>
    <w:rsid w:val="00CA04E2"/>
    <w:rsid w:val="00CA0F71"/>
    <w:rsid w:val="00CA12DE"/>
    <w:rsid w:val="00CA1C0B"/>
    <w:rsid w:val="00CA256A"/>
    <w:rsid w:val="00CA3F56"/>
    <w:rsid w:val="00CA41B2"/>
    <w:rsid w:val="00CA43A7"/>
    <w:rsid w:val="00CB1511"/>
    <w:rsid w:val="00CB3438"/>
    <w:rsid w:val="00CB3C76"/>
    <w:rsid w:val="00CB5C05"/>
    <w:rsid w:val="00CB63D6"/>
    <w:rsid w:val="00CC052B"/>
    <w:rsid w:val="00CC0A76"/>
    <w:rsid w:val="00CC3293"/>
    <w:rsid w:val="00CC3379"/>
    <w:rsid w:val="00CC438E"/>
    <w:rsid w:val="00CC4C1A"/>
    <w:rsid w:val="00CC647C"/>
    <w:rsid w:val="00CC66EA"/>
    <w:rsid w:val="00CD06C9"/>
    <w:rsid w:val="00CD3943"/>
    <w:rsid w:val="00CD4B88"/>
    <w:rsid w:val="00CD5F70"/>
    <w:rsid w:val="00CD5FB7"/>
    <w:rsid w:val="00CD68FB"/>
    <w:rsid w:val="00CD6F74"/>
    <w:rsid w:val="00CE2202"/>
    <w:rsid w:val="00CE2E83"/>
    <w:rsid w:val="00CE347E"/>
    <w:rsid w:val="00CE42F2"/>
    <w:rsid w:val="00CE6721"/>
    <w:rsid w:val="00CE779F"/>
    <w:rsid w:val="00CE7A37"/>
    <w:rsid w:val="00CF08EB"/>
    <w:rsid w:val="00CF2A28"/>
    <w:rsid w:val="00CF2A79"/>
    <w:rsid w:val="00CF70C7"/>
    <w:rsid w:val="00CF799D"/>
    <w:rsid w:val="00D008C7"/>
    <w:rsid w:val="00D02307"/>
    <w:rsid w:val="00D0274C"/>
    <w:rsid w:val="00D04D18"/>
    <w:rsid w:val="00D057DA"/>
    <w:rsid w:val="00D0659E"/>
    <w:rsid w:val="00D0676B"/>
    <w:rsid w:val="00D06A43"/>
    <w:rsid w:val="00D07B83"/>
    <w:rsid w:val="00D07FFE"/>
    <w:rsid w:val="00D1215D"/>
    <w:rsid w:val="00D12170"/>
    <w:rsid w:val="00D13302"/>
    <w:rsid w:val="00D13CDC"/>
    <w:rsid w:val="00D14100"/>
    <w:rsid w:val="00D14D9D"/>
    <w:rsid w:val="00D14EA8"/>
    <w:rsid w:val="00D1595B"/>
    <w:rsid w:val="00D2000A"/>
    <w:rsid w:val="00D21FA7"/>
    <w:rsid w:val="00D27136"/>
    <w:rsid w:val="00D27DB7"/>
    <w:rsid w:val="00D30E55"/>
    <w:rsid w:val="00D31ED3"/>
    <w:rsid w:val="00D340F6"/>
    <w:rsid w:val="00D34F63"/>
    <w:rsid w:val="00D37464"/>
    <w:rsid w:val="00D37DEA"/>
    <w:rsid w:val="00D476F6"/>
    <w:rsid w:val="00D501AC"/>
    <w:rsid w:val="00D52BD4"/>
    <w:rsid w:val="00D633EE"/>
    <w:rsid w:val="00D63A34"/>
    <w:rsid w:val="00D676C0"/>
    <w:rsid w:val="00D8062F"/>
    <w:rsid w:val="00D8181C"/>
    <w:rsid w:val="00D83207"/>
    <w:rsid w:val="00D83FD0"/>
    <w:rsid w:val="00D86C77"/>
    <w:rsid w:val="00D90104"/>
    <w:rsid w:val="00D93F22"/>
    <w:rsid w:val="00D941E3"/>
    <w:rsid w:val="00D943AB"/>
    <w:rsid w:val="00D94BB3"/>
    <w:rsid w:val="00DA1A15"/>
    <w:rsid w:val="00DA1B74"/>
    <w:rsid w:val="00DA5922"/>
    <w:rsid w:val="00DA6F08"/>
    <w:rsid w:val="00DB209D"/>
    <w:rsid w:val="00DB5661"/>
    <w:rsid w:val="00DB6119"/>
    <w:rsid w:val="00DB66CF"/>
    <w:rsid w:val="00DB7ED0"/>
    <w:rsid w:val="00DC1B86"/>
    <w:rsid w:val="00DC1DF3"/>
    <w:rsid w:val="00DC2670"/>
    <w:rsid w:val="00DD190E"/>
    <w:rsid w:val="00DD2E53"/>
    <w:rsid w:val="00DD5C34"/>
    <w:rsid w:val="00DE117D"/>
    <w:rsid w:val="00DE1966"/>
    <w:rsid w:val="00DE2730"/>
    <w:rsid w:val="00DE312E"/>
    <w:rsid w:val="00DE31E9"/>
    <w:rsid w:val="00DE416B"/>
    <w:rsid w:val="00DE54FA"/>
    <w:rsid w:val="00DE6595"/>
    <w:rsid w:val="00DE73A4"/>
    <w:rsid w:val="00DF2499"/>
    <w:rsid w:val="00DF2F65"/>
    <w:rsid w:val="00DF54AB"/>
    <w:rsid w:val="00E00E74"/>
    <w:rsid w:val="00E03E94"/>
    <w:rsid w:val="00E05905"/>
    <w:rsid w:val="00E065D2"/>
    <w:rsid w:val="00E1096A"/>
    <w:rsid w:val="00E12626"/>
    <w:rsid w:val="00E13271"/>
    <w:rsid w:val="00E140E0"/>
    <w:rsid w:val="00E149EB"/>
    <w:rsid w:val="00E1568A"/>
    <w:rsid w:val="00E156B5"/>
    <w:rsid w:val="00E15A3A"/>
    <w:rsid w:val="00E20E85"/>
    <w:rsid w:val="00E24E05"/>
    <w:rsid w:val="00E302DB"/>
    <w:rsid w:val="00E34363"/>
    <w:rsid w:val="00E351F4"/>
    <w:rsid w:val="00E35A35"/>
    <w:rsid w:val="00E36468"/>
    <w:rsid w:val="00E374B2"/>
    <w:rsid w:val="00E40792"/>
    <w:rsid w:val="00E410D1"/>
    <w:rsid w:val="00E4228F"/>
    <w:rsid w:val="00E4239D"/>
    <w:rsid w:val="00E44A47"/>
    <w:rsid w:val="00E47A81"/>
    <w:rsid w:val="00E50070"/>
    <w:rsid w:val="00E505A6"/>
    <w:rsid w:val="00E508FA"/>
    <w:rsid w:val="00E516BB"/>
    <w:rsid w:val="00E51B94"/>
    <w:rsid w:val="00E55586"/>
    <w:rsid w:val="00E61ACC"/>
    <w:rsid w:val="00E62567"/>
    <w:rsid w:val="00E64823"/>
    <w:rsid w:val="00E708DF"/>
    <w:rsid w:val="00E70E6D"/>
    <w:rsid w:val="00E823A5"/>
    <w:rsid w:val="00E8422C"/>
    <w:rsid w:val="00E85334"/>
    <w:rsid w:val="00E85947"/>
    <w:rsid w:val="00E91E8A"/>
    <w:rsid w:val="00E91F27"/>
    <w:rsid w:val="00E931F7"/>
    <w:rsid w:val="00E93773"/>
    <w:rsid w:val="00E952A9"/>
    <w:rsid w:val="00E95478"/>
    <w:rsid w:val="00E9575A"/>
    <w:rsid w:val="00EA17A6"/>
    <w:rsid w:val="00EA26A5"/>
    <w:rsid w:val="00EA4650"/>
    <w:rsid w:val="00EB2073"/>
    <w:rsid w:val="00EB3196"/>
    <w:rsid w:val="00EB38AC"/>
    <w:rsid w:val="00EB5F12"/>
    <w:rsid w:val="00EB6307"/>
    <w:rsid w:val="00EB7655"/>
    <w:rsid w:val="00EB7B04"/>
    <w:rsid w:val="00EC0B9E"/>
    <w:rsid w:val="00EC49BA"/>
    <w:rsid w:val="00EC637A"/>
    <w:rsid w:val="00EC7666"/>
    <w:rsid w:val="00EC7954"/>
    <w:rsid w:val="00ED1D62"/>
    <w:rsid w:val="00ED34C2"/>
    <w:rsid w:val="00ED648D"/>
    <w:rsid w:val="00ED6E4E"/>
    <w:rsid w:val="00ED7283"/>
    <w:rsid w:val="00EE1D06"/>
    <w:rsid w:val="00EE341A"/>
    <w:rsid w:val="00EE58B5"/>
    <w:rsid w:val="00EE5F8F"/>
    <w:rsid w:val="00EF1177"/>
    <w:rsid w:val="00EF3D5E"/>
    <w:rsid w:val="00EF4264"/>
    <w:rsid w:val="00EF48DB"/>
    <w:rsid w:val="00EF5731"/>
    <w:rsid w:val="00EF761B"/>
    <w:rsid w:val="00F0289E"/>
    <w:rsid w:val="00F03E52"/>
    <w:rsid w:val="00F04261"/>
    <w:rsid w:val="00F04ADE"/>
    <w:rsid w:val="00F04D30"/>
    <w:rsid w:val="00F0611A"/>
    <w:rsid w:val="00F10326"/>
    <w:rsid w:val="00F11041"/>
    <w:rsid w:val="00F20FA5"/>
    <w:rsid w:val="00F22123"/>
    <w:rsid w:val="00F24B8B"/>
    <w:rsid w:val="00F26172"/>
    <w:rsid w:val="00F27886"/>
    <w:rsid w:val="00F30126"/>
    <w:rsid w:val="00F3084A"/>
    <w:rsid w:val="00F30BC4"/>
    <w:rsid w:val="00F34297"/>
    <w:rsid w:val="00F35D82"/>
    <w:rsid w:val="00F40411"/>
    <w:rsid w:val="00F407FD"/>
    <w:rsid w:val="00F4134C"/>
    <w:rsid w:val="00F44D99"/>
    <w:rsid w:val="00F450A7"/>
    <w:rsid w:val="00F501E5"/>
    <w:rsid w:val="00F5590C"/>
    <w:rsid w:val="00F569B4"/>
    <w:rsid w:val="00F614A2"/>
    <w:rsid w:val="00F662BC"/>
    <w:rsid w:val="00F66383"/>
    <w:rsid w:val="00F66775"/>
    <w:rsid w:val="00F66B94"/>
    <w:rsid w:val="00F71A28"/>
    <w:rsid w:val="00F73CD4"/>
    <w:rsid w:val="00F81587"/>
    <w:rsid w:val="00F83BBC"/>
    <w:rsid w:val="00F842E4"/>
    <w:rsid w:val="00F861A5"/>
    <w:rsid w:val="00F91D19"/>
    <w:rsid w:val="00F91E8B"/>
    <w:rsid w:val="00F91F97"/>
    <w:rsid w:val="00F92826"/>
    <w:rsid w:val="00F92FFE"/>
    <w:rsid w:val="00F940F8"/>
    <w:rsid w:val="00F943BC"/>
    <w:rsid w:val="00F960E6"/>
    <w:rsid w:val="00F96CFA"/>
    <w:rsid w:val="00FA6926"/>
    <w:rsid w:val="00FB4379"/>
    <w:rsid w:val="00FB4869"/>
    <w:rsid w:val="00FB7EC7"/>
    <w:rsid w:val="00FC04A9"/>
    <w:rsid w:val="00FC2685"/>
    <w:rsid w:val="00FC2749"/>
    <w:rsid w:val="00FC2CE3"/>
    <w:rsid w:val="00FC6128"/>
    <w:rsid w:val="00FC6553"/>
    <w:rsid w:val="00FC6C87"/>
    <w:rsid w:val="00FC72A8"/>
    <w:rsid w:val="00FD16CD"/>
    <w:rsid w:val="00FD215B"/>
    <w:rsid w:val="00FD7335"/>
    <w:rsid w:val="00FE4469"/>
    <w:rsid w:val="00FE4B69"/>
    <w:rsid w:val="00FE5BD1"/>
    <w:rsid w:val="00FF0091"/>
    <w:rsid w:val="00FF2C90"/>
    <w:rsid w:val="00FF3867"/>
    <w:rsid w:val="00FF58F3"/>
    <w:rsid w:val="0512C9BD"/>
    <w:rsid w:val="129117BF"/>
    <w:rsid w:val="1B878E32"/>
    <w:rsid w:val="1D6ECC67"/>
    <w:rsid w:val="1D9FC09B"/>
    <w:rsid w:val="27F772D4"/>
    <w:rsid w:val="3AA591C5"/>
    <w:rsid w:val="3F00D697"/>
    <w:rsid w:val="3F313D7D"/>
    <w:rsid w:val="425B7EC7"/>
    <w:rsid w:val="467C15B6"/>
    <w:rsid w:val="4EDD4914"/>
    <w:rsid w:val="4EFA68EF"/>
    <w:rsid w:val="5A15A96D"/>
    <w:rsid w:val="66183DE3"/>
    <w:rsid w:val="76DE65A8"/>
    <w:rsid w:val="7CE7AB7F"/>
    <w:rsid w:val="7CF3281F"/>
    <w:rsid w:val="7F0CC4B9"/>
    <w:rsid w:val="7F47F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8B8F"/>
  <w15:docId w15:val="{CDFD2DDA-B7E4-4572-88B3-20B82810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iPriority="37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8B8"/>
    <w:rPr>
      <w:lang w:val="en-CA"/>
    </w:rPr>
  </w:style>
  <w:style w:type="paragraph" w:styleId="Heading1">
    <w:name w:val="heading 1"/>
    <w:basedOn w:val="Normal"/>
    <w:link w:val="Heading1Char"/>
    <w:uiPriority w:val="9"/>
    <w:qFormat/>
    <w:rsid w:val="00741A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rsid w:val="00534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tion">
    <w:name w:val="Citation"/>
    <w:basedOn w:val="Normal"/>
    <w:rsid w:val="00FE4469"/>
    <w:pPr>
      <w:ind w:left="540" w:right="720"/>
    </w:pPr>
    <w:rPr>
      <w:sz w:val="20"/>
      <w:szCs w:val="20"/>
    </w:rPr>
  </w:style>
  <w:style w:type="character" w:styleId="Hyperlink">
    <w:name w:val="Hyperlink"/>
    <w:rsid w:val="00FE4469"/>
    <w:rPr>
      <w:color w:val="0000FF"/>
      <w:u w:val="single"/>
    </w:rPr>
  </w:style>
  <w:style w:type="paragraph" w:styleId="Footer">
    <w:name w:val="footer"/>
    <w:basedOn w:val="Normal"/>
    <w:rsid w:val="00FE44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4469"/>
  </w:style>
  <w:style w:type="paragraph" w:styleId="BodyTextIndent">
    <w:name w:val="Body Text Indent"/>
    <w:basedOn w:val="Normal"/>
    <w:rsid w:val="00FE4469"/>
    <w:pPr>
      <w:tabs>
        <w:tab w:val="right" w:pos="8640"/>
      </w:tabs>
      <w:ind w:left="1620" w:hanging="1620"/>
    </w:pPr>
  </w:style>
  <w:style w:type="character" w:styleId="FollowedHyperlink">
    <w:name w:val="FollowedHyperlink"/>
    <w:rsid w:val="00FE4469"/>
    <w:rPr>
      <w:color w:val="800080"/>
      <w:u w:val="single"/>
    </w:rPr>
  </w:style>
  <w:style w:type="paragraph" w:customStyle="1" w:styleId="Cvhead">
    <w:name w:val="Cvhead"/>
    <w:basedOn w:val="Normal"/>
    <w:rsid w:val="002A6CEB"/>
    <w:pPr>
      <w:pBdr>
        <w:bottom w:val="single" w:sz="18" w:space="1" w:color="999999"/>
      </w:pBdr>
      <w:tabs>
        <w:tab w:val="left" w:pos="180"/>
      </w:tabs>
      <w:ind w:left="-180" w:firstLine="180"/>
    </w:pPr>
    <w:rPr>
      <w:rFonts w:ascii="Garamond" w:hAnsi="Garamond"/>
      <w:b/>
      <w:smallCaps/>
      <w:sz w:val="28"/>
    </w:rPr>
  </w:style>
  <w:style w:type="paragraph" w:styleId="DocumentMap">
    <w:name w:val="Document Map"/>
    <w:basedOn w:val="Normal"/>
    <w:semiHidden/>
    <w:rsid w:val="00BC2FC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2035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992260"/>
    <w:pPr>
      <w:spacing w:after="120"/>
    </w:pPr>
  </w:style>
  <w:style w:type="character" w:customStyle="1" w:styleId="BodyTextChar">
    <w:name w:val="Body Text Char"/>
    <w:link w:val="BodyText"/>
    <w:uiPriority w:val="99"/>
    <w:rsid w:val="00992260"/>
    <w:rPr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535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0B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BEE"/>
    <w:rPr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4B1BAA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AA7458"/>
  </w:style>
  <w:style w:type="character" w:customStyle="1" w:styleId="Heading1Char">
    <w:name w:val="Heading 1 Char"/>
    <w:basedOn w:val="DefaultParagraphFont"/>
    <w:link w:val="Heading1"/>
    <w:uiPriority w:val="9"/>
    <w:rsid w:val="00741AEC"/>
    <w:rPr>
      <w:b/>
      <w:bCs/>
      <w:kern w:val="36"/>
      <w:sz w:val="48"/>
      <w:szCs w:val="4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35E0"/>
    <w:rPr>
      <w:rFonts w:asciiTheme="minorHAnsi" w:eastAsiaTheme="minorHAnsi" w:hAnsiTheme="minorHAnsi" w:cstheme="minorBidi"/>
      <w:lang w:val="en-US"/>
    </w:rPr>
  </w:style>
  <w:style w:type="character" w:customStyle="1" w:styleId="Heading2Char">
    <w:name w:val="Heading 2 Char"/>
    <w:basedOn w:val="DefaultParagraphFont"/>
    <w:link w:val="Heading2"/>
    <w:rsid w:val="005348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/>
    </w:rPr>
  </w:style>
  <w:style w:type="paragraph" w:styleId="NoSpacing">
    <w:name w:val="No Spacing"/>
    <w:rsid w:val="00FB4869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hyperlink" Target="https://www.youtube.com/watch?v=ZStsNBwkTCk&amp;feature=youtu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s://nam10.safelinks.protection.outlook.com/?url=https%3A%2F%2Fon.soundcloud.com%2FovxS6&amp;data=05%7C02%7Cshp72%40drexel.edu%7Cad445d14e3a9407cf32708dc21d0cf56%7C3664e6fa47bd45a696708c4f080f8ca6%7C0%7C1%7C638422427927925519%7CUnknown%7CTWFpbGZsb3d8eyJWIjoiMC4wLjAwMDAiLCJQIjoiV2luMzIiLCJBTiI6Ik1haWwiLCJXVCI6Mn0%3D%7C40000%7C%7C%7C&amp;sdata=CTpIQlpA2TaO10BOrhKyy7Z9Ig3caq%2Bl5hELyDGGtng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dcasters.spotify.com/pod/show/infinite-women/episodes/Sharrona-Pearl-on-Riva-%20%20%20%20Lehrer--disability--humanity-and-autonomy-e2i44p3/a-ab57fd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hattheif.com/episodes/face" TargetMode="External"/><Relationship Id="rId10" Type="http://schemas.openxmlformats.org/officeDocument/2006/relationships/hyperlink" Target="http://track.smtpsendmail.com/9032119/c?p=UYC83l4ig20XU_EbIRnS6IUjjdG9oNeeuW6sGSybF4fmfaYpwoi3R6pJYGSQXJdQXWMNsKX9mkXp3b8E89uFIfu_BW7oBPCw9wqtean8sKO19g87RDRn_T1SMrSdOsexg9knjpjdQbgKO4BTnuG4EVD5N7pNuH7JIejA3OS88m4UcgD4oJFAEBxjUQ1NgR4OKmAThKpsgtLjTSkyU7dEzrgq1FY1ESMB05bTROB7zoIa4K-cuQU6EtAFYhwYoIKCOwP5qdl9Zc48WeZ3Wjub-2pjzpBOHk6k1jvv55t1sOFpXRKAfi_Ek3TeFqnPJzq4Ee8j0tW4aVxcOu8wyVA3bpUpL2OvR618jPCeJJ9R0Ng=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33A556F059B4B9E96C25AC2986661" ma:contentTypeVersion="13" ma:contentTypeDescription="Create a new document." ma:contentTypeScope="" ma:versionID="27fec6168957ae4c6245b7fbfc4fbd4d">
  <xsd:schema xmlns:xsd="http://www.w3.org/2001/XMLSchema" xmlns:xs="http://www.w3.org/2001/XMLSchema" xmlns:p="http://schemas.microsoft.com/office/2006/metadata/properties" xmlns:ns3="0c4a6c7f-0e5f-492b-b562-1280d37e1836" xmlns:ns4="5a82973b-b4af-4af4-b268-9b570c4129bc" targetNamespace="http://schemas.microsoft.com/office/2006/metadata/properties" ma:root="true" ma:fieldsID="83d4dcc388a722313a4dfe4e6a0d24be" ns3:_="" ns4:_="">
    <xsd:import namespace="0c4a6c7f-0e5f-492b-b562-1280d37e1836"/>
    <xsd:import namespace="5a82973b-b4af-4af4-b268-9b570c412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a6c7f-0e5f-492b-b562-1280d37e1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2973b-b4af-4af4-b268-9b570c412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4059C-CC82-4315-8E71-9ADE94DA0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9DE90-4622-401C-B61B-8D32A31BD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a6c7f-0e5f-492b-b562-1280d37e1836"/>
    <ds:schemaRef ds:uri="5a82973b-b4af-4af4-b268-9b570c412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76D76-733F-4238-B8B7-E156C9C941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28</Pages>
  <Words>12985</Words>
  <Characters>74016</Characters>
  <Application>Microsoft Office Word</Application>
  <DocSecurity>0</DocSecurity>
  <Lines>616</Lines>
  <Paragraphs>173</Paragraphs>
  <ScaleCrop>false</ScaleCrop>
  <Company>University of Pennsylvania</Company>
  <LinksUpToDate>false</LinksUpToDate>
  <CharactersWithSpaces>86828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Sharrona Pearl (8/2003)</dc:title>
  <dc:creator>ASC</dc:creator>
  <cp:lastModifiedBy>Pearl, Sharrona</cp:lastModifiedBy>
  <cp:revision>42</cp:revision>
  <cp:lastPrinted>2021-10-28T20:25:00Z</cp:lastPrinted>
  <dcterms:created xsi:type="dcterms:W3CDTF">2024-09-27T17:00:00Z</dcterms:created>
  <dcterms:modified xsi:type="dcterms:W3CDTF">2024-12-03T16:26:00Z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0x010100BD433A556F059B4B9E96C25AC2986661</vt:lpwstr>
  </property>
</Properties>
</file>